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BB" w:rsidRPr="000835A5" w:rsidRDefault="008943BB" w:rsidP="008943BB">
      <w:pPr>
        <w:rPr>
          <w:rFonts w:ascii="Broadway" w:hAnsi="Broadway"/>
          <w:b/>
          <w:sz w:val="36"/>
          <w:szCs w:val="36"/>
          <w:lang w:val="uk-UA"/>
        </w:rPr>
      </w:pP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РАЙОННА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ОРГАНІЗАЦІЯ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НАРОДНОЇ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</w:t>
      </w:r>
      <w:r w:rsidR="00352907">
        <w:rPr>
          <w:b/>
          <w:sz w:val="36"/>
          <w:szCs w:val="36"/>
          <w:lang w:val="uk-UA"/>
        </w:rPr>
        <w:t xml:space="preserve">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ПАРТІЇ</w:t>
      </w:r>
    </w:p>
    <w:p w:rsidR="008943BB" w:rsidRDefault="009D4334" w:rsidP="008943BB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31750</wp:posOffset>
            </wp:positionV>
            <wp:extent cx="1495425" cy="2228850"/>
            <wp:effectExtent l="19050" t="0" r="9525" b="0"/>
            <wp:wrapSquare wrapText="bothSides"/>
            <wp:docPr id="1" name="Рисунок 0" descr="11 Куто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утова В.В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3BB">
        <w:rPr>
          <w:b/>
          <w:sz w:val="28"/>
          <w:szCs w:val="28"/>
          <w:lang w:val="uk-UA"/>
        </w:rPr>
        <w:t xml:space="preserve">Звіт депутата </w:t>
      </w:r>
      <w:proofErr w:type="spellStart"/>
      <w:r w:rsidR="008943BB">
        <w:rPr>
          <w:b/>
          <w:sz w:val="28"/>
          <w:szCs w:val="28"/>
          <w:lang w:val="uk-UA"/>
        </w:rPr>
        <w:t>Тальнівської</w:t>
      </w:r>
      <w:proofErr w:type="spellEnd"/>
      <w:r w:rsidR="008943BB">
        <w:rPr>
          <w:b/>
          <w:sz w:val="28"/>
          <w:szCs w:val="28"/>
          <w:lang w:val="uk-UA"/>
        </w:rPr>
        <w:t xml:space="preserve"> районної ради за 2016 рік</w:t>
      </w:r>
    </w:p>
    <w:p w:rsidR="008943BB" w:rsidRPr="00054963" w:rsidRDefault="008943BB" w:rsidP="008943BB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Кутова Валентина Валентинівна</w:t>
      </w:r>
    </w:p>
    <w:p w:rsidR="008943BB" w:rsidRDefault="008943BB" w:rsidP="008943B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економіст  СТОВ «Колос»</w:t>
      </w:r>
    </w:p>
    <w:p w:rsidR="008943BB" w:rsidRDefault="008943BB" w:rsidP="008943B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 депутатської фракції Народної Партії в районній раді</w:t>
      </w:r>
    </w:p>
    <w:p w:rsidR="008943BB" w:rsidRDefault="008D6272" w:rsidP="008943B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</w:t>
      </w:r>
      <w:r w:rsidR="008943BB">
        <w:rPr>
          <w:sz w:val="28"/>
          <w:szCs w:val="28"/>
          <w:lang w:val="uk-UA"/>
        </w:rPr>
        <w:t xml:space="preserve">постійної комісії з питань </w:t>
      </w:r>
      <w:r>
        <w:rPr>
          <w:sz w:val="28"/>
          <w:szCs w:val="28"/>
          <w:lang w:val="uk-UA"/>
        </w:rPr>
        <w:t>бюджету та економічного розвитку.</w:t>
      </w:r>
    </w:p>
    <w:p w:rsidR="008943BB" w:rsidRDefault="008943BB" w:rsidP="008943BB">
      <w:pPr>
        <w:spacing w:line="240" w:lineRule="auto"/>
        <w:rPr>
          <w:b/>
          <w:sz w:val="28"/>
          <w:szCs w:val="28"/>
          <w:lang w:val="uk-UA"/>
        </w:rPr>
      </w:pPr>
    </w:p>
    <w:p w:rsidR="008943BB" w:rsidRDefault="008943BB" w:rsidP="0035290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НАПРІЯМКИ ДІЯЛЬНОСТІ:</w:t>
      </w:r>
    </w:p>
    <w:p w:rsidR="008943BB" w:rsidRPr="00606019" w:rsidRDefault="008943BB" w:rsidP="008943BB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Сесійна діяльність, </w:t>
      </w:r>
      <w:r w:rsidRPr="00606019">
        <w:rPr>
          <w:b/>
          <w:sz w:val="28"/>
          <w:szCs w:val="28"/>
          <w:lang w:val="uk-UA"/>
        </w:rPr>
        <w:t>участь у роботі сесій та засідань постійної комісії районної ради.</w:t>
      </w:r>
    </w:p>
    <w:p w:rsidR="008943BB" w:rsidRPr="00130586" w:rsidRDefault="008943BB" w:rsidP="008943BB">
      <w:pPr>
        <w:pStyle w:val="a3"/>
        <w:spacing w:line="240" w:lineRule="auto"/>
        <w:rPr>
          <w:sz w:val="28"/>
          <w:szCs w:val="28"/>
          <w:lang w:val="uk-UA"/>
        </w:rPr>
      </w:pPr>
    </w:p>
    <w:p w:rsidR="008943BB" w:rsidRPr="00606019" w:rsidRDefault="008943BB" w:rsidP="008943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>У звітному році бра</w:t>
      </w:r>
      <w:r w:rsidR="00014ED2">
        <w:rPr>
          <w:sz w:val="24"/>
          <w:szCs w:val="24"/>
          <w:lang w:val="uk-UA"/>
        </w:rPr>
        <w:t xml:space="preserve">ла </w:t>
      </w:r>
      <w:r w:rsidRPr="00606019">
        <w:rPr>
          <w:sz w:val="24"/>
          <w:szCs w:val="24"/>
          <w:lang w:val="uk-UA"/>
        </w:rPr>
        <w:t xml:space="preserve"> участь у роботі </w:t>
      </w:r>
      <w:r w:rsidR="007434F7">
        <w:rPr>
          <w:sz w:val="24"/>
          <w:szCs w:val="24"/>
          <w:lang w:val="uk-UA"/>
        </w:rPr>
        <w:t>6</w:t>
      </w:r>
      <w:r w:rsidRPr="00606019">
        <w:rPr>
          <w:sz w:val="24"/>
          <w:szCs w:val="24"/>
          <w:lang w:val="uk-UA"/>
        </w:rPr>
        <w:t xml:space="preserve"> сесій та </w:t>
      </w:r>
      <w:r w:rsidR="007434F7">
        <w:rPr>
          <w:sz w:val="24"/>
          <w:szCs w:val="24"/>
          <w:lang w:val="uk-UA"/>
        </w:rPr>
        <w:t>2</w:t>
      </w:r>
      <w:r w:rsidRPr="00606019">
        <w:rPr>
          <w:sz w:val="24"/>
          <w:szCs w:val="24"/>
          <w:lang w:val="uk-UA"/>
        </w:rPr>
        <w:t xml:space="preserve"> засіданнях постійної комісії членом якої я є.</w:t>
      </w:r>
    </w:p>
    <w:p w:rsidR="008943BB" w:rsidRPr="00606019" w:rsidRDefault="008943BB" w:rsidP="008943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Прийма</w:t>
      </w:r>
      <w:r w:rsidR="00014ED2">
        <w:rPr>
          <w:sz w:val="24"/>
          <w:szCs w:val="24"/>
          <w:lang w:val="uk-UA"/>
        </w:rPr>
        <w:t>ла</w:t>
      </w:r>
      <w:r>
        <w:rPr>
          <w:sz w:val="24"/>
          <w:szCs w:val="24"/>
          <w:lang w:val="uk-UA"/>
        </w:rPr>
        <w:t xml:space="preserve"> участь в  </w:t>
      </w:r>
      <w:r w:rsidRPr="00606019">
        <w:rPr>
          <w:sz w:val="24"/>
          <w:szCs w:val="24"/>
          <w:lang w:val="uk-UA"/>
        </w:rPr>
        <w:t xml:space="preserve"> </w:t>
      </w:r>
      <w:r w:rsidR="008D6272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</w:t>
      </w:r>
      <w:r w:rsidRPr="00606019">
        <w:rPr>
          <w:sz w:val="24"/>
          <w:szCs w:val="24"/>
          <w:lang w:val="uk-UA"/>
        </w:rPr>
        <w:t>засіда</w:t>
      </w:r>
      <w:r w:rsidR="007434F7">
        <w:rPr>
          <w:sz w:val="24"/>
          <w:szCs w:val="24"/>
          <w:lang w:val="uk-UA"/>
        </w:rPr>
        <w:t>н</w:t>
      </w:r>
      <w:r w:rsidRPr="00606019">
        <w:rPr>
          <w:sz w:val="24"/>
          <w:szCs w:val="24"/>
          <w:lang w:val="uk-UA"/>
        </w:rPr>
        <w:t>н</w:t>
      </w:r>
      <w:r w:rsidR="008D6272">
        <w:rPr>
          <w:sz w:val="24"/>
          <w:szCs w:val="24"/>
          <w:lang w:val="uk-UA"/>
        </w:rPr>
        <w:t>ях</w:t>
      </w:r>
      <w:r w:rsidRPr="00606019">
        <w:rPr>
          <w:sz w:val="24"/>
          <w:szCs w:val="24"/>
          <w:lang w:val="uk-UA"/>
        </w:rPr>
        <w:t xml:space="preserve"> депутатськ</w:t>
      </w:r>
      <w:r w:rsidR="008D6272">
        <w:rPr>
          <w:sz w:val="24"/>
          <w:szCs w:val="24"/>
          <w:lang w:val="uk-UA"/>
        </w:rPr>
        <w:t xml:space="preserve">ої </w:t>
      </w:r>
      <w:proofErr w:type="spellStart"/>
      <w:r w:rsidR="008D6272">
        <w:rPr>
          <w:sz w:val="24"/>
          <w:szCs w:val="24"/>
          <w:lang w:val="uk-UA"/>
        </w:rPr>
        <w:t>фракцї</w:t>
      </w:r>
      <w:r w:rsidRPr="00606019">
        <w:rPr>
          <w:sz w:val="24"/>
          <w:szCs w:val="24"/>
          <w:lang w:val="uk-UA"/>
        </w:rPr>
        <w:t>й</w:t>
      </w:r>
      <w:proofErr w:type="spellEnd"/>
      <w:r w:rsidRPr="00606019">
        <w:rPr>
          <w:sz w:val="24"/>
          <w:szCs w:val="24"/>
          <w:lang w:val="uk-UA"/>
        </w:rPr>
        <w:t>, на яких розглядалися питання підготовки та участі в роботі сесій, ознайомлювалися з питаннями порядку денного сесій, визначалися з позицією фракції щодо розгляду тих чи інших питань. На засіданнях фракцій розглядалися питання відвідування депутатами фракції Народної Пар</w:t>
      </w:r>
      <w:r w:rsidR="00014ED2">
        <w:rPr>
          <w:sz w:val="24"/>
          <w:szCs w:val="24"/>
          <w:lang w:val="uk-UA"/>
        </w:rPr>
        <w:t>тії сесій, засідань постійних ко</w:t>
      </w:r>
      <w:r w:rsidRPr="00606019">
        <w:rPr>
          <w:sz w:val="24"/>
          <w:szCs w:val="24"/>
          <w:lang w:val="uk-UA"/>
        </w:rPr>
        <w:t>місій.</w:t>
      </w:r>
    </w:p>
    <w:p w:rsidR="008943BB" w:rsidRDefault="00702B0B" w:rsidP="008943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Підтримувала рішення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ради : </w:t>
      </w:r>
    </w:p>
    <w:p w:rsidR="00702B0B" w:rsidRDefault="00702B0B" w:rsidP="008943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</w:p>
    <w:p w:rsidR="00702B0B" w:rsidRPr="0006583B" w:rsidRDefault="0006583B" w:rsidP="0006583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Про внесення змін до районної комплексної програми «Турбота»</w:t>
      </w:r>
      <w:r w:rsidR="00E37768">
        <w:rPr>
          <w:sz w:val="24"/>
          <w:szCs w:val="24"/>
          <w:lang w:val="uk-UA"/>
        </w:rPr>
        <w:t xml:space="preserve"> на 2015</w:t>
      </w:r>
      <w:r>
        <w:rPr>
          <w:sz w:val="24"/>
          <w:szCs w:val="24"/>
          <w:lang w:val="uk-UA"/>
        </w:rPr>
        <w:t>-2020 роки;</w:t>
      </w:r>
    </w:p>
    <w:p w:rsidR="0006583B" w:rsidRPr="00E37768" w:rsidRDefault="0006583B" w:rsidP="0006583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Про проект рішення «про стратегічний план</w:t>
      </w:r>
      <w:r w:rsidR="00E37768">
        <w:rPr>
          <w:sz w:val="24"/>
          <w:szCs w:val="24"/>
          <w:lang w:val="uk-UA"/>
        </w:rPr>
        <w:t xml:space="preserve"> розвитку </w:t>
      </w:r>
      <w:proofErr w:type="spellStart"/>
      <w:r w:rsidR="00E37768">
        <w:rPr>
          <w:sz w:val="24"/>
          <w:szCs w:val="24"/>
          <w:lang w:val="uk-UA"/>
        </w:rPr>
        <w:t>Тальнівського</w:t>
      </w:r>
      <w:proofErr w:type="spellEnd"/>
      <w:r w:rsidR="00E37768">
        <w:rPr>
          <w:sz w:val="24"/>
          <w:szCs w:val="24"/>
          <w:lang w:val="uk-UA"/>
        </w:rPr>
        <w:t xml:space="preserve"> району до 2020 року;</w:t>
      </w:r>
    </w:p>
    <w:p w:rsidR="00E37768" w:rsidRPr="00E37768" w:rsidRDefault="00E37768" w:rsidP="0006583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Про програму вдосконалення інформаційно-аналітичного забезпечення органів виконавчої влади та місцевого самоврядування , збільшення доходів до районного бюджету на 2016 рік;</w:t>
      </w:r>
    </w:p>
    <w:p w:rsidR="00E37768" w:rsidRPr="000C2218" w:rsidRDefault="000C2218" w:rsidP="0006583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Про районну цільову програму індивідуального будівництва на сели «Власний дім» на 2016- 2020 рік;</w:t>
      </w:r>
    </w:p>
    <w:p w:rsidR="000C2218" w:rsidRPr="000C2218" w:rsidRDefault="000C2218" w:rsidP="0006583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Про районну комплексну програму підтримки державної політики у сфері казначейського обслуговування бюджетних коштів у районі на 2016-2017роки;</w:t>
      </w:r>
    </w:p>
    <w:p w:rsidR="00702B0B" w:rsidRPr="006B1B4A" w:rsidRDefault="00702B0B" w:rsidP="006B1B4A">
      <w:pPr>
        <w:spacing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8943BB" w:rsidRPr="005D6137" w:rsidRDefault="008943BB" w:rsidP="008943B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5D6137">
        <w:rPr>
          <w:b/>
          <w:sz w:val="28"/>
          <w:szCs w:val="28"/>
          <w:lang w:val="uk-UA"/>
        </w:rPr>
        <w:t>Здійснення прийому громадян.</w:t>
      </w:r>
    </w:p>
    <w:p w:rsidR="008943BB" w:rsidRDefault="008943BB" w:rsidP="008943BB">
      <w:pPr>
        <w:pStyle w:val="a3"/>
        <w:spacing w:line="240" w:lineRule="auto"/>
        <w:ind w:left="1416"/>
        <w:rPr>
          <w:sz w:val="24"/>
          <w:szCs w:val="24"/>
          <w:lang w:val="uk-UA"/>
        </w:rPr>
      </w:pPr>
    </w:p>
    <w:p w:rsidR="008943BB" w:rsidRPr="008943BB" w:rsidRDefault="008943BB" w:rsidP="008943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Моя Громадська приймальна – депутата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районної ради працює за адресою </w:t>
      </w:r>
      <w:proofErr w:type="spellStart"/>
      <w:r>
        <w:rPr>
          <w:sz w:val="24"/>
          <w:szCs w:val="24"/>
          <w:lang w:val="uk-UA"/>
        </w:rPr>
        <w:t>с.Майданецьке</w:t>
      </w:r>
      <w:proofErr w:type="spellEnd"/>
      <w:r>
        <w:rPr>
          <w:sz w:val="24"/>
          <w:szCs w:val="24"/>
          <w:lang w:val="uk-UA"/>
        </w:rPr>
        <w:t xml:space="preserve"> ,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. Першу та третю середу місяця    </w:t>
      </w:r>
      <w:r w:rsidRPr="008943BB">
        <w:rPr>
          <w:sz w:val="24"/>
          <w:szCs w:val="24"/>
          <w:lang w:val="uk-UA"/>
        </w:rPr>
        <w:t xml:space="preserve"> з 9.00 до 11.00 години в приміщенні</w:t>
      </w:r>
      <w:r>
        <w:rPr>
          <w:sz w:val="24"/>
          <w:szCs w:val="24"/>
          <w:lang w:val="uk-UA"/>
        </w:rPr>
        <w:t xml:space="preserve"> </w:t>
      </w:r>
      <w:r w:rsidR="00014ED2">
        <w:rPr>
          <w:sz w:val="24"/>
          <w:szCs w:val="24"/>
          <w:lang w:val="uk-UA"/>
        </w:rPr>
        <w:t xml:space="preserve"> контори СТОВ «Колос» проводжу прийом громадян</w:t>
      </w:r>
      <w:r w:rsidRPr="008943BB">
        <w:rPr>
          <w:sz w:val="24"/>
          <w:szCs w:val="24"/>
          <w:lang w:val="uk-UA"/>
        </w:rPr>
        <w:t>.</w:t>
      </w:r>
    </w:p>
    <w:p w:rsidR="008943BB" w:rsidRDefault="008943BB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 xml:space="preserve">У 2016 році до приймальної звернулось </w:t>
      </w:r>
      <w:r w:rsidR="008D627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9 громадян </w:t>
      </w:r>
      <w:r w:rsidR="008D6272">
        <w:rPr>
          <w:sz w:val="24"/>
          <w:szCs w:val="24"/>
          <w:lang w:val="uk-UA"/>
        </w:rPr>
        <w:t>.</w:t>
      </w:r>
    </w:p>
    <w:p w:rsidR="008D6272" w:rsidRDefault="008D6272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При моїй підтримці та сприянню виділялася матеріальна допомога </w:t>
      </w:r>
      <w:r w:rsidR="007434F7">
        <w:rPr>
          <w:sz w:val="24"/>
          <w:szCs w:val="24"/>
          <w:lang w:val="uk-UA"/>
        </w:rPr>
        <w:t xml:space="preserve">в сумі 26 </w:t>
      </w:r>
      <w:proofErr w:type="spellStart"/>
      <w:r w:rsidR="007434F7">
        <w:rPr>
          <w:sz w:val="24"/>
          <w:szCs w:val="24"/>
          <w:lang w:val="uk-UA"/>
        </w:rPr>
        <w:t>тис.грн</w:t>
      </w:r>
      <w:proofErr w:type="spellEnd"/>
      <w:r w:rsidR="007434F7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на підтримку церкви загальноосвітн</w:t>
      </w:r>
      <w:r w:rsidR="007434F7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 xml:space="preserve">ої школи , людям похилого віку, багатодітним </w:t>
      </w:r>
      <w:proofErr w:type="spellStart"/>
      <w:r>
        <w:rPr>
          <w:sz w:val="24"/>
          <w:szCs w:val="24"/>
          <w:lang w:val="uk-UA"/>
        </w:rPr>
        <w:t>сімям</w:t>
      </w:r>
      <w:proofErr w:type="spellEnd"/>
      <w:r>
        <w:rPr>
          <w:sz w:val="24"/>
          <w:szCs w:val="24"/>
          <w:lang w:val="uk-UA"/>
        </w:rPr>
        <w:t xml:space="preserve"> </w:t>
      </w:r>
      <w:r w:rsidR="00EC6A6D">
        <w:rPr>
          <w:sz w:val="24"/>
          <w:szCs w:val="24"/>
          <w:lang w:val="uk-UA"/>
        </w:rPr>
        <w:t xml:space="preserve">, дітям сиротам, інвалідам війни та праці, людям похилого віку та на поховання . </w:t>
      </w:r>
    </w:p>
    <w:p w:rsidR="008943BB" w:rsidRDefault="008D6272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Велику підтримку надано учасникам АТО їх </w:t>
      </w:r>
      <w:proofErr w:type="spellStart"/>
      <w:r>
        <w:rPr>
          <w:sz w:val="24"/>
          <w:szCs w:val="24"/>
          <w:lang w:val="uk-UA"/>
        </w:rPr>
        <w:t>сімям</w:t>
      </w:r>
      <w:proofErr w:type="spellEnd"/>
      <w:r>
        <w:rPr>
          <w:sz w:val="24"/>
          <w:szCs w:val="24"/>
          <w:lang w:val="uk-UA"/>
        </w:rPr>
        <w:t xml:space="preserve"> у виділенні матеріальної допомоги</w:t>
      </w:r>
      <w:r w:rsidR="007434F7">
        <w:rPr>
          <w:sz w:val="24"/>
          <w:szCs w:val="24"/>
          <w:lang w:val="uk-UA"/>
        </w:rPr>
        <w:t xml:space="preserve"> 18,5 тис грн.</w:t>
      </w:r>
      <w:r>
        <w:rPr>
          <w:sz w:val="24"/>
          <w:szCs w:val="24"/>
          <w:lang w:val="uk-UA"/>
        </w:rPr>
        <w:t xml:space="preserve"> в придбанні спецодягу, взуття, виділенні земельних ділянок</w:t>
      </w:r>
      <w:r w:rsidR="001E01C2">
        <w:rPr>
          <w:sz w:val="24"/>
          <w:szCs w:val="24"/>
          <w:lang w:val="uk-UA"/>
        </w:rPr>
        <w:t xml:space="preserve"> 8 особам</w:t>
      </w:r>
      <w:r>
        <w:rPr>
          <w:sz w:val="24"/>
          <w:szCs w:val="24"/>
          <w:lang w:val="uk-UA"/>
        </w:rPr>
        <w:t>.</w:t>
      </w:r>
    </w:p>
    <w:p w:rsidR="00EC6A6D" w:rsidRDefault="00EC6A6D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Обладнано лікарняну палату в районній </w:t>
      </w:r>
      <w:r w:rsidR="007434F7">
        <w:rPr>
          <w:sz w:val="24"/>
          <w:szCs w:val="24"/>
          <w:lang w:val="uk-UA"/>
        </w:rPr>
        <w:t xml:space="preserve">лікарні на суму 20 </w:t>
      </w:r>
      <w:proofErr w:type="spellStart"/>
      <w:r w:rsidR="007434F7">
        <w:rPr>
          <w:sz w:val="24"/>
          <w:szCs w:val="24"/>
          <w:lang w:val="uk-UA"/>
        </w:rPr>
        <w:t>тис.грн</w:t>
      </w:r>
      <w:proofErr w:type="spellEnd"/>
      <w:r w:rsidR="007434F7">
        <w:rPr>
          <w:sz w:val="24"/>
          <w:szCs w:val="24"/>
          <w:lang w:val="uk-UA"/>
        </w:rPr>
        <w:t xml:space="preserve">..9,5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 виділялось </w:t>
      </w:r>
      <w:proofErr w:type="spellStart"/>
      <w:r>
        <w:rPr>
          <w:sz w:val="24"/>
          <w:szCs w:val="24"/>
          <w:lang w:val="uk-UA"/>
        </w:rPr>
        <w:t>Тальнівському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будівельно</w:t>
      </w:r>
      <w:proofErr w:type="spellEnd"/>
      <w:r>
        <w:rPr>
          <w:sz w:val="24"/>
          <w:szCs w:val="24"/>
          <w:lang w:val="uk-UA"/>
        </w:rPr>
        <w:t xml:space="preserve"> – економічному коледжу</w:t>
      </w:r>
      <w:r w:rsidR="007434F7">
        <w:rPr>
          <w:sz w:val="24"/>
          <w:szCs w:val="24"/>
          <w:lang w:val="uk-UA"/>
        </w:rPr>
        <w:t xml:space="preserve">. На підтримку соціальної сфери  - 18.5 </w:t>
      </w:r>
      <w:proofErr w:type="spellStart"/>
      <w:r w:rsidR="007434F7">
        <w:rPr>
          <w:sz w:val="24"/>
          <w:szCs w:val="24"/>
          <w:lang w:val="uk-UA"/>
        </w:rPr>
        <w:t>тис.грн</w:t>
      </w:r>
      <w:proofErr w:type="spellEnd"/>
      <w:r w:rsidR="007434F7">
        <w:rPr>
          <w:sz w:val="24"/>
          <w:szCs w:val="24"/>
          <w:lang w:val="uk-UA"/>
        </w:rPr>
        <w:t>.</w:t>
      </w:r>
    </w:p>
    <w:p w:rsidR="008943BB" w:rsidRDefault="008943BB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8943BB" w:rsidRDefault="008943BB" w:rsidP="008D6272">
      <w:pPr>
        <w:pStyle w:val="a3"/>
        <w:spacing w:line="240" w:lineRule="auto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>Зустріч з виборцями.</w:t>
      </w:r>
    </w:p>
    <w:p w:rsidR="008943BB" w:rsidRDefault="008943BB" w:rsidP="008943BB">
      <w:pPr>
        <w:pStyle w:val="a3"/>
        <w:spacing w:line="240" w:lineRule="auto"/>
        <w:ind w:left="14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Приймаю участь у роботі сесій </w:t>
      </w:r>
      <w:proofErr w:type="spellStart"/>
      <w:r w:rsidR="00014ED2">
        <w:rPr>
          <w:sz w:val="24"/>
          <w:szCs w:val="24"/>
          <w:lang w:val="uk-UA"/>
        </w:rPr>
        <w:t>Майданецької</w:t>
      </w:r>
      <w:proofErr w:type="spellEnd"/>
      <w:r>
        <w:rPr>
          <w:sz w:val="24"/>
          <w:szCs w:val="24"/>
          <w:lang w:val="uk-UA"/>
        </w:rPr>
        <w:t xml:space="preserve"> сільської ради. Бра</w:t>
      </w:r>
      <w:r w:rsidR="00014ED2">
        <w:rPr>
          <w:sz w:val="24"/>
          <w:szCs w:val="24"/>
          <w:lang w:val="uk-UA"/>
        </w:rPr>
        <w:t xml:space="preserve">ла участь в </w:t>
      </w:r>
      <w:r>
        <w:rPr>
          <w:sz w:val="24"/>
          <w:szCs w:val="24"/>
          <w:lang w:val="uk-UA"/>
        </w:rPr>
        <w:t>обговоренні питань щодо благоустрою села, земельних питань, встановлення місцевих податків та зборів на 2017 рік, про сільський бюджет. Бра</w:t>
      </w:r>
      <w:r w:rsidR="00014ED2">
        <w:rPr>
          <w:sz w:val="24"/>
          <w:szCs w:val="24"/>
          <w:lang w:val="uk-UA"/>
        </w:rPr>
        <w:t xml:space="preserve">ла </w:t>
      </w:r>
      <w:r>
        <w:rPr>
          <w:sz w:val="24"/>
          <w:szCs w:val="24"/>
          <w:lang w:val="uk-UA"/>
        </w:rPr>
        <w:t xml:space="preserve"> участь в обговоренні з громадським активом села питання щодо </w:t>
      </w:r>
      <w:proofErr w:type="spellStart"/>
      <w:r>
        <w:rPr>
          <w:sz w:val="24"/>
          <w:szCs w:val="24"/>
          <w:lang w:val="uk-UA"/>
        </w:rPr>
        <w:t>обєднання</w:t>
      </w:r>
      <w:proofErr w:type="spellEnd"/>
      <w:r>
        <w:rPr>
          <w:sz w:val="24"/>
          <w:szCs w:val="24"/>
          <w:lang w:val="uk-UA"/>
        </w:rPr>
        <w:t xml:space="preserve">  територіальних громад, впровадження реформ децентралізації , програми енергозбереження , стану доріг, належного утримання сільських закладів освіти, культури , медицини, </w:t>
      </w:r>
      <w:proofErr w:type="spellStart"/>
      <w:r>
        <w:rPr>
          <w:sz w:val="24"/>
          <w:szCs w:val="24"/>
          <w:lang w:val="uk-UA"/>
        </w:rPr>
        <w:t>заключен</w:t>
      </w:r>
      <w:r w:rsidR="007434F7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я</w:t>
      </w:r>
      <w:proofErr w:type="spellEnd"/>
      <w:r>
        <w:rPr>
          <w:sz w:val="24"/>
          <w:szCs w:val="24"/>
          <w:lang w:val="uk-UA"/>
        </w:rPr>
        <w:t xml:space="preserve"> договорів оренди землі і інше.</w:t>
      </w:r>
    </w:p>
    <w:p w:rsidR="008943BB" w:rsidRDefault="008943BB" w:rsidP="008943BB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роботи помічників депутатів.</w:t>
      </w:r>
    </w:p>
    <w:p w:rsidR="008943BB" w:rsidRDefault="008943BB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Помічників не маю.</w:t>
      </w:r>
    </w:p>
    <w:p w:rsidR="008943BB" w:rsidRDefault="008943BB" w:rsidP="008943BB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депутата в різних заходах, святах.</w:t>
      </w:r>
    </w:p>
    <w:p w:rsidR="008943BB" w:rsidRPr="006E3785" w:rsidRDefault="008943BB" w:rsidP="008943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Беру участь  в усіх важливих заходах села  та району.</w:t>
      </w:r>
    </w:p>
    <w:p w:rsidR="008943BB" w:rsidRPr="005D6137" w:rsidRDefault="008943BB" w:rsidP="008943BB">
      <w:pPr>
        <w:pStyle w:val="a3"/>
        <w:spacing w:line="240" w:lineRule="auto"/>
        <w:rPr>
          <w:b/>
          <w:sz w:val="24"/>
          <w:szCs w:val="24"/>
          <w:lang w:val="uk-UA"/>
        </w:rPr>
      </w:pPr>
    </w:p>
    <w:p w:rsidR="008943BB" w:rsidRPr="00606019" w:rsidRDefault="00756620" w:rsidP="008943B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14.03.2017                                                                                                           В.В.Кутова</w:t>
      </w:r>
    </w:p>
    <w:p w:rsidR="008943BB" w:rsidRPr="00D850D8" w:rsidRDefault="008943BB" w:rsidP="008943BB">
      <w:pPr>
        <w:rPr>
          <w:lang w:val="uk-UA"/>
        </w:rPr>
      </w:pPr>
    </w:p>
    <w:p w:rsidR="007F7693" w:rsidRPr="008943BB" w:rsidRDefault="007F7693">
      <w:pPr>
        <w:rPr>
          <w:lang w:val="uk-UA"/>
        </w:rPr>
      </w:pPr>
    </w:p>
    <w:sectPr w:rsidR="007F7693" w:rsidRPr="008943BB" w:rsidSect="000A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C4C"/>
    <w:multiLevelType w:val="hybridMultilevel"/>
    <w:tmpl w:val="C88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534F"/>
    <w:multiLevelType w:val="hybridMultilevel"/>
    <w:tmpl w:val="A18C1E5C"/>
    <w:lvl w:ilvl="0" w:tplc="99CA7F4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EC"/>
    <w:rsid w:val="00014ED2"/>
    <w:rsid w:val="0006583B"/>
    <w:rsid w:val="000A0CE3"/>
    <w:rsid w:val="000C2218"/>
    <w:rsid w:val="001E01C2"/>
    <w:rsid w:val="00201A2F"/>
    <w:rsid w:val="00352907"/>
    <w:rsid w:val="005358EC"/>
    <w:rsid w:val="005C0255"/>
    <w:rsid w:val="006B1B4A"/>
    <w:rsid w:val="00702B0B"/>
    <w:rsid w:val="007434F7"/>
    <w:rsid w:val="00756620"/>
    <w:rsid w:val="007F7693"/>
    <w:rsid w:val="008943BB"/>
    <w:rsid w:val="008D6272"/>
    <w:rsid w:val="009D4334"/>
    <w:rsid w:val="00E37768"/>
    <w:rsid w:val="00EC6A6D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dcterms:created xsi:type="dcterms:W3CDTF">2017-03-16T17:44:00Z</dcterms:created>
  <dcterms:modified xsi:type="dcterms:W3CDTF">2017-03-20T13:12:00Z</dcterms:modified>
</cp:coreProperties>
</file>