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06" w:rsidRDefault="00CA7506" w:rsidP="00E7732C">
      <w:pPr>
        <w:pStyle w:val="2"/>
        <w:rPr>
          <w:lang w:val="uk-UA"/>
        </w:rPr>
      </w:pPr>
    </w:p>
    <w:p w:rsidR="00CA7C17" w:rsidRDefault="00CA7C17" w:rsidP="005E4B96">
      <w:r w:rsidRPr="00992A1A">
        <w:rPr>
          <w:noProof/>
          <w:lang w:eastAsia="ru-RU"/>
        </w:rPr>
        <w:drawing>
          <wp:inline distT="0" distB="0" distL="0" distR="0">
            <wp:extent cx="1371600" cy="1371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06" w:rsidRPr="000E606A" w:rsidRDefault="00CA7C17" w:rsidP="000E606A">
      <w:pPr>
        <w:spacing w:line="200" w:lineRule="atLeast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АГРАРНА ПАРТІЯ</w:t>
      </w:r>
      <w:r w:rsidRPr="00BE44ED">
        <w:rPr>
          <w:b/>
          <w:sz w:val="32"/>
          <w:szCs w:val="32"/>
        </w:rPr>
        <w:t xml:space="preserve"> УКРАЇНИ</w:t>
      </w:r>
    </w:p>
    <w:p w:rsidR="00893F1C" w:rsidRDefault="00893F1C" w:rsidP="005E4B96">
      <w:pPr>
        <w:tabs>
          <w:tab w:val="center" w:pos="7699"/>
          <w:tab w:val="right" w:pos="15398"/>
        </w:tabs>
        <w:rPr>
          <w:b/>
          <w:sz w:val="32"/>
          <w:szCs w:val="32"/>
          <w:lang w:val="uk-UA"/>
        </w:rPr>
      </w:pPr>
      <w:r w:rsidRPr="00111AE3">
        <w:rPr>
          <w:b/>
          <w:sz w:val="32"/>
          <w:szCs w:val="32"/>
          <w:lang w:val="uk-UA"/>
        </w:rPr>
        <w:t xml:space="preserve">Звіт депутата Тальнівської районної ради від </w:t>
      </w:r>
      <w:r w:rsidR="00CA7C17">
        <w:rPr>
          <w:b/>
          <w:sz w:val="32"/>
          <w:szCs w:val="32"/>
          <w:lang w:val="uk-UA"/>
        </w:rPr>
        <w:t>Аграрної партії України</w:t>
      </w:r>
      <w:r w:rsidRPr="00111AE3">
        <w:rPr>
          <w:b/>
          <w:sz w:val="32"/>
          <w:szCs w:val="32"/>
        </w:rPr>
        <w:t xml:space="preserve"> за 201</w:t>
      </w:r>
      <w:r w:rsidR="00CA7C17">
        <w:rPr>
          <w:b/>
          <w:sz w:val="32"/>
          <w:szCs w:val="32"/>
          <w:lang w:val="uk-UA"/>
        </w:rPr>
        <w:t>8</w:t>
      </w:r>
      <w:r w:rsidRPr="0038674B">
        <w:rPr>
          <w:b/>
          <w:sz w:val="32"/>
          <w:szCs w:val="32"/>
        </w:rPr>
        <w:t xml:space="preserve"> р</w:t>
      </w:r>
      <w:r w:rsidR="004301A0">
        <w:rPr>
          <w:b/>
          <w:sz w:val="32"/>
          <w:szCs w:val="32"/>
          <w:lang w:val="uk-UA"/>
        </w:rPr>
        <w:t>ік</w:t>
      </w:r>
    </w:p>
    <w:tbl>
      <w:tblPr>
        <w:tblStyle w:val="a5"/>
        <w:tblW w:w="15630" w:type="dxa"/>
        <w:tblLook w:val="04A0"/>
      </w:tblPr>
      <w:tblGrid>
        <w:gridCol w:w="3937"/>
        <w:gridCol w:w="11693"/>
      </w:tblGrid>
      <w:tr w:rsidR="00893F1C" w:rsidTr="00025E09">
        <w:trPr>
          <w:trHeight w:val="6482"/>
        </w:trPr>
        <w:tc>
          <w:tcPr>
            <w:tcW w:w="15630" w:type="dxa"/>
            <w:gridSpan w:val="2"/>
          </w:tcPr>
          <w:p w:rsidR="00893F1C" w:rsidRDefault="00C758BF" w:rsidP="00963E41">
            <w:pPr>
              <w:tabs>
                <w:tab w:val="right" w:pos="15398"/>
              </w:tabs>
              <w:rPr>
                <w:lang w:val="uk-UA"/>
              </w:rPr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26" type="#_x0000_t202" style="position:absolute;margin-left:150.55pt;margin-top:2.25pt;width:381.4pt;height:314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" fillcolor="white [3201]" strokeweight=".5pt">
                  <v:textbox>
                    <w:txbxContent>
                      <w:p w:rsidR="00A754BF" w:rsidRDefault="00A754BF" w:rsidP="00EB7056">
                        <w:pPr>
                          <w:rPr>
                            <w:b/>
                            <w:sz w:val="36"/>
                            <w:szCs w:val="36"/>
                            <w:lang w:val="uk-UA"/>
                          </w:rPr>
                        </w:pPr>
                      </w:p>
                      <w:p w:rsidR="00A754BF" w:rsidRDefault="00A754BF" w:rsidP="00EB7056">
                        <w:pPr>
                          <w:rPr>
                            <w:b/>
                            <w:sz w:val="36"/>
                            <w:szCs w:val="36"/>
                            <w:lang w:val="uk-UA"/>
                          </w:rPr>
                        </w:pPr>
                      </w:p>
                      <w:p w:rsidR="00EB7056" w:rsidRPr="00665B22" w:rsidRDefault="00D47ED0" w:rsidP="000E606A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  <w:lang w:val="uk-UA"/>
                          </w:rPr>
                          <w:t>Мельниченко Сергій Васильович</w:t>
                        </w:r>
                      </w:p>
                      <w:p w:rsidR="00EB7056" w:rsidRPr="000E606A" w:rsidRDefault="00EB7056" w:rsidP="00EB705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E606A">
                          <w:rPr>
                            <w:sz w:val="24"/>
                            <w:szCs w:val="24"/>
                            <w:lang w:val="uk-UA"/>
                          </w:rPr>
                          <w:t>Голова фермерського господарства «</w:t>
                        </w:r>
                        <w:r w:rsidR="00D47ED0">
                          <w:rPr>
                            <w:sz w:val="24"/>
                            <w:szCs w:val="24"/>
                            <w:lang w:val="uk-UA"/>
                          </w:rPr>
                          <w:t>Фортуна</w:t>
                        </w:r>
                        <w:r w:rsidRPr="000E606A">
                          <w:rPr>
                            <w:sz w:val="24"/>
                            <w:szCs w:val="24"/>
                            <w:lang w:val="uk-UA"/>
                          </w:rPr>
                          <w:t>»</w:t>
                        </w:r>
                        <w:r w:rsidRPr="000E606A"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</w:p>
                      <w:p w:rsidR="00D47ED0" w:rsidRDefault="00D47ED0" w:rsidP="00D47ED0">
                        <w:pPr>
                          <w:jc w:val="center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Г</w:t>
                        </w:r>
                        <w:r w:rsidR="00EB7056" w:rsidRPr="000E606A">
                          <w:rPr>
                            <w:sz w:val="24"/>
                            <w:szCs w:val="24"/>
                            <w:lang w:val="uk-UA"/>
                          </w:rPr>
                          <w:t xml:space="preserve">олова 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фракції   Аграрної партії </w:t>
                        </w:r>
                        <w:r w:rsidR="00C758BF">
                          <w:rPr>
                            <w:sz w:val="24"/>
                            <w:szCs w:val="24"/>
                            <w:lang w:val="uk-UA"/>
                          </w:rPr>
                          <w:t>у  Тальнівській районній раді</w:t>
                        </w:r>
                      </w:p>
                      <w:p w:rsidR="00C758BF" w:rsidRPr="000E606A" w:rsidRDefault="00C758BF" w:rsidP="00D47ED0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Є членом президії Тальнівської районної ради, членом постійної комісії районної ради з питань агропромислового розвитку та природних ресурсів</w:t>
                        </w:r>
                      </w:p>
                      <w:p w:rsidR="00EB7056" w:rsidRPr="00C758BF" w:rsidRDefault="00EB7056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  <w:r w:rsidR="00CA08E0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988695</wp:posOffset>
                  </wp:positionH>
                  <wp:positionV relativeFrom="paragraph">
                    <wp:posOffset>-5080</wp:posOffset>
                  </wp:positionV>
                  <wp:extent cx="2713990" cy="4046855"/>
                  <wp:effectExtent l="19050" t="0" r="0" b="0"/>
                  <wp:wrapSquare wrapText="bothSides"/>
                  <wp:docPr id="4" name="Рисунок 0" descr="16 Мельниченко С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16 Мельниченко С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990" cy="4046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3F1C" w:rsidRPr="001D7349" w:rsidRDefault="00893F1C" w:rsidP="00EB7056">
            <w:pPr>
              <w:tabs>
                <w:tab w:val="right" w:pos="15398"/>
              </w:tabs>
              <w:rPr>
                <w:lang w:val="uk-UA"/>
              </w:rPr>
            </w:pPr>
          </w:p>
        </w:tc>
      </w:tr>
      <w:tr w:rsidR="00893F1C" w:rsidRPr="00E4295D" w:rsidTr="00025E09">
        <w:tc>
          <w:tcPr>
            <w:tcW w:w="3926" w:type="dxa"/>
            <w:vAlign w:val="center"/>
          </w:tcPr>
          <w:p w:rsidR="00893F1C" w:rsidRPr="00F22793" w:rsidRDefault="00893F1C" w:rsidP="00963E41">
            <w:pPr>
              <w:jc w:val="center"/>
              <w:rPr>
                <w:b/>
                <w:lang w:val="uk-UA"/>
              </w:rPr>
            </w:pPr>
            <w:r w:rsidRPr="00F22793">
              <w:rPr>
                <w:b/>
                <w:lang w:val="uk-UA"/>
              </w:rPr>
              <w:t>Напрямки діяльності депутата</w:t>
            </w:r>
          </w:p>
        </w:tc>
        <w:tc>
          <w:tcPr>
            <w:tcW w:w="11704" w:type="dxa"/>
            <w:vAlign w:val="center"/>
          </w:tcPr>
          <w:p w:rsidR="00893F1C" w:rsidRPr="00A71394" w:rsidRDefault="00893F1C" w:rsidP="00963E41">
            <w:pPr>
              <w:jc w:val="center"/>
              <w:rPr>
                <w:b/>
                <w:lang w:val="uk-UA"/>
              </w:rPr>
            </w:pPr>
            <w:r w:rsidRPr="00A71394">
              <w:rPr>
                <w:b/>
                <w:lang w:val="uk-UA"/>
              </w:rPr>
              <w:t>Характеристика</w:t>
            </w:r>
          </w:p>
          <w:p w:rsidR="00893F1C" w:rsidRPr="00843C82" w:rsidRDefault="00893F1C" w:rsidP="00963E41">
            <w:pPr>
              <w:jc w:val="center"/>
              <w:rPr>
                <w:sz w:val="24"/>
                <w:szCs w:val="24"/>
                <w:lang w:val="uk-UA"/>
              </w:rPr>
            </w:pPr>
            <w:r w:rsidRPr="00A71394">
              <w:rPr>
                <w:b/>
                <w:lang w:val="uk-UA"/>
              </w:rPr>
              <w:t>діяльності</w:t>
            </w:r>
          </w:p>
        </w:tc>
      </w:tr>
      <w:tr w:rsidR="00893F1C" w:rsidRPr="00437B72" w:rsidTr="00025E09">
        <w:tc>
          <w:tcPr>
            <w:tcW w:w="3926" w:type="dxa"/>
            <w:vAlign w:val="center"/>
          </w:tcPr>
          <w:p w:rsidR="00893F1C" w:rsidRPr="00437B72" w:rsidRDefault="00025E09" w:rsidP="00963E41">
            <w:pPr>
              <w:jc w:val="both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58999" cy="1556098"/>
                  <wp:effectExtent l="0" t="0" r="3810" b="6350"/>
                  <wp:docPr id="106" name="Рисунок 106" descr="http://talnern.gov.ua/upload/gallery/large/8081de6cd74c1b48be8a0c6d02fe6e2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alnern.gov.ua/upload/gallery/large/8081de6cd74c1b48be8a0c6d02fe6e2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047" cy="1567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4" w:type="dxa"/>
            <w:vAlign w:val="center"/>
          </w:tcPr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>Моя Громадська приймальня депутата</w:t>
            </w:r>
            <w:r w:rsidR="005D2A8E">
              <w:rPr>
                <w:color w:val="auto"/>
                <w:lang w:val="uk-UA"/>
              </w:rPr>
              <w:t xml:space="preserve"> районної ради працює за адр</w:t>
            </w:r>
            <w:r w:rsidR="00C758BF">
              <w:rPr>
                <w:color w:val="auto"/>
                <w:lang w:val="uk-UA"/>
              </w:rPr>
              <w:t>есою</w:t>
            </w:r>
            <w:r w:rsidR="005D2A8E">
              <w:rPr>
                <w:color w:val="auto"/>
                <w:lang w:val="uk-UA"/>
              </w:rPr>
              <w:t>.</w:t>
            </w:r>
            <w:r w:rsidRPr="00437B72">
              <w:rPr>
                <w:color w:val="auto"/>
                <w:lang w:val="uk-UA"/>
              </w:rPr>
              <w:t xml:space="preserve">: </w:t>
            </w:r>
            <w:r w:rsidR="00695573">
              <w:rPr>
                <w:color w:val="auto"/>
                <w:lang w:val="uk-UA"/>
              </w:rPr>
              <w:t>с. Веселий Кут</w:t>
            </w:r>
            <w:r w:rsidR="00A722C9">
              <w:rPr>
                <w:color w:val="auto"/>
                <w:lang w:val="uk-UA"/>
              </w:rPr>
              <w:t xml:space="preserve">, </w:t>
            </w:r>
            <w:r w:rsidR="00695573">
              <w:rPr>
                <w:color w:val="auto"/>
                <w:lang w:val="uk-UA"/>
              </w:rPr>
              <w:t>Веселокутська сільська рада</w:t>
            </w:r>
            <w:r w:rsidR="00C758BF">
              <w:rPr>
                <w:color w:val="auto"/>
                <w:lang w:val="uk-UA"/>
              </w:rPr>
              <w:t>.</w:t>
            </w:r>
            <w:r w:rsidRPr="00437B72">
              <w:rPr>
                <w:color w:val="auto"/>
                <w:lang w:val="uk-UA"/>
              </w:rPr>
              <w:t xml:space="preserve"> Дні прийому громадян – </w:t>
            </w:r>
            <w:r w:rsidR="00695573">
              <w:rPr>
                <w:color w:val="auto"/>
                <w:lang w:val="uk-UA"/>
              </w:rPr>
              <w:t>перша пятниця місяця. Години прийому: з 8.00 до 10</w:t>
            </w:r>
            <w:r w:rsidRPr="00437B72">
              <w:rPr>
                <w:color w:val="auto"/>
                <w:lang w:val="uk-UA"/>
              </w:rPr>
              <w:t xml:space="preserve">.00. </w:t>
            </w:r>
          </w:p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 xml:space="preserve">До громадської приймальні </w:t>
            </w:r>
            <w:r w:rsidR="003629EC">
              <w:rPr>
                <w:color w:val="auto"/>
                <w:lang w:val="uk-UA"/>
              </w:rPr>
              <w:t>протягом 201</w:t>
            </w:r>
            <w:r w:rsidR="00956160">
              <w:rPr>
                <w:color w:val="auto"/>
                <w:lang w:val="uk-UA"/>
              </w:rPr>
              <w:t>8</w:t>
            </w:r>
            <w:r w:rsidR="00C758BF">
              <w:rPr>
                <w:color w:val="auto"/>
                <w:lang w:val="uk-UA"/>
              </w:rPr>
              <w:t xml:space="preserve"> року</w:t>
            </w:r>
            <w:r w:rsidR="003629EC">
              <w:rPr>
                <w:color w:val="auto"/>
                <w:lang w:val="uk-UA"/>
              </w:rPr>
              <w:t xml:space="preserve"> </w:t>
            </w:r>
            <w:r w:rsidRPr="00437B72">
              <w:rPr>
                <w:color w:val="auto"/>
                <w:lang w:val="uk-UA"/>
              </w:rPr>
              <w:t xml:space="preserve">звернулося понад </w:t>
            </w:r>
            <w:r w:rsidR="00695573">
              <w:rPr>
                <w:color w:val="auto"/>
                <w:lang w:val="uk-UA"/>
              </w:rPr>
              <w:t>25</w:t>
            </w:r>
            <w:r w:rsidRPr="00437B72">
              <w:rPr>
                <w:color w:val="auto"/>
                <w:lang w:val="uk-UA"/>
              </w:rPr>
              <w:t xml:space="preserve"> жителів </w:t>
            </w:r>
            <w:r w:rsidR="00695573">
              <w:rPr>
                <w:color w:val="auto"/>
                <w:lang w:val="uk-UA"/>
              </w:rPr>
              <w:t>се</w:t>
            </w:r>
            <w:r w:rsidR="00A722C9">
              <w:rPr>
                <w:color w:val="auto"/>
                <w:lang w:val="uk-UA"/>
              </w:rPr>
              <w:t>л</w:t>
            </w:r>
            <w:r w:rsidR="00695573">
              <w:rPr>
                <w:color w:val="auto"/>
                <w:lang w:val="uk-UA"/>
              </w:rPr>
              <w:t>а Веселий Кут</w:t>
            </w:r>
            <w:r w:rsidRPr="00437B72">
              <w:rPr>
                <w:color w:val="auto"/>
                <w:lang w:val="uk-UA"/>
              </w:rPr>
              <w:t>.</w:t>
            </w:r>
          </w:p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>Питання, з якими звертались громадяни, стосувалися наступного:  перегляду тарифів на комунальні послуги та природний газ</w:t>
            </w:r>
            <w:r w:rsidR="00AD7677">
              <w:rPr>
                <w:color w:val="auto"/>
                <w:lang w:val="uk-UA"/>
              </w:rPr>
              <w:t xml:space="preserve">, отримання субсидій, </w:t>
            </w:r>
            <w:r w:rsidR="00A722C9">
              <w:rPr>
                <w:color w:val="auto"/>
                <w:lang w:val="uk-UA"/>
              </w:rPr>
              <w:t>про стан</w:t>
            </w:r>
            <w:r w:rsidRPr="00437B72">
              <w:rPr>
                <w:color w:val="auto"/>
                <w:lang w:val="uk-UA"/>
              </w:rPr>
              <w:t xml:space="preserve"> доріг</w:t>
            </w:r>
            <w:r w:rsidR="00A722C9">
              <w:rPr>
                <w:color w:val="auto"/>
                <w:lang w:val="uk-UA"/>
              </w:rPr>
              <w:t xml:space="preserve">, про збереження лісових насаджень, </w:t>
            </w:r>
            <w:r w:rsidR="0057149B">
              <w:rPr>
                <w:color w:val="auto"/>
                <w:lang w:val="uk-UA"/>
              </w:rPr>
              <w:t>лісосмуг</w:t>
            </w:r>
            <w:r w:rsidR="00A722C9">
              <w:rPr>
                <w:color w:val="auto"/>
                <w:lang w:val="uk-UA"/>
              </w:rPr>
              <w:t xml:space="preserve"> та ін</w:t>
            </w:r>
            <w:r w:rsidRPr="00437B72">
              <w:rPr>
                <w:color w:val="auto"/>
                <w:lang w:val="uk-UA"/>
              </w:rPr>
              <w:t>.</w:t>
            </w:r>
          </w:p>
          <w:p w:rsidR="00893F1C" w:rsidRPr="00437B72" w:rsidRDefault="00893F1C" w:rsidP="00963E41">
            <w:pPr>
              <w:jc w:val="both"/>
              <w:rPr>
                <w:lang w:val="uk-UA"/>
              </w:rPr>
            </w:pPr>
          </w:p>
        </w:tc>
      </w:tr>
      <w:tr w:rsidR="00893F1C" w:rsidRPr="00437B72" w:rsidTr="00025E09">
        <w:tc>
          <w:tcPr>
            <w:tcW w:w="3926" w:type="dxa"/>
          </w:tcPr>
          <w:p w:rsidR="00B023A1" w:rsidRDefault="00B023A1" w:rsidP="00CE1975">
            <w:pPr>
              <w:jc w:val="both"/>
              <w:rPr>
                <w:lang w:val="uk-UA"/>
              </w:rPr>
            </w:pPr>
          </w:p>
          <w:p w:rsidR="00B023A1" w:rsidRDefault="00B023A1" w:rsidP="00CE1975">
            <w:pPr>
              <w:jc w:val="both"/>
              <w:rPr>
                <w:lang w:val="uk-UA"/>
              </w:rPr>
            </w:pPr>
          </w:p>
          <w:p w:rsidR="00B023A1" w:rsidRDefault="00B023A1" w:rsidP="00CE1975">
            <w:pPr>
              <w:jc w:val="both"/>
              <w:rPr>
                <w:lang w:val="uk-UA"/>
              </w:rPr>
            </w:pPr>
          </w:p>
          <w:p w:rsidR="00B023A1" w:rsidRDefault="00B023A1" w:rsidP="00CE1975">
            <w:pPr>
              <w:jc w:val="both"/>
              <w:rPr>
                <w:lang w:val="uk-UA"/>
              </w:rPr>
            </w:pPr>
          </w:p>
          <w:p w:rsidR="00B023A1" w:rsidRDefault="00B023A1" w:rsidP="00CE1975">
            <w:pPr>
              <w:jc w:val="both"/>
              <w:rPr>
                <w:lang w:val="uk-UA"/>
              </w:rPr>
            </w:pPr>
          </w:p>
          <w:p w:rsidR="00B023A1" w:rsidRDefault="00B023A1" w:rsidP="00CE1975">
            <w:pPr>
              <w:jc w:val="both"/>
              <w:rPr>
                <w:lang w:val="uk-UA"/>
              </w:rPr>
            </w:pPr>
          </w:p>
          <w:p w:rsidR="00B023A1" w:rsidRDefault="00B023A1" w:rsidP="00CE1975">
            <w:pPr>
              <w:jc w:val="both"/>
              <w:rPr>
                <w:lang w:val="uk-UA"/>
              </w:rPr>
            </w:pPr>
          </w:p>
          <w:p w:rsidR="00B023A1" w:rsidRDefault="00B023A1" w:rsidP="00CE1975">
            <w:pPr>
              <w:jc w:val="both"/>
              <w:rPr>
                <w:lang w:val="uk-UA"/>
              </w:rPr>
            </w:pPr>
          </w:p>
          <w:p w:rsidR="00B023A1" w:rsidRDefault="00695573" w:rsidP="00CE1975">
            <w:pPr>
              <w:jc w:val="both"/>
              <w:rPr>
                <w:lang w:val="uk-UA"/>
              </w:rPr>
            </w:pPr>
            <w:r w:rsidRPr="00EC14D6">
              <w:rPr>
                <w:noProof/>
                <w:lang w:eastAsia="ru-RU"/>
              </w:rPr>
              <w:drawing>
                <wp:inline distT="0" distB="0" distL="0" distR="0">
                  <wp:extent cx="2282158" cy="1509395"/>
                  <wp:effectExtent l="0" t="0" r="4445" b="0"/>
                  <wp:docPr id="121" name="Рисунок 121" descr="D:\Депутатська діяльність\2018 05 23 Засідання круглого столу Ковальов А. К\2018 05 23 Засідання круглого столу Ковальов А. К\DSCN42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епутатська діяльність\2018 05 23 Засідання круглого столу Ковальов А. К\2018 05 23 Засідання круглого столу Ковальов А. К\DSCN42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4140" cy="1510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23A1" w:rsidRDefault="00B023A1" w:rsidP="00CE1975">
            <w:pPr>
              <w:jc w:val="both"/>
              <w:rPr>
                <w:lang w:val="uk-UA"/>
              </w:rPr>
            </w:pPr>
          </w:p>
          <w:p w:rsidR="00B023A1" w:rsidRDefault="00B023A1" w:rsidP="00CE1975">
            <w:pPr>
              <w:jc w:val="both"/>
              <w:rPr>
                <w:lang w:val="uk-UA"/>
              </w:rPr>
            </w:pPr>
          </w:p>
          <w:p w:rsidR="00C66520" w:rsidRDefault="00C66520" w:rsidP="00CE1975">
            <w:pPr>
              <w:jc w:val="both"/>
              <w:rPr>
                <w:lang w:val="uk-UA"/>
              </w:rPr>
            </w:pPr>
          </w:p>
          <w:p w:rsidR="00C66520" w:rsidRDefault="00695573" w:rsidP="00CE1975">
            <w:pPr>
              <w:jc w:val="both"/>
              <w:rPr>
                <w:lang w:val="uk-UA"/>
              </w:rPr>
            </w:pPr>
            <w:r w:rsidRPr="00EC14D6">
              <w:rPr>
                <w:noProof/>
                <w:lang w:eastAsia="ru-RU"/>
              </w:rPr>
              <w:drawing>
                <wp:inline distT="0" distB="0" distL="0" distR="0">
                  <wp:extent cx="2228370" cy="1503680"/>
                  <wp:effectExtent l="0" t="0" r="635" b="1270"/>
                  <wp:docPr id="117" name="Рисунок 117" descr="D:\Депутатська діяльність\2018 05 23 Засідання круглого столу Ковальов А. К\2018 05 23 Засідання круглого столу Ковальов А. К\DSCN42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Депутатська діяльність\2018 05 23 Засідання круглого столу Ковальов А. К\2018 05 23 Засідання круглого столу Ковальов А. К\DSCN42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075" cy="150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6520" w:rsidRDefault="00C66520" w:rsidP="00CE1975">
            <w:pPr>
              <w:jc w:val="both"/>
              <w:rPr>
                <w:lang w:val="uk-UA"/>
              </w:rPr>
            </w:pPr>
          </w:p>
          <w:p w:rsidR="00C66520" w:rsidRDefault="00C66520" w:rsidP="00CE1975">
            <w:pPr>
              <w:jc w:val="both"/>
              <w:rPr>
                <w:lang w:val="uk-UA"/>
              </w:rPr>
            </w:pPr>
          </w:p>
          <w:p w:rsidR="00C66520" w:rsidRDefault="00C66520" w:rsidP="00CE1975">
            <w:pPr>
              <w:jc w:val="both"/>
              <w:rPr>
                <w:lang w:val="uk-UA"/>
              </w:rPr>
            </w:pPr>
          </w:p>
          <w:p w:rsidR="00C66520" w:rsidRDefault="00695573" w:rsidP="00CE1975">
            <w:pPr>
              <w:jc w:val="both"/>
              <w:rPr>
                <w:lang w:val="uk-UA"/>
              </w:rPr>
            </w:pPr>
            <w:r w:rsidRPr="00462F9E">
              <w:rPr>
                <w:noProof/>
                <w:lang w:eastAsia="ru-RU"/>
              </w:rPr>
              <w:drawing>
                <wp:inline distT="0" distB="0" distL="0" distR="0">
                  <wp:extent cx="2197634" cy="1257236"/>
                  <wp:effectExtent l="0" t="0" r="0" b="635"/>
                  <wp:docPr id="116" name="Рисунок 116" descr="D:\Зелений світ\Конференція 2018\конференція у РБК 05 04 2018 матеріали\заставка макет д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Зелений світ\Конференція 2018\конференція у РБК 05 04 2018 матеріали\заставка макет дж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037" cy="1271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6520" w:rsidRDefault="00C66520" w:rsidP="00CE1975">
            <w:pPr>
              <w:jc w:val="both"/>
              <w:rPr>
                <w:lang w:val="uk-UA"/>
              </w:rPr>
            </w:pPr>
          </w:p>
          <w:p w:rsidR="00B023A1" w:rsidRDefault="00B023A1" w:rsidP="00CE1975">
            <w:pPr>
              <w:jc w:val="both"/>
              <w:rPr>
                <w:lang w:val="uk-UA"/>
              </w:rPr>
            </w:pPr>
          </w:p>
          <w:p w:rsidR="00B023A1" w:rsidRDefault="00B023A1" w:rsidP="00CE1975">
            <w:pPr>
              <w:jc w:val="both"/>
              <w:rPr>
                <w:lang w:val="uk-UA"/>
              </w:rPr>
            </w:pPr>
          </w:p>
          <w:p w:rsidR="00B023A1" w:rsidRDefault="00B023A1" w:rsidP="00CE1975">
            <w:pPr>
              <w:jc w:val="both"/>
              <w:rPr>
                <w:lang w:val="uk-UA"/>
              </w:rPr>
            </w:pPr>
          </w:p>
          <w:p w:rsidR="00B023A1" w:rsidRDefault="00B023A1" w:rsidP="00CE1975">
            <w:pPr>
              <w:jc w:val="both"/>
              <w:rPr>
                <w:lang w:val="uk-UA"/>
              </w:rPr>
            </w:pPr>
          </w:p>
          <w:p w:rsidR="00B023A1" w:rsidRDefault="00B023A1" w:rsidP="00CE1975">
            <w:pPr>
              <w:jc w:val="both"/>
              <w:rPr>
                <w:lang w:val="uk-UA"/>
              </w:rPr>
            </w:pPr>
          </w:p>
          <w:p w:rsidR="00B023A1" w:rsidRDefault="00B023A1" w:rsidP="00CE1975">
            <w:pPr>
              <w:jc w:val="both"/>
              <w:rPr>
                <w:lang w:val="uk-UA"/>
              </w:rPr>
            </w:pPr>
          </w:p>
          <w:p w:rsidR="00B023A1" w:rsidRDefault="00B023A1" w:rsidP="00CE1975">
            <w:pPr>
              <w:jc w:val="both"/>
              <w:rPr>
                <w:lang w:val="uk-UA"/>
              </w:rPr>
            </w:pPr>
          </w:p>
          <w:p w:rsidR="00B023A1" w:rsidRDefault="00B023A1" w:rsidP="00CE1975">
            <w:pPr>
              <w:jc w:val="both"/>
              <w:rPr>
                <w:lang w:val="uk-UA"/>
              </w:rPr>
            </w:pPr>
          </w:p>
          <w:p w:rsidR="00B023A1" w:rsidRDefault="00B023A1" w:rsidP="00CE1975">
            <w:pPr>
              <w:jc w:val="both"/>
              <w:rPr>
                <w:lang w:val="uk-UA"/>
              </w:rPr>
            </w:pPr>
          </w:p>
          <w:p w:rsidR="00893F1C" w:rsidRDefault="00893F1C" w:rsidP="00CE1975">
            <w:pPr>
              <w:jc w:val="both"/>
              <w:rPr>
                <w:lang w:val="uk-UA"/>
              </w:rPr>
            </w:pPr>
          </w:p>
          <w:p w:rsidR="00C66520" w:rsidRDefault="00C66520" w:rsidP="00CE1975">
            <w:pPr>
              <w:jc w:val="both"/>
              <w:rPr>
                <w:lang w:val="uk-UA"/>
              </w:rPr>
            </w:pPr>
          </w:p>
          <w:p w:rsidR="00C66520" w:rsidRPr="00437B72" w:rsidRDefault="00C66520" w:rsidP="00CE1975">
            <w:pPr>
              <w:jc w:val="both"/>
              <w:rPr>
                <w:lang w:val="uk-UA"/>
              </w:rPr>
            </w:pPr>
          </w:p>
        </w:tc>
        <w:tc>
          <w:tcPr>
            <w:tcW w:w="11704" w:type="dxa"/>
            <w:vAlign w:val="center"/>
          </w:tcPr>
          <w:p w:rsidR="00893F1C" w:rsidRPr="00D1388B" w:rsidRDefault="006B7C6F" w:rsidP="00D1388B">
            <w:pPr>
              <w:jc w:val="both"/>
              <w:rPr>
                <w:lang w:val="uk-UA"/>
              </w:rPr>
            </w:pPr>
            <w:r w:rsidRPr="00D1388B">
              <w:rPr>
                <w:lang w:val="uk-UA"/>
              </w:rPr>
              <w:t>Брав участь у всіх засіданнях сесій районної ради та засіданнях</w:t>
            </w:r>
            <w:r w:rsidR="00695573">
              <w:rPr>
                <w:lang w:val="uk-UA"/>
              </w:rPr>
              <w:t xml:space="preserve"> постійної комісії</w:t>
            </w:r>
            <w:r w:rsidRPr="00D1388B">
              <w:rPr>
                <w:lang w:val="uk-UA"/>
              </w:rPr>
              <w:t>.</w:t>
            </w:r>
          </w:p>
          <w:p w:rsidR="006B7C6F" w:rsidRDefault="006B7C6F" w:rsidP="00963E41">
            <w:pPr>
              <w:pStyle w:val="a4"/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Брав участь у багатьох тимчасових комісіях, які розглядали актуальні питання розвитку медицини та освіти в районі.</w:t>
            </w:r>
          </w:p>
          <w:p w:rsidR="00BF6B9B" w:rsidRDefault="00025E09" w:rsidP="00956160">
            <w:pPr>
              <w:pStyle w:val="ad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Вхожу у склад постійної комісії </w:t>
            </w:r>
            <w:r w:rsidR="00956160" w:rsidRPr="00956160">
              <w:rPr>
                <w:sz w:val="28"/>
                <w:szCs w:val="28"/>
                <w:lang w:val="uk-UA"/>
              </w:rPr>
              <w:t xml:space="preserve">Тальнівської районної ради </w:t>
            </w:r>
            <w:r w:rsidR="00956160" w:rsidRPr="00956160">
              <w:rPr>
                <w:bCs/>
                <w:sz w:val="28"/>
                <w:szCs w:val="28"/>
                <w:lang w:val="uk-UA"/>
              </w:rPr>
              <w:t>з питань агроп</w:t>
            </w:r>
            <w:r w:rsidR="00C758BF">
              <w:rPr>
                <w:bCs/>
                <w:sz w:val="28"/>
                <w:szCs w:val="28"/>
                <w:lang w:val="uk-UA"/>
              </w:rPr>
              <w:t>ромислового розвитку та природни</w:t>
            </w:r>
            <w:r w:rsidR="00956160" w:rsidRPr="00956160">
              <w:rPr>
                <w:bCs/>
                <w:sz w:val="28"/>
                <w:szCs w:val="28"/>
                <w:lang w:val="uk-UA"/>
              </w:rPr>
              <w:t>х ресурсів</w:t>
            </w:r>
            <w:r>
              <w:rPr>
                <w:bCs/>
                <w:sz w:val="28"/>
                <w:szCs w:val="28"/>
                <w:lang w:val="uk-UA"/>
              </w:rPr>
              <w:t xml:space="preserve">, де </w:t>
            </w:r>
            <w:r w:rsidR="002749C6" w:rsidRPr="00956160">
              <w:rPr>
                <w:sz w:val="28"/>
                <w:szCs w:val="28"/>
                <w:lang w:val="uk-UA"/>
              </w:rPr>
              <w:t xml:space="preserve">розглянуто </w:t>
            </w:r>
            <w:r w:rsidR="00956160">
              <w:rPr>
                <w:sz w:val="28"/>
                <w:szCs w:val="28"/>
                <w:lang w:val="uk-UA"/>
              </w:rPr>
              <w:t>багато актуальних питань та прийняті відповідні рішення.</w:t>
            </w:r>
          </w:p>
          <w:p w:rsidR="00956160" w:rsidRPr="00ED7540" w:rsidRDefault="00956160" w:rsidP="00956160">
            <w:pPr>
              <w:pStyle w:val="ad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</w:p>
          <w:p w:rsidR="00586C6F" w:rsidRDefault="00664C67" w:rsidP="00664C6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Численні заходи були проведені для продовження мораторію щодо заборони продажу земель сільськогосподарського призначення: підготовлено та проведено рішенням сесій районної ради звернення про заборону продажу земель</w:t>
            </w:r>
          </w:p>
          <w:p w:rsidR="00E51F3E" w:rsidRDefault="00025E09" w:rsidP="00664C6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E51F3E">
              <w:rPr>
                <w:lang w:val="uk-UA"/>
              </w:rPr>
              <w:t>а сесії районної ради було розглянуто ряд важливих пита</w:t>
            </w:r>
            <w:r w:rsidR="0057149B">
              <w:rPr>
                <w:lang w:val="uk-UA"/>
              </w:rPr>
              <w:t>нь природоохоронного характеру, а також:</w:t>
            </w:r>
          </w:p>
          <w:p w:rsidR="00045B1E" w:rsidRDefault="00045B1E" w:rsidP="00664C67">
            <w:pPr>
              <w:jc w:val="both"/>
              <w:rPr>
                <w:lang w:val="uk-UA"/>
              </w:rPr>
            </w:pPr>
          </w:p>
          <w:p w:rsidR="0057149B" w:rsidRDefault="00BF6B9B" w:rsidP="00C758BF">
            <w:pPr>
              <w:pStyle w:val="a4"/>
              <w:numPr>
                <w:ilvl w:val="0"/>
                <w:numId w:val="19"/>
              </w:numPr>
              <w:ind w:left="768" w:hanging="425"/>
              <w:jc w:val="both"/>
              <w:rPr>
                <w:lang w:val="uk-UA"/>
              </w:rPr>
            </w:pPr>
            <w:r w:rsidRPr="0093334D">
              <w:rPr>
                <w:lang w:val="uk-UA"/>
              </w:rPr>
              <w:t>Про програму з охорони і підвищення родючості ґрунтів Тальнівського району«Родючість 2016-2020»</w:t>
            </w:r>
            <w:r w:rsidR="00C758BF">
              <w:rPr>
                <w:lang w:val="uk-UA"/>
              </w:rPr>
              <w:t>;</w:t>
            </w:r>
          </w:p>
          <w:p w:rsidR="00BF6B9B" w:rsidRDefault="00BF6B9B" w:rsidP="00C758BF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0857CF">
              <w:rPr>
                <w:color w:val="auto"/>
                <w:lang w:val="uk-UA"/>
              </w:rPr>
              <w:t>Про Програму розвитку  інфраструктури  і  фінансування робіт, пов’язаних з будівництвом, реконструкцією, ремонтом та утриманням автомобільних доріг загального користування місцевого значення у Тальнівському районі на 2017-2020 роки</w:t>
            </w:r>
            <w:r w:rsidR="00C758BF">
              <w:rPr>
                <w:color w:val="auto"/>
                <w:lang w:val="uk-UA"/>
              </w:rPr>
              <w:t>;</w:t>
            </w:r>
          </w:p>
          <w:p w:rsidR="00BF6B9B" w:rsidRDefault="00BF6B9B" w:rsidP="00BF6B9B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0857CF">
              <w:rPr>
                <w:color w:val="auto"/>
                <w:lang w:val="uk-UA"/>
              </w:rPr>
              <w:t>Про звернення депутатів Тальнівської районної ради до Держпродспоживслужби України про збереження</w:t>
            </w:r>
            <w:r>
              <w:rPr>
                <w:color w:val="auto"/>
                <w:lang w:val="uk-UA"/>
              </w:rPr>
              <w:t xml:space="preserve"> Тальнівської районної державної лабораторії ветеринарної медицини</w:t>
            </w:r>
            <w:r w:rsidR="00C758BF">
              <w:rPr>
                <w:color w:val="auto"/>
                <w:lang w:val="uk-UA"/>
              </w:rPr>
              <w:t>;</w:t>
            </w:r>
          </w:p>
          <w:p w:rsidR="00BF6B9B" w:rsidRDefault="00BF6B9B" w:rsidP="00BF6B9B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1F7D66">
              <w:rPr>
                <w:color w:val="auto"/>
                <w:lang w:val="uk-UA"/>
              </w:rPr>
              <w:t>Про звернення до Кабінету Міністрів України щодо тарифів на електроенергію</w:t>
            </w:r>
            <w:r w:rsidR="00C758BF">
              <w:rPr>
                <w:color w:val="auto"/>
                <w:lang w:val="uk-UA"/>
              </w:rPr>
              <w:t xml:space="preserve"> та газ;</w:t>
            </w:r>
          </w:p>
          <w:p w:rsidR="00BF6B9B" w:rsidRDefault="00BF6B9B" w:rsidP="0057149B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1F7D66">
              <w:rPr>
                <w:color w:val="auto"/>
                <w:lang w:val="uk-UA"/>
              </w:rPr>
              <w:t>Про звернення до Президента України, Верховної Ради України, Прем’єр-міністра України про недопущення скасування мораторію на продаж сільськогосподарської землі</w:t>
            </w:r>
            <w:r w:rsidR="00C758BF">
              <w:rPr>
                <w:color w:val="auto"/>
                <w:lang w:val="uk-UA"/>
              </w:rPr>
              <w:t>;</w:t>
            </w:r>
          </w:p>
          <w:p w:rsidR="00BF6B9B" w:rsidRDefault="00BF6B9B" w:rsidP="00BF6B9B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616E7D">
              <w:rPr>
                <w:color w:val="auto"/>
                <w:lang w:val="uk-UA"/>
              </w:rPr>
              <w:t>Про перелік об’єктів на ремонт автомобільних доріг загального користування місцевого значення</w:t>
            </w:r>
            <w:r w:rsidR="00C758BF">
              <w:rPr>
                <w:color w:val="auto"/>
                <w:lang w:val="uk-UA"/>
              </w:rPr>
              <w:t>;</w:t>
            </w:r>
          </w:p>
          <w:p w:rsidR="005F75FE" w:rsidRDefault="005F75FE" w:rsidP="005F75FE">
            <w:pPr>
              <w:pStyle w:val="a4"/>
              <w:jc w:val="both"/>
              <w:rPr>
                <w:color w:val="auto"/>
                <w:lang w:val="uk-UA"/>
              </w:rPr>
            </w:pPr>
          </w:p>
          <w:p w:rsidR="00BF6B9B" w:rsidRPr="00C758BF" w:rsidRDefault="00BF6B9B" w:rsidP="00C758BF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57149B">
              <w:rPr>
                <w:color w:val="auto"/>
                <w:lang w:val="uk-UA"/>
              </w:rPr>
              <w:t>Про звернення до Президента України, Верховної Ради України, Кабінету Міністрів України щодо заборони запровадження ринку земель сільськогосподарського призначення на</w:t>
            </w:r>
            <w:r w:rsidR="00C758BF">
              <w:rPr>
                <w:color w:val="auto"/>
                <w:lang w:val="uk-UA"/>
              </w:rPr>
              <w:t xml:space="preserve"> </w:t>
            </w:r>
            <w:r w:rsidRPr="00C758BF">
              <w:rPr>
                <w:color w:val="auto"/>
                <w:lang w:val="uk-UA"/>
              </w:rPr>
              <w:t>сучасному етапі та передачу права розпоряджатися землями в адмінмежах місцевих рад їх територіальним громадам</w:t>
            </w:r>
            <w:r w:rsidR="00C758BF">
              <w:rPr>
                <w:color w:val="auto"/>
                <w:lang w:val="uk-UA"/>
              </w:rPr>
              <w:t>;</w:t>
            </w:r>
          </w:p>
          <w:p w:rsidR="005F75FE" w:rsidRDefault="005F75FE" w:rsidP="005F75FE">
            <w:pPr>
              <w:pStyle w:val="a4"/>
              <w:spacing w:after="200" w:line="276" w:lineRule="auto"/>
              <w:jc w:val="both"/>
              <w:rPr>
                <w:color w:val="auto"/>
                <w:lang w:val="uk-UA"/>
              </w:rPr>
            </w:pPr>
          </w:p>
          <w:p w:rsidR="00BF6B9B" w:rsidRDefault="00BF6B9B" w:rsidP="00BF6B9B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410BC6">
              <w:rPr>
                <w:color w:val="auto"/>
                <w:lang w:val="uk-UA"/>
              </w:rPr>
              <w:t>Про внесення змін до рішення районної ради від 26.02.2010 № 27-2 «Про районну програму «Питна вода Тальнівщини» на 2010-2020 роки»</w:t>
            </w:r>
            <w:r w:rsidR="00C758BF">
              <w:rPr>
                <w:color w:val="auto"/>
                <w:lang w:val="uk-UA"/>
              </w:rPr>
              <w:t>;</w:t>
            </w:r>
          </w:p>
          <w:p w:rsidR="005F75FE" w:rsidRDefault="005F75FE" w:rsidP="005F75FE">
            <w:pPr>
              <w:pStyle w:val="a4"/>
              <w:spacing w:after="200" w:line="276" w:lineRule="auto"/>
              <w:jc w:val="both"/>
              <w:rPr>
                <w:color w:val="auto"/>
                <w:lang w:val="uk-UA"/>
              </w:rPr>
            </w:pPr>
          </w:p>
          <w:p w:rsidR="00BF6B9B" w:rsidRDefault="00BF6B9B" w:rsidP="0057149B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410BC6">
              <w:rPr>
                <w:color w:val="auto"/>
                <w:lang w:val="uk-UA"/>
              </w:rPr>
              <w:t>Про звернення до Президента України, Верховної Ради України, Кабінету Міністрів України щодо забезпечення реалізації права учасниками АТО на першочергове отримання у власність земельних ділянок</w:t>
            </w:r>
            <w:r w:rsidR="00C758BF">
              <w:rPr>
                <w:color w:val="auto"/>
                <w:lang w:val="uk-UA"/>
              </w:rPr>
              <w:t>;</w:t>
            </w:r>
          </w:p>
          <w:p w:rsidR="005F75FE" w:rsidRDefault="005F75FE" w:rsidP="005F75FE">
            <w:pPr>
              <w:pStyle w:val="a4"/>
              <w:spacing w:after="200" w:line="276" w:lineRule="auto"/>
              <w:jc w:val="both"/>
              <w:rPr>
                <w:color w:val="auto"/>
                <w:lang w:val="uk-UA"/>
              </w:rPr>
            </w:pPr>
          </w:p>
          <w:p w:rsidR="00BF6B9B" w:rsidRDefault="00BF6B9B" w:rsidP="00BF6B9B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A32A6E">
              <w:rPr>
                <w:color w:val="auto"/>
                <w:lang w:val="uk-UA"/>
              </w:rPr>
              <w:t>Про хід виконання Програми стабілізації та розвитку галузі тваринництва в Тальнівському районі на 2011-2020 роки</w:t>
            </w:r>
            <w:r w:rsidR="00C758BF">
              <w:rPr>
                <w:color w:val="auto"/>
                <w:lang w:val="uk-UA"/>
              </w:rPr>
              <w:t>;</w:t>
            </w:r>
          </w:p>
          <w:p w:rsidR="005F75FE" w:rsidRDefault="005F75FE" w:rsidP="005F75FE">
            <w:pPr>
              <w:pStyle w:val="a4"/>
              <w:spacing w:after="200" w:line="276" w:lineRule="auto"/>
              <w:jc w:val="both"/>
              <w:rPr>
                <w:color w:val="auto"/>
                <w:lang w:val="uk-UA"/>
              </w:rPr>
            </w:pPr>
          </w:p>
          <w:p w:rsidR="00BF6B9B" w:rsidRDefault="00BF6B9B" w:rsidP="00BF6B9B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ED7540">
              <w:rPr>
                <w:color w:val="auto"/>
                <w:lang w:val="uk-UA"/>
              </w:rPr>
              <w:t>Про звернення до Президента України, Верховної Ради України та Кабінету Міністрів України щодо продовження мораторію</w:t>
            </w:r>
            <w:r w:rsidR="00C758BF">
              <w:rPr>
                <w:color w:val="auto"/>
                <w:lang w:val="uk-UA"/>
              </w:rPr>
              <w:t xml:space="preserve"> </w:t>
            </w:r>
            <w:r w:rsidRPr="00ED7540">
              <w:rPr>
                <w:color w:val="auto"/>
                <w:lang w:val="uk-UA"/>
              </w:rPr>
              <w:t>на продаж сільськогосподарських земель</w:t>
            </w:r>
            <w:r w:rsidR="00C758BF">
              <w:rPr>
                <w:color w:val="auto"/>
                <w:lang w:val="uk-UA"/>
              </w:rPr>
              <w:t>;</w:t>
            </w:r>
          </w:p>
          <w:p w:rsidR="00C639FD" w:rsidRDefault="00C639FD" w:rsidP="00BF6B9B">
            <w:pPr>
              <w:pStyle w:val="a4"/>
              <w:jc w:val="both"/>
              <w:rPr>
                <w:color w:val="auto"/>
                <w:lang w:val="uk-UA"/>
              </w:rPr>
            </w:pPr>
            <w:r w:rsidRPr="00C639FD">
              <w:rPr>
                <w:color w:val="auto"/>
                <w:lang w:val="uk-UA"/>
              </w:rPr>
              <w:t>Про Програму соціально - економічного та культурного розвитку Тальнівського району на 2018 рік</w:t>
            </w:r>
            <w:r w:rsidR="00C758BF">
              <w:rPr>
                <w:color w:val="auto"/>
                <w:lang w:val="uk-UA"/>
              </w:rPr>
              <w:t>;</w:t>
            </w:r>
          </w:p>
          <w:p w:rsidR="005F75FE" w:rsidRPr="005F75FE" w:rsidRDefault="005F75FE" w:rsidP="005F75FE">
            <w:pPr>
              <w:pStyle w:val="a4"/>
              <w:jc w:val="both"/>
              <w:rPr>
                <w:lang w:val="uk-UA"/>
              </w:rPr>
            </w:pPr>
          </w:p>
          <w:p w:rsidR="00C639FD" w:rsidRPr="0030245C" w:rsidRDefault="00C639FD" w:rsidP="00C639FD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550F8B">
              <w:rPr>
                <w:color w:val="auto"/>
                <w:lang w:val="uk-UA"/>
              </w:rPr>
              <w:t>Про Програму боротьби з амброзією полинолистою у Тальнівському районі на 2018-2020 роки</w:t>
            </w:r>
            <w:r w:rsidR="00C758BF">
              <w:rPr>
                <w:color w:val="auto"/>
                <w:lang w:val="uk-UA"/>
              </w:rPr>
              <w:t>;</w:t>
            </w:r>
          </w:p>
          <w:p w:rsidR="005F75FE" w:rsidRPr="005F75FE" w:rsidRDefault="005F75FE" w:rsidP="005F75FE">
            <w:pPr>
              <w:pStyle w:val="a4"/>
              <w:jc w:val="both"/>
              <w:rPr>
                <w:lang w:val="uk-UA"/>
              </w:rPr>
            </w:pPr>
          </w:p>
          <w:p w:rsidR="00C639FD" w:rsidRPr="0030245C" w:rsidRDefault="00C639FD" w:rsidP="0030245C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30245C">
              <w:rPr>
                <w:color w:val="auto"/>
                <w:lang w:val="uk-UA"/>
              </w:rPr>
              <w:t>Про районний бюджет на 2018 рік</w:t>
            </w:r>
            <w:r w:rsidR="00C758BF">
              <w:rPr>
                <w:color w:val="auto"/>
                <w:lang w:val="uk-UA"/>
              </w:rPr>
              <w:t>;</w:t>
            </w:r>
          </w:p>
          <w:p w:rsidR="005F75FE" w:rsidRDefault="005F75FE" w:rsidP="005F75FE">
            <w:pPr>
              <w:pStyle w:val="a4"/>
              <w:spacing w:after="200" w:line="276" w:lineRule="auto"/>
              <w:jc w:val="both"/>
              <w:rPr>
                <w:color w:val="auto"/>
                <w:lang w:val="uk-UA"/>
              </w:rPr>
            </w:pPr>
          </w:p>
          <w:p w:rsidR="0030245C" w:rsidRPr="00EB5321" w:rsidRDefault="0030245C" w:rsidP="0030245C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EB5321">
              <w:rPr>
                <w:color w:val="auto"/>
                <w:lang w:val="uk-UA"/>
              </w:rPr>
              <w:t xml:space="preserve">Про звернення до Верховної Ради України щодо підтримки законопроекту №7403-2 стосовно відновлення пільгового режиму ПДВ по оподаткуванню операцій з експорту соєвих бобів та насіння свиріпи і ріпаку; </w:t>
            </w:r>
          </w:p>
          <w:p w:rsidR="00E3549B" w:rsidRPr="00437B72" w:rsidRDefault="00E3549B" w:rsidP="00C639FD">
            <w:pPr>
              <w:pStyle w:val="a4"/>
              <w:jc w:val="both"/>
              <w:rPr>
                <w:lang w:val="uk-UA"/>
              </w:rPr>
            </w:pPr>
            <w:r>
              <w:rPr>
                <w:color w:val="auto"/>
                <w:lang w:val="uk-UA"/>
              </w:rPr>
              <w:t>та інш</w:t>
            </w:r>
            <w:r w:rsidR="0030245C">
              <w:rPr>
                <w:color w:val="auto"/>
                <w:lang w:val="uk-UA"/>
              </w:rPr>
              <w:t>і</w:t>
            </w:r>
            <w:r>
              <w:rPr>
                <w:color w:val="auto"/>
                <w:lang w:val="uk-UA"/>
              </w:rPr>
              <w:t>.</w:t>
            </w:r>
          </w:p>
        </w:tc>
      </w:tr>
      <w:tr w:rsidR="00893F1C" w:rsidRPr="00071784" w:rsidTr="00025E09">
        <w:tc>
          <w:tcPr>
            <w:tcW w:w="3926" w:type="dxa"/>
          </w:tcPr>
          <w:p w:rsidR="00C66520" w:rsidRDefault="00C66520" w:rsidP="00963E41">
            <w:pPr>
              <w:jc w:val="both"/>
              <w:rPr>
                <w:lang w:val="uk-UA"/>
              </w:rPr>
            </w:pPr>
          </w:p>
          <w:p w:rsidR="00C66520" w:rsidRDefault="00C66520" w:rsidP="00963E41">
            <w:pPr>
              <w:jc w:val="both"/>
              <w:rPr>
                <w:lang w:val="uk-UA"/>
              </w:rPr>
            </w:pPr>
          </w:p>
          <w:p w:rsidR="00C66520" w:rsidRDefault="00C66520" w:rsidP="00963E41">
            <w:pPr>
              <w:jc w:val="both"/>
              <w:rPr>
                <w:lang w:val="uk-UA"/>
              </w:rPr>
            </w:pPr>
          </w:p>
          <w:p w:rsidR="00893F1C" w:rsidRPr="00437B72" w:rsidRDefault="00893F1C" w:rsidP="00963E41">
            <w:pPr>
              <w:jc w:val="both"/>
              <w:rPr>
                <w:lang w:val="uk-UA"/>
              </w:rPr>
            </w:pPr>
          </w:p>
        </w:tc>
        <w:tc>
          <w:tcPr>
            <w:tcW w:w="11704" w:type="dxa"/>
            <w:vAlign w:val="center"/>
          </w:tcPr>
          <w:p w:rsidR="00025E09" w:rsidRDefault="0030245C" w:rsidP="00025E09">
            <w:pPr>
              <w:pStyle w:val="a4"/>
              <w:numPr>
                <w:ilvl w:val="0"/>
                <w:numId w:val="18"/>
              </w:numPr>
              <w:jc w:val="both"/>
              <w:rPr>
                <w:color w:val="auto"/>
                <w:lang w:val="uk-UA"/>
              </w:rPr>
            </w:pPr>
            <w:r w:rsidRPr="00025E09">
              <w:rPr>
                <w:rFonts w:eastAsia="Calibri"/>
                <w:color w:val="auto"/>
                <w:lang w:val="uk-UA"/>
              </w:rPr>
              <w:t>Брав</w:t>
            </w:r>
            <w:r w:rsidR="00071784" w:rsidRPr="00025E09">
              <w:rPr>
                <w:rFonts w:eastAsia="Calibri"/>
                <w:color w:val="auto"/>
                <w:lang w:val="uk-UA"/>
              </w:rPr>
              <w:t xml:space="preserve"> участь у сесі</w:t>
            </w:r>
            <w:r w:rsidR="00071784" w:rsidRPr="00025E09">
              <w:rPr>
                <w:color w:val="auto"/>
                <w:lang w:val="uk-UA"/>
              </w:rPr>
              <w:t>ях</w:t>
            </w:r>
            <w:r w:rsidRPr="00025E09">
              <w:rPr>
                <w:rFonts w:eastAsia="Calibri"/>
                <w:color w:val="auto"/>
                <w:lang w:val="uk-UA"/>
              </w:rPr>
              <w:t xml:space="preserve"> сільської ради</w:t>
            </w:r>
            <w:r w:rsidR="00071784" w:rsidRPr="00025E09">
              <w:rPr>
                <w:rFonts w:eastAsia="Calibri"/>
                <w:color w:val="auto"/>
                <w:lang w:val="uk-UA"/>
              </w:rPr>
              <w:t xml:space="preserve">, </w:t>
            </w:r>
            <w:r w:rsidR="00071784" w:rsidRPr="00025E09">
              <w:rPr>
                <w:color w:val="auto"/>
                <w:lang w:val="uk-UA"/>
              </w:rPr>
              <w:t xml:space="preserve">засіданнях виконкому, </w:t>
            </w:r>
            <w:r w:rsidR="00071784" w:rsidRPr="00025E09">
              <w:rPr>
                <w:rFonts w:eastAsia="Calibri"/>
                <w:color w:val="auto"/>
                <w:lang w:val="uk-UA"/>
              </w:rPr>
              <w:t>загальних зборах</w:t>
            </w:r>
            <w:r w:rsidR="00025E09" w:rsidRPr="00025E09">
              <w:rPr>
                <w:rFonts w:eastAsia="Calibri"/>
                <w:color w:val="auto"/>
                <w:lang w:val="uk-UA"/>
              </w:rPr>
              <w:t xml:space="preserve"> с. Веселий Кут</w:t>
            </w:r>
            <w:r w:rsidR="00071784" w:rsidRPr="00025E09">
              <w:rPr>
                <w:color w:val="auto"/>
                <w:lang w:val="uk-UA"/>
              </w:rPr>
              <w:t>.</w:t>
            </w:r>
          </w:p>
          <w:p w:rsidR="00025E09" w:rsidRDefault="00025E09" w:rsidP="00025E09">
            <w:pPr>
              <w:pStyle w:val="a4"/>
              <w:numPr>
                <w:ilvl w:val="0"/>
                <w:numId w:val="18"/>
              </w:numPr>
              <w:jc w:val="both"/>
            </w:pPr>
            <w:r w:rsidRPr="00A65648">
              <w:t xml:space="preserve">Направлено </w:t>
            </w:r>
            <w:r>
              <w:t>ряд депутатських звернень, пропозицій, запитів та зауваження керівникам району.</w:t>
            </w:r>
          </w:p>
          <w:p w:rsidR="00025E09" w:rsidRDefault="00025E09" w:rsidP="00025E09">
            <w:pPr>
              <w:pStyle w:val="a4"/>
              <w:numPr>
                <w:ilvl w:val="0"/>
                <w:numId w:val="18"/>
              </w:numPr>
              <w:jc w:val="both"/>
            </w:pPr>
            <w:r w:rsidRPr="00025233">
              <w:t>Брав участь у  всеукраїнських форумах  по відстоюванні мораторію на продажу землі, по недопустимості збільшення оподаткування фермерів та підприємців</w:t>
            </w:r>
            <w:r>
              <w:t>, підвищення тарифів на електроенергію та газ.</w:t>
            </w:r>
          </w:p>
          <w:p w:rsidR="00025E09" w:rsidRDefault="00025E09" w:rsidP="00025E09">
            <w:pPr>
              <w:pStyle w:val="a4"/>
              <w:numPr>
                <w:ilvl w:val="0"/>
                <w:numId w:val="18"/>
              </w:numPr>
              <w:jc w:val="both"/>
            </w:pPr>
            <w:r w:rsidRPr="00025233">
              <w:t>Виділялася особиста матеріальна допомога хворим та учасникам АТО.</w:t>
            </w:r>
          </w:p>
          <w:p w:rsidR="00025E09" w:rsidRDefault="00025E09" w:rsidP="00025E09">
            <w:pPr>
              <w:pStyle w:val="a4"/>
              <w:numPr>
                <w:ilvl w:val="0"/>
                <w:numId w:val="18"/>
              </w:numPr>
              <w:jc w:val="both"/>
            </w:pPr>
            <w:r>
              <w:t>За власні кошти організовував концерти для жителів села, надавав кошти для закупівлі сценічного одягу учасникам художньої самодіяльності.</w:t>
            </w:r>
          </w:p>
          <w:p w:rsidR="00025E09" w:rsidRPr="00025E09" w:rsidRDefault="00025E09" w:rsidP="00025E09">
            <w:pPr>
              <w:jc w:val="both"/>
              <w:rPr>
                <w:color w:val="auto"/>
              </w:rPr>
            </w:pPr>
          </w:p>
          <w:p w:rsidR="00F01F0A" w:rsidRPr="005D2A8E" w:rsidRDefault="00F01F0A" w:rsidP="0030245C">
            <w:pPr>
              <w:jc w:val="both"/>
              <w:rPr>
                <w:color w:val="auto"/>
                <w:lang w:val="uk-UA"/>
              </w:rPr>
            </w:pPr>
          </w:p>
        </w:tc>
      </w:tr>
    </w:tbl>
    <w:p w:rsidR="001D69C6" w:rsidRPr="00325789" w:rsidRDefault="00025E09" w:rsidP="00025E09">
      <w:pPr>
        <w:tabs>
          <w:tab w:val="center" w:pos="7699"/>
          <w:tab w:val="right" w:pos="15398"/>
        </w:tabs>
        <w:jc w:val="center"/>
        <w:rPr>
          <w:lang w:val="uk-UA"/>
        </w:rPr>
      </w:pPr>
      <w:r>
        <w:rPr>
          <w:lang w:val="uk-UA"/>
        </w:rPr>
        <w:t>Сергій Мельниченко</w:t>
      </w:r>
    </w:p>
    <w:sectPr w:rsidR="001D69C6" w:rsidRPr="00325789" w:rsidSect="001806DA">
      <w:pgSz w:w="16838" w:h="11906" w:orient="landscape"/>
      <w:pgMar w:top="284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58F" w:rsidRDefault="0068258F" w:rsidP="00556D34">
      <w:pPr>
        <w:spacing w:after="0" w:line="240" w:lineRule="auto"/>
      </w:pPr>
      <w:r>
        <w:separator/>
      </w:r>
    </w:p>
  </w:endnote>
  <w:endnote w:type="continuationSeparator" w:id="1">
    <w:p w:rsidR="0068258F" w:rsidRDefault="0068258F" w:rsidP="0055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58F" w:rsidRDefault="0068258F" w:rsidP="00556D34">
      <w:pPr>
        <w:spacing w:after="0" w:line="240" w:lineRule="auto"/>
      </w:pPr>
      <w:r>
        <w:separator/>
      </w:r>
    </w:p>
  </w:footnote>
  <w:footnote w:type="continuationSeparator" w:id="1">
    <w:p w:rsidR="0068258F" w:rsidRDefault="0068258F" w:rsidP="0055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343B"/>
    <w:multiLevelType w:val="hybridMultilevel"/>
    <w:tmpl w:val="A4C2580A"/>
    <w:lvl w:ilvl="0" w:tplc="0422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805CF"/>
    <w:multiLevelType w:val="multilevel"/>
    <w:tmpl w:val="2DEAE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65454"/>
    <w:multiLevelType w:val="hybridMultilevel"/>
    <w:tmpl w:val="CFF6AA36"/>
    <w:lvl w:ilvl="0" w:tplc="63F628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8314AC"/>
    <w:multiLevelType w:val="hybridMultilevel"/>
    <w:tmpl w:val="E9B4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C0B52"/>
    <w:multiLevelType w:val="hybridMultilevel"/>
    <w:tmpl w:val="B91A92B4"/>
    <w:lvl w:ilvl="0" w:tplc="95E872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22B3C"/>
    <w:multiLevelType w:val="multilevel"/>
    <w:tmpl w:val="A82C4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9B1326"/>
    <w:multiLevelType w:val="hybridMultilevel"/>
    <w:tmpl w:val="5DE2216A"/>
    <w:lvl w:ilvl="0" w:tplc="B1BE51E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9F271D"/>
    <w:multiLevelType w:val="hybridMultilevel"/>
    <w:tmpl w:val="64C09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24625"/>
    <w:multiLevelType w:val="hybridMultilevel"/>
    <w:tmpl w:val="A5148658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E5682"/>
    <w:multiLevelType w:val="hybridMultilevel"/>
    <w:tmpl w:val="30C8D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A0D08"/>
    <w:multiLevelType w:val="hybridMultilevel"/>
    <w:tmpl w:val="42A2D5CA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07F10"/>
    <w:multiLevelType w:val="hybridMultilevel"/>
    <w:tmpl w:val="9AC01DD6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654968"/>
    <w:multiLevelType w:val="multilevel"/>
    <w:tmpl w:val="D7AA2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2561C9"/>
    <w:multiLevelType w:val="hybridMultilevel"/>
    <w:tmpl w:val="F552F51E"/>
    <w:lvl w:ilvl="0" w:tplc="8426160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AC7B43"/>
    <w:multiLevelType w:val="hybridMultilevel"/>
    <w:tmpl w:val="30C8D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936D76"/>
    <w:multiLevelType w:val="hybridMultilevel"/>
    <w:tmpl w:val="533A39B6"/>
    <w:lvl w:ilvl="0" w:tplc="CAAC9CD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2FA38D1"/>
    <w:multiLevelType w:val="hybridMultilevel"/>
    <w:tmpl w:val="C4E03984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8"/>
  </w:num>
  <w:num w:numId="5">
    <w:abstractNumId w:val="10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7"/>
  </w:num>
  <w:num w:numId="12">
    <w:abstractNumId w:val="14"/>
  </w:num>
  <w:num w:numId="13">
    <w:abstractNumId w:val="5"/>
  </w:num>
  <w:num w:numId="14">
    <w:abstractNumId w:val="12"/>
  </w:num>
  <w:num w:numId="15">
    <w:abstractNumId w:val="1"/>
  </w:num>
  <w:num w:numId="16">
    <w:abstractNumId w:val="15"/>
  </w:num>
  <w:num w:numId="17">
    <w:abstractNumId w:val="0"/>
  </w:num>
  <w:num w:numId="18">
    <w:abstractNumId w:val="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7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5C4"/>
    <w:rsid w:val="00014AA3"/>
    <w:rsid w:val="00025E09"/>
    <w:rsid w:val="000350EA"/>
    <w:rsid w:val="00040B7B"/>
    <w:rsid w:val="00045B1E"/>
    <w:rsid w:val="00055148"/>
    <w:rsid w:val="00057ED6"/>
    <w:rsid w:val="00062FC8"/>
    <w:rsid w:val="00063532"/>
    <w:rsid w:val="00071784"/>
    <w:rsid w:val="00074CF4"/>
    <w:rsid w:val="000851DD"/>
    <w:rsid w:val="000934AF"/>
    <w:rsid w:val="000A10D3"/>
    <w:rsid w:val="000B2435"/>
    <w:rsid w:val="000B52D0"/>
    <w:rsid w:val="000C6894"/>
    <w:rsid w:val="000D52E4"/>
    <w:rsid w:val="000E606A"/>
    <w:rsid w:val="000F50F0"/>
    <w:rsid w:val="0010096C"/>
    <w:rsid w:val="00104B6C"/>
    <w:rsid w:val="00127570"/>
    <w:rsid w:val="00133A16"/>
    <w:rsid w:val="00135821"/>
    <w:rsid w:val="0015182A"/>
    <w:rsid w:val="001617C0"/>
    <w:rsid w:val="00170ADC"/>
    <w:rsid w:val="001806DA"/>
    <w:rsid w:val="001818FF"/>
    <w:rsid w:val="001850B2"/>
    <w:rsid w:val="001968A1"/>
    <w:rsid w:val="001A1D0D"/>
    <w:rsid w:val="001B20FE"/>
    <w:rsid w:val="001C3AC5"/>
    <w:rsid w:val="001C51F2"/>
    <w:rsid w:val="001C66E0"/>
    <w:rsid w:val="001D69C6"/>
    <w:rsid w:val="001D7349"/>
    <w:rsid w:val="001E368F"/>
    <w:rsid w:val="001E4A0B"/>
    <w:rsid w:val="001F0C2A"/>
    <w:rsid w:val="00210826"/>
    <w:rsid w:val="00212FD4"/>
    <w:rsid w:val="00213367"/>
    <w:rsid w:val="002139F4"/>
    <w:rsid w:val="00221253"/>
    <w:rsid w:val="002235F0"/>
    <w:rsid w:val="002264D9"/>
    <w:rsid w:val="00235834"/>
    <w:rsid w:val="00236AA4"/>
    <w:rsid w:val="00260FF1"/>
    <w:rsid w:val="002749C6"/>
    <w:rsid w:val="0029582B"/>
    <w:rsid w:val="002A1540"/>
    <w:rsid w:val="002A440F"/>
    <w:rsid w:val="002A5EE1"/>
    <w:rsid w:val="002B23B5"/>
    <w:rsid w:val="002B29EB"/>
    <w:rsid w:val="002E67D3"/>
    <w:rsid w:val="002E69D7"/>
    <w:rsid w:val="00301F98"/>
    <w:rsid w:val="0030245C"/>
    <w:rsid w:val="003161DB"/>
    <w:rsid w:val="00325789"/>
    <w:rsid w:val="00326201"/>
    <w:rsid w:val="00334D36"/>
    <w:rsid w:val="00347A3E"/>
    <w:rsid w:val="003629EC"/>
    <w:rsid w:val="00371D51"/>
    <w:rsid w:val="00376C90"/>
    <w:rsid w:val="00381683"/>
    <w:rsid w:val="0038223B"/>
    <w:rsid w:val="00386FD0"/>
    <w:rsid w:val="003A70B8"/>
    <w:rsid w:val="003B436B"/>
    <w:rsid w:val="003C198F"/>
    <w:rsid w:val="003D0336"/>
    <w:rsid w:val="004161A7"/>
    <w:rsid w:val="0041716E"/>
    <w:rsid w:val="00417DC9"/>
    <w:rsid w:val="004301A0"/>
    <w:rsid w:val="00436DF9"/>
    <w:rsid w:val="00462F9E"/>
    <w:rsid w:val="00464679"/>
    <w:rsid w:val="00470D7F"/>
    <w:rsid w:val="0047255F"/>
    <w:rsid w:val="00474BE0"/>
    <w:rsid w:val="004A0A37"/>
    <w:rsid w:val="004A0C9C"/>
    <w:rsid w:val="004B7A30"/>
    <w:rsid w:val="004C7AB3"/>
    <w:rsid w:val="004E66BB"/>
    <w:rsid w:val="004F66E6"/>
    <w:rsid w:val="004F6B4D"/>
    <w:rsid w:val="00511F43"/>
    <w:rsid w:val="005140FF"/>
    <w:rsid w:val="0052467C"/>
    <w:rsid w:val="005311F0"/>
    <w:rsid w:val="005323A7"/>
    <w:rsid w:val="0053248E"/>
    <w:rsid w:val="00536648"/>
    <w:rsid w:val="0054272D"/>
    <w:rsid w:val="00556D34"/>
    <w:rsid w:val="00564498"/>
    <w:rsid w:val="005710DD"/>
    <w:rsid w:val="0057149B"/>
    <w:rsid w:val="005742E2"/>
    <w:rsid w:val="005805C4"/>
    <w:rsid w:val="00586C6F"/>
    <w:rsid w:val="00590C26"/>
    <w:rsid w:val="0059599F"/>
    <w:rsid w:val="005D2A8E"/>
    <w:rsid w:val="005D63F1"/>
    <w:rsid w:val="005E4B96"/>
    <w:rsid w:val="005F2A4E"/>
    <w:rsid w:val="005F695E"/>
    <w:rsid w:val="005F75FE"/>
    <w:rsid w:val="00605DDD"/>
    <w:rsid w:val="00614FE9"/>
    <w:rsid w:val="00643EB4"/>
    <w:rsid w:val="006463DA"/>
    <w:rsid w:val="00664C67"/>
    <w:rsid w:val="00665B22"/>
    <w:rsid w:val="0068258F"/>
    <w:rsid w:val="00683437"/>
    <w:rsid w:val="00687F2B"/>
    <w:rsid w:val="00695573"/>
    <w:rsid w:val="00696D86"/>
    <w:rsid w:val="006B4E62"/>
    <w:rsid w:val="006B7C6F"/>
    <w:rsid w:val="006C5878"/>
    <w:rsid w:val="006C6E3B"/>
    <w:rsid w:val="006D5D0A"/>
    <w:rsid w:val="006E7568"/>
    <w:rsid w:val="006F333F"/>
    <w:rsid w:val="006F3B07"/>
    <w:rsid w:val="0071181F"/>
    <w:rsid w:val="0072592D"/>
    <w:rsid w:val="007273AE"/>
    <w:rsid w:val="00731ED9"/>
    <w:rsid w:val="00747BDC"/>
    <w:rsid w:val="00766077"/>
    <w:rsid w:val="0077428F"/>
    <w:rsid w:val="007755F5"/>
    <w:rsid w:val="00784ECE"/>
    <w:rsid w:val="007A2C63"/>
    <w:rsid w:val="007D6DD1"/>
    <w:rsid w:val="007E087D"/>
    <w:rsid w:val="007E1C48"/>
    <w:rsid w:val="007E3E76"/>
    <w:rsid w:val="00836C30"/>
    <w:rsid w:val="00843C82"/>
    <w:rsid w:val="00855C2C"/>
    <w:rsid w:val="0088320F"/>
    <w:rsid w:val="00890D18"/>
    <w:rsid w:val="00893F1C"/>
    <w:rsid w:val="008A432F"/>
    <w:rsid w:val="008B1EA8"/>
    <w:rsid w:val="008C4E85"/>
    <w:rsid w:val="008D3A99"/>
    <w:rsid w:val="008E3B8D"/>
    <w:rsid w:val="008E43D4"/>
    <w:rsid w:val="008E6E1A"/>
    <w:rsid w:val="00902F68"/>
    <w:rsid w:val="00911C4B"/>
    <w:rsid w:val="0091519E"/>
    <w:rsid w:val="009235B0"/>
    <w:rsid w:val="00931676"/>
    <w:rsid w:val="00943E9F"/>
    <w:rsid w:val="00944CFF"/>
    <w:rsid w:val="009510E3"/>
    <w:rsid w:val="0095382E"/>
    <w:rsid w:val="00956160"/>
    <w:rsid w:val="00983AFF"/>
    <w:rsid w:val="009A60B4"/>
    <w:rsid w:val="009B35B9"/>
    <w:rsid w:val="009E29CD"/>
    <w:rsid w:val="009F0B28"/>
    <w:rsid w:val="00A132F0"/>
    <w:rsid w:val="00A178CF"/>
    <w:rsid w:val="00A264F7"/>
    <w:rsid w:val="00A32277"/>
    <w:rsid w:val="00A60F40"/>
    <w:rsid w:val="00A71394"/>
    <w:rsid w:val="00A722C9"/>
    <w:rsid w:val="00A754BF"/>
    <w:rsid w:val="00A81BED"/>
    <w:rsid w:val="00AA2CD3"/>
    <w:rsid w:val="00AD7677"/>
    <w:rsid w:val="00AE51D0"/>
    <w:rsid w:val="00AE76C7"/>
    <w:rsid w:val="00AF4E5B"/>
    <w:rsid w:val="00B023A1"/>
    <w:rsid w:val="00B03FAB"/>
    <w:rsid w:val="00B1075C"/>
    <w:rsid w:val="00B20340"/>
    <w:rsid w:val="00B2639C"/>
    <w:rsid w:val="00B47538"/>
    <w:rsid w:val="00B838AE"/>
    <w:rsid w:val="00B877E3"/>
    <w:rsid w:val="00B91E93"/>
    <w:rsid w:val="00B93447"/>
    <w:rsid w:val="00BC245F"/>
    <w:rsid w:val="00BE4153"/>
    <w:rsid w:val="00BE7A43"/>
    <w:rsid w:val="00BF6B9B"/>
    <w:rsid w:val="00C00471"/>
    <w:rsid w:val="00C02B53"/>
    <w:rsid w:val="00C06126"/>
    <w:rsid w:val="00C3102E"/>
    <w:rsid w:val="00C41D49"/>
    <w:rsid w:val="00C5021E"/>
    <w:rsid w:val="00C639FD"/>
    <w:rsid w:val="00C66520"/>
    <w:rsid w:val="00C74280"/>
    <w:rsid w:val="00C758BF"/>
    <w:rsid w:val="00C76065"/>
    <w:rsid w:val="00C85BB4"/>
    <w:rsid w:val="00C948DF"/>
    <w:rsid w:val="00CA08E0"/>
    <w:rsid w:val="00CA7506"/>
    <w:rsid w:val="00CA7C17"/>
    <w:rsid w:val="00CC25E9"/>
    <w:rsid w:val="00CC2DDC"/>
    <w:rsid w:val="00CC3237"/>
    <w:rsid w:val="00CC6B4C"/>
    <w:rsid w:val="00CD4F6B"/>
    <w:rsid w:val="00CE1975"/>
    <w:rsid w:val="00CE5743"/>
    <w:rsid w:val="00CF4E44"/>
    <w:rsid w:val="00CF5AAA"/>
    <w:rsid w:val="00D1388B"/>
    <w:rsid w:val="00D16527"/>
    <w:rsid w:val="00D21915"/>
    <w:rsid w:val="00D2308C"/>
    <w:rsid w:val="00D31909"/>
    <w:rsid w:val="00D45682"/>
    <w:rsid w:val="00D47ED0"/>
    <w:rsid w:val="00D53F0C"/>
    <w:rsid w:val="00D55577"/>
    <w:rsid w:val="00D64AC8"/>
    <w:rsid w:val="00D76094"/>
    <w:rsid w:val="00DA4CC0"/>
    <w:rsid w:val="00DC2BBD"/>
    <w:rsid w:val="00DD5ED7"/>
    <w:rsid w:val="00DF4DB0"/>
    <w:rsid w:val="00E17249"/>
    <w:rsid w:val="00E225AF"/>
    <w:rsid w:val="00E3202E"/>
    <w:rsid w:val="00E3549B"/>
    <w:rsid w:val="00E41974"/>
    <w:rsid w:val="00E4295D"/>
    <w:rsid w:val="00E51F3E"/>
    <w:rsid w:val="00E60687"/>
    <w:rsid w:val="00E61204"/>
    <w:rsid w:val="00E7732C"/>
    <w:rsid w:val="00E87B5E"/>
    <w:rsid w:val="00E91060"/>
    <w:rsid w:val="00E92459"/>
    <w:rsid w:val="00EA6114"/>
    <w:rsid w:val="00EB7056"/>
    <w:rsid w:val="00EC14D6"/>
    <w:rsid w:val="00EC3128"/>
    <w:rsid w:val="00EE6983"/>
    <w:rsid w:val="00EF3A3A"/>
    <w:rsid w:val="00EF4C1C"/>
    <w:rsid w:val="00F01F0A"/>
    <w:rsid w:val="00F104C1"/>
    <w:rsid w:val="00F17BB3"/>
    <w:rsid w:val="00F210C8"/>
    <w:rsid w:val="00F229FB"/>
    <w:rsid w:val="00F233BB"/>
    <w:rsid w:val="00F238E9"/>
    <w:rsid w:val="00F26071"/>
    <w:rsid w:val="00F469E8"/>
    <w:rsid w:val="00F5043E"/>
    <w:rsid w:val="00F86307"/>
    <w:rsid w:val="00FB0E6E"/>
    <w:rsid w:val="00FB3B45"/>
    <w:rsid w:val="00FB4C71"/>
    <w:rsid w:val="00FD6620"/>
    <w:rsid w:val="00FF3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2278F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4A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66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92278F" w:themeColor="accent1"/>
      <w:sz w:val="26"/>
      <w:szCs w:val="26"/>
    </w:rPr>
  </w:style>
  <w:style w:type="paragraph" w:styleId="ad">
    <w:name w:val="Normal (Web)"/>
    <w:basedOn w:val="a"/>
    <w:uiPriority w:val="99"/>
    <w:unhideWhenUsed/>
    <w:rsid w:val="002749C6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e">
    <w:name w:val="No Spacing"/>
    <w:uiPriority w:val="1"/>
    <w:qFormat/>
    <w:rsid w:val="002749C6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character" w:styleId="af">
    <w:name w:val="FollowedHyperlink"/>
    <w:basedOn w:val="a0"/>
    <w:uiPriority w:val="99"/>
    <w:semiHidden/>
    <w:unhideWhenUsed/>
    <w:rsid w:val="0072592D"/>
    <w:rPr>
      <w:color w:val="666699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64AC8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D64AC8"/>
    <w:rPr>
      <w:i/>
      <w:iCs/>
    </w:rPr>
  </w:style>
  <w:style w:type="character" w:customStyle="1" w:styleId="st">
    <w:name w:val="st"/>
    <w:basedOn w:val="a0"/>
    <w:rsid w:val="00D64AC8"/>
  </w:style>
  <w:style w:type="character" w:styleId="af0">
    <w:name w:val="Emphasis"/>
    <w:basedOn w:val="a0"/>
    <w:uiPriority w:val="20"/>
    <w:qFormat/>
    <w:rsid w:val="00D64A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8" w:color="60B03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8" w:color="60B03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3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8" w:color="60B03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88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38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8" w:color="60B03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9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58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8" w:color="60B03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96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8" w:color="60B03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Фиолетовый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nadia</dc:creator>
  <cp:lastModifiedBy>User</cp:lastModifiedBy>
  <cp:revision>5</cp:revision>
  <cp:lastPrinted>2019-05-01T11:24:00Z</cp:lastPrinted>
  <dcterms:created xsi:type="dcterms:W3CDTF">2019-05-01T17:44:00Z</dcterms:created>
  <dcterms:modified xsi:type="dcterms:W3CDTF">2019-05-13T08:32:00Z</dcterms:modified>
</cp:coreProperties>
</file>