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01" w:rsidRDefault="00562401" w:rsidP="00E7732C">
      <w:pPr>
        <w:pStyle w:val="2"/>
        <w:rPr>
          <w:rFonts w:cs="Times New Roman"/>
          <w:lang w:val="uk-UA"/>
        </w:rPr>
      </w:pPr>
    </w:p>
    <w:p w:rsidR="00562401" w:rsidRDefault="00394FFA" w:rsidP="00CA7506">
      <w:pPr>
        <w:tabs>
          <w:tab w:val="center" w:pos="7699"/>
          <w:tab w:val="right" w:pos="15398"/>
        </w:tabs>
        <w:rPr>
          <w:b/>
          <w:bCs/>
          <w:lang w:val="uk-UA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9315450" cy="1990725"/>
            <wp:effectExtent l="0" t="0" r="0" b="9525"/>
            <wp:docPr id="1" name="Рисунок 1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01" w:rsidRDefault="00562401" w:rsidP="000421CE">
      <w:pPr>
        <w:tabs>
          <w:tab w:val="center" w:pos="7699"/>
          <w:tab w:val="right" w:pos="15398"/>
        </w:tabs>
        <w:rPr>
          <w:b/>
          <w:bCs/>
          <w:sz w:val="32"/>
          <w:szCs w:val="32"/>
          <w:lang w:val="uk-UA"/>
        </w:rPr>
      </w:pPr>
      <w:r w:rsidRPr="00CA7506">
        <w:rPr>
          <w:b/>
          <w:bCs/>
          <w:sz w:val="32"/>
          <w:szCs w:val="32"/>
          <w:lang w:val="uk-UA"/>
        </w:rPr>
        <w:t xml:space="preserve">Звіт депутата </w:t>
      </w:r>
      <w:r>
        <w:rPr>
          <w:b/>
          <w:bCs/>
          <w:sz w:val="32"/>
          <w:szCs w:val="32"/>
          <w:lang w:val="uk-UA"/>
        </w:rPr>
        <w:t>Тальнівської</w:t>
      </w:r>
      <w:r w:rsidRPr="00CA7506">
        <w:rPr>
          <w:b/>
          <w:bCs/>
          <w:sz w:val="32"/>
          <w:szCs w:val="32"/>
          <w:lang w:val="uk-UA"/>
        </w:rPr>
        <w:t xml:space="preserve"> районної ради від</w:t>
      </w:r>
      <w:r>
        <w:rPr>
          <w:b/>
          <w:bCs/>
          <w:sz w:val="32"/>
          <w:szCs w:val="32"/>
          <w:lang w:val="uk-UA"/>
        </w:rPr>
        <w:t xml:space="preserve"> Тальнівської  районної організації партії « Блок  </w:t>
      </w:r>
    </w:p>
    <w:p w:rsidR="00562401" w:rsidRPr="00CA7506" w:rsidRDefault="00562401" w:rsidP="000421CE">
      <w:pPr>
        <w:tabs>
          <w:tab w:val="center" w:pos="7699"/>
          <w:tab w:val="right" w:pos="15398"/>
        </w:tabs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Петра Порошенка «Солідарність»  за 2016 рік</w:t>
      </w:r>
    </w:p>
    <w:tbl>
      <w:tblPr>
        <w:tblW w:w="156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1962"/>
      </w:tblGrid>
      <w:tr w:rsidR="00562401" w:rsidRPr="00077CCE">
        <w:trPr>
          <w:trHeight w:val="70"/>
        </w:trPr>
        <w:tc>
          <w:tcPr>
            <w:tcW w:w="15614" w:type="dxa"/>
            <w:gridSpan w:val="2"/>
          </w:tcPr>
          <w:p w:rsidR="00562401" w:rsidRPr="00077CCE" w:rsidRDefault="00171EDC" w:rsidP="00077CCE">
            <w:pPr>
              <w:tabs>
                <w:tab w:val="right" w:pos="15398"/>
              </w:tabs>
              <w:spacing w:after="0" w:line="240" w:lineRule="auto"/>
              <w:rPr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3.5pt;margin-top:4.2pt;width:534.25pt;height:17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ms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" stroked="f">
                  <v:textbox>
                    <w:txbxContent>
                      <w:p w:rsidR="00562401" w:rsidRPr="00665B22" w:rsidRDefault="00562401" w:rsidP="000421CE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:lang w:val="uk-UA"/>
                          </w:rPr>
                          <w:t>Маринченко Тетяна Іванівна</w:t>
                        </w:r>
                      </w:p>
                      <w:p w:rsidR="00562401" w:rsidRPr="00D7306C" w:rsidRDefault="00562401" w:rsidP="0020486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Начальник управління соціального захисту населення Тальнівської райдержадміністрації</w:t>
                        </w:r>
                      </w:p>
                      <w:p w:rsidR="00562401" w:rsidRDefault="00562401" w:rsidP="0020486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Член</w:t>
                        </w:r>
                        <w:r w:rsidR="007456AA">
                          <w:rPr>
                            <w:lang w:val="uk-UA"/>
                          </w:rPr>
                          <w:t xml:space="preserve"> </w:t>
                        </w:r>
                        <w:r w:rsidRPr="00296E96">
                          <w:rPr>
                            <w:lang w:val="uk-UA"/>
                          </w:rPr>
                          <w:t>постійної комісії Тальнівської районної ради з питань</w:t>
                        </w:r>
                        <w:r>
                          <w:rPr>
                            <w:lang w:val="uk-UA"/>
                          </w:rPr>
                          <w:t xml:space="preserve"> регламенту, депутатської діяльності та законності</w:t>
                        </w:r>
                      </w:p>
                      <w:p w:rsidR="00562401" w:rsidRPr="00FD327A" w:rsidRDefault="00562401" w:rsidP="0020486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FD327A">
                          <w:rPr>
                            <w:lang w:val="uk-UA"/>
                          </w:rPr>
                          <w:t>д</w:t>
                        </w:r>
                        <w:r>
                          <w:rPr>
                            <w:lang w:val="uk-UA"/>
                          </w:rPr>
                          <w:t>епутатської фракції п</w:t>
                        </w:r>
                        <w:r w:rsidRPr="00FD327A">
                          <w:rPr>
                            <w:lang w:val="uk-UA"/>
                          </w:rPr>
                          <w:t xml:space="preserve">артії </w:t>
                        </w:r>
                        <w:r>
                          <w:rPr>
                            <w:lang w:val="uk-UA"/>
                          </w:rPr>
                          <w:t xml:space="preserve"> «Блок Петра Порошенка «Солідарність</w:t>
                        </w:r>
                        <w:r w:rsidR="00795129">
                          <w:rPr>
                            <w:lang w:val="uk-UA"/>
                          </w:rPr>
                          <w:t>»</w:t>
                        </w:r>
                      </w:p>
                      <w:p w:rsidR="00562401" w:rsidRPr="00C47A85" w:rsidRDefault="00562401" w:rsidP="000421CE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62401" w:rsidRPr="00077CCE" w:rsidRDefault="00562401" w:rsidP="00077CCE">
            <w:pPr>
              <w:tabs>
                <w:tab w:val="right" w:pos="15398"/>
              </w:tabs>
              <w:spacing w:after="0" w:line="240" w:lineRule="auto"/>
              <w:rPr>
                <w:lang w:val="uk-UA"/>
              </w:rPr>
            </w:pPr>
          </w:p>
          <w:p w:rsidR="00562401" w:rsidRPr="00204868" w:rsidRDefault="00394FFA" w:rsidP="00077CCE">
            <w:pPr>
              <w:tabs>
                <w:tab w:val="right" w:pos="15398"/>
              </w:tabs>
              <w:spacing w:after="0" w:line="240" w:lineRule="auto"/>
              <w:rPr>
                <w:color w:val="auto"/>
                <w:lang w:val="uk-UA"/>
              </w:rPr>
            </w:pPr>
            <w:r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1466850" cy="2276475"/>
                  <wp:effectExtent l="0" t="0" r="0" b="9525"/>
                  <wp:docPr id="2" name="Рисунок 2" descr="14 Маринченко Т.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 Маринченко Т.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401" w:rsidRPr="00077CCE" w:rsidRDefault="00562401" w:rsidP="00077CCE">
            <w:pPr>
              <w:tabs>
                <w:tab w:val="left" w:pos="750"/>
              </w:tabs>
              <w:spacing w:after="0" w:line="240" w:lineRule="auto"/>
              <w:rPr>
                <w:lang w:val="uk-UA"/>
              </w:rPr>
            </w:pPr>
          </w:p>
        </w:tc>
      </w:tr>
      <w:tr w:rsidR="00562401" w:rsidRPr="00077CCE">
        <w:tc>
          <w:tcPr>
            <w:tcW w:w="365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077CCE">
              <w:rPr>
                <w:b/>
                <w:bCs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077CCE">
              <w:rPr>
                <w:b/>
                <w:bCs/>
                <w:lang w:val="uk-UA"/>
              </w:rPr>
              <w:t>Характеристика</w:t>
            </w:r>
          </w:p>
          <w:p w:rsidR="00562401" w:rsidRPr="00077CCE" w:rsidRDefault="00562401" w:rsidP="00077C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77CCE">
              <w:rPr>
                <w:b/>
                <w:bCs/>
                <w:lang w:val="uk-UA"/>
              </w:rPr>
              <w:t>Діяльності</w:t>
            </w:r>
          </w:p>
        </w:tc>
      </w:tr>
      <w:tr w:rsidR="00562401" w:rsidRPr="00077CCE">
        <w:tc>
          <w:tcPr>
            <w:tcW w:w="365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rPr>
                <w:lang w:val="uk-UA"/>
              </w:rPr>
            </w:pPr>
            <w:r w:rsidRPr="00077CCE">
              <w:rPr>
                <w:lang w:val="uk-UA"/>
              </w:rPr>
              <w:t xml:space="preserve">Здійснення прийому </w:t>
            </w:r>
            <w:r w:rsidRPr="00077CCE">
              <w:rPr>
                <w:lang w:val="uk-UA"/>
              </w:rPr>
              <w:lastRenderedPageBreak/>
              <w:t xml:space="preserve">громадян </w:t>
            </w:r>
          </w:p>
          <w:p w:rsidR="00562401" w:rsidRPr="00077CCE" w:rsidRDefault="00562401" w:rsidP="00077CC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lang w:val="uk-UA"/>
              </w:rPr>
              <w:lastRenderedPageBreak/>
              <w:t>Моя Громадська приймальня депутата районної ради працює за адресою:</w:t>
            </w:r>
            <w:r>
              <w:rPr>
                <w:lang w:val="uk-UA"/>
              </w:rPr>
              <w:t xml:space="preserve"> м.</w:t>
            </w:r>
            <w:r w:rsidRPr="00077CCE">
              <w:rPr>
                <w:lang w:val="uk-UA"/>
              </w:rPr>
              <w:t xml:space="preserve"> Тальн</w:t>
            </w:r>
            <w:r>
              <w:rPr>
                <w:lang w:val="uk-UA"/>
              </w:rPr>
              <w:t>е</w:t>
            </w:r>
            <w:r w:rsidRPr="00077CCE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вул. </w:t>
            </w:r>
            <w:r>
              <w:rPr>
                <w:color w:val="auto"/>
                <w:lang w:val="uk-UA"/>
              </w:rPr>
              <w:lastRenderedPageBreak/>
              <w:t xml:space="preserve">Соборна, 45.   </w:t>
            </w:r>
          </w:p>
          <w:p w:rsidR="00562401" w:rsidRPr="00077CCE" w:rsidRDefault="00562401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color w:val="auto"/>
                <w:lang w:val="uk-UA"/>
              </w:rPr>
              <w:t xml:space="preserve">Дні прийому громадян –  </w:t>
            </w:r>
            <w:r>
              <w:rPr>
                <w:color w:val="auto"/>
                <w:lang w:val="uk-UA"/>
              </w:rPr>
              <w:t>остання п’ятниця</w:t>
            </w:r>
            <w:r w:rsidRPr="00077CCE">
              <w:rPr>
                <w:color w:val="auto"/>
                <w:lang w:val="uk-UA"/>
              </w:rPr>
              <w:t xml:space="preserve"> кожного місяця. </w:t>
            </w:r>
          </w:p>
          <w:p w:rsidR="00562401" w:rsidRPr="00077CCE" w:rsidRDefault="00562401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color w:val="auto"/>
                <w:lang w:val="uk-UA"/>
              </w:rPr>
              <w:t>Години прийому: з 8.00 до 12.00</w:t>
            </w:r>
          </w:p>
          <w:p w:rsidR="00562401" w:rsidRPr="00077CCE" w:rsidRDefault="00562401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color w:val="auto"/>
                <w:lang w:val="uk-UA"/>
              </w:rPr>
              <w:t xml:space="preserve">До громадської приймальні </w:t>
            </w:r>
            <w:r>
              <w:rPr>
                <w:color w:val="auto"/>
                <w:lang w:val="uk-UA"/>
              </w:rPr>
              <w:t>впродовж 2016 р. звернулися  69</w:t>
            </w:r>
            <w:r w:rsidRPr="00077CCE">
              <w:rPr>
                <w:color w:val="auto"/>
                <w:lang w:val="uk-UA"/>
              </w:rPr>
              <w:t xml:space="preserve"> жителів </w:t>
            </w:r>
            <w:r>
              <w:rPr>
                <w:color w:val="auto"/>
                <w:lang w:val="uk-UA"/>
              </w:rPr>
              <w:t xml:space="preserve"> Тального та Т</w:t>
            </w:r>
            <w:r w:rsidRPr="00077CCE">
              <w:rPr>
                <w:color w:val="auto"/>
                <w:lang w:val="uk-UA"/>
              </w:rPr>
              <w:t>альнівського району.</w:t>
            </w:r>
          </w:p>
          <w:p w:rsidR="00562401" w:rsidRPr="00077CCE" w:rsidRDefault="00562401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color w:val="auto"/>
                <w:lang w:val="uk-UA"/>
              </w:rPr>
              <w:t>Питання, за якими звертались громадяни</w:t>
            </w:r>
            <w:r>
              <w:rPr>
                <w:color w:val="auto"/>
                <w:lang w:val="uk-UA"/>
              </w:rPr>
              <w:t>: допомога</w:t>
            </w:r>
            <w:r w:rsidRPr="00077CCE">
              <w:rPr>
                <w:color w:val="auto"/>
                <w:lang w:val="uk-UA"/>
              </w:rPr>
              <w:t xml:space="preserve"> на лікува</w:t>
            </w:r>
            <w:r>
              <w:rPr>
                <w:color w:val="auto"/>
                <w:lang w:val="uk-UA"/>
              </w:rPr>
              <w:t>ння,   пільги учасникам АТО, призначення субсидій</w:t>
            </w:r>
            <w:r w:rsidRPr="00077CCE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пільговий проїзд, соціальний захист ліквідаторів та постраждалих від аварії на ЧАЕС, встановлення опіки</w:t>
            </w:r>
            <w:r w:rsidRPr="00077CCE">
              <w:rPr>
                <w:color w:val="auto"/>
                <w:lang w:val="uk-UA"/>
              </w:rPr>
              <w:t>. Багато питань було в телефонному режимі.</w:t>
            </w:r>
          </w:p>
          <w:p w:rsidR="00562401" w:rsidRPr="00077CCE" w:rsidRDefault="00562401" w:rsidP="00077CCE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562401" w:rsidRPr="001A71BE">
        <w:trPr>
          <w:trHeight w:val="3045"/>
        </w:trPr>
        <w:tc>
          <w:tcPr>
            <w:tcW w:w="365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rPr>
                <w:lang w:val="uk-UA"/>
              </w:rPr>
            </w:pPr>
            <w:r w:rsidRPr="00077CCE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562401" w:rsidRPr="00204868" w:rsidRDefault="00562401" w:rsidP="00077CCE">
            <w:pPr>
              <w:pStyle w:val="a4"/>
              <w:spacing w:after="0" w:line="240" w:lineRule="auto"/>
              <w:ind w:left="34"/>
              <w:jc w:val="both"/>
              <w:rPr>
                <w:lang w:val="uk-UA"/>
              </w:rPr>
            </w:pPr>
            <w:r w:rsidRPr="00204868">
              <w:rPr>
                <w:lang w:val="uk-UA"/>
              </w:rPr>
              <w:t xml:space="preserve">           Впродовж 2016 р. взяла участь у роботі 12 сесій районної ради, була присутня на 8 сесіях сільських рад, на </w:t>
            </w:r>
            <w:r>
              <w:rPr>
                <w:lang w:val="uk-UA"/>
              </w:rPr>
              <w:t>9</w:t>
            </w:r>
            <w:r w:rsidRPr="00204868">
              <w:rPr>
                <w:lang w:val="uk-UA"/>
              </w:rPr>
              <w:t>засіданнях постійної комісії районної ради з питань регламенту, депутатської діяльності та законності.  В своїх виступах, діях та рішеннях завжди підтримувала всі категорії населення району особливоучасників АТО, чорнобильців</w:t>
            </w:r>
            <w:r>
              <w:rPr>
                <w:lang w:val="uk-UA"/>
              </w:rPr>
              <w:t>, ветеранів війни і праці,</w:t>
            </w:r>
            <w:r w:rsidRPr="00204868">
              <w:rPr>
                <w:lang w:val="uk-UA"/>
              </w:rPr>
              <w:t xml:space="preserve"> незахищені верстви населення, дітей.       </w:t>
            </w:r>
          </w:p>
          <w:p w:rsidR="00562401" w:rsidRPr="00204868" w:rsidRDefault="00562401" w:rsidP="00DA309B">
            <w:pPr>
              <w:pStyle w:val="a4"/>
              <w:tabs>
                <w:tab w:val="left" w:pos="1134"/>
                <w:tab w:val="left" w:pos="5175"/>
              </w:tabs>
              <w:spacing w:after="0" w:line="240" w:lineRule="auto"/>
              <w:ind w:left="0"/>
              <w:jc w:val="both"/>
            </w:pPr>
            <w:r w:rsidRPr="00204868">
              <w:t>У звітному періоді значн</w:t>
            </w:r>
            <w:r w:rsidRPr="00204868">
              <w:rPr>
                <w:lang w:val="uk-UA"/>
              </w:rPr>
              <w:t>у</w:t>
            </w:r>
            <w:r w:rsidRPr="00204868">
              <w:t xml:space="preserve"> уваг</w:t>
            </w:r>
            <w:r w:rsidRPr="00204868">
              <w:rPr>
                <w:lang w:val="uk-UA"/>
              </w:rPr>
              <w:t>у</w:t>
            </w:r>
            <w:r w:rsidRPr="00204868">
              <w:t xml:space="preserve"> приділяла питанням соціальної спрямованості.</w:t>
            </w:r>
            <w:r w:rsidRPr="00204868">
              <w:rPr>
                <w:lang w:val="uk-UA"/>
              </w:rPr>
              <w:t xml:space="preserve"> Була ініціатором та представляла на сесіях районної ради зміни до  програм:</w:t>
            </w:r>
          </w:p>
          <w:p w:rsidR="00562401" w:rsidRPr="00204868" w:rsidRDefault="00562401" w:rsidP="00250E8A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5175"/>
              </w:tabs>
              <w:spacing w:after="0" w:line="240" w:lineRule="auto"/>
              <w:ind w:left="0" w:firstLine="851"/>
              <w:jc w:val="both"/>
            </w:pPr>
            <w:r>
              <w:rPr>
                <w:lang w:val="uk-UA"/>
              </w:rPr>
              <w:t xml:space="preserve"> «</w:t>
            </w:r>
            <w:r w:rsidRPr="00204868">
              <w:rPr>
                <w:lang w:val="uk-UA"/>
              </w:rPr>
              <w:t>Турбота»</w:t>
            </w:r>
            <w:r>
              <w:rPr>
                <w:lang w:val="uk-UA"/>
              </w:rPr>
              <w:t xml:space="preserve"> ;</w:t>
            </w:r>
          </w:p>
          <w:p w:rsidR="00562401" w:rsidRPr="00204868" w:rsidRDefault="00562401" w:rsidP="00250E8A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5175"/>
              </w:tabs>
              <w:spacing w:after="0" w:line="240" w:lineRule="auto"/>
              <w:ind w:left="0" w:firstLine="851"/>
              <w:jc w:val="both"/>
            </w:pPr>
            <w:r w:rsidRPr="00204868">
              <w:rPr>
                <w:lang w:val="uk-UA"/>
              </w:rPr>
              <w:t xml:space="preserve"> Про </w:t>
            </w:r>
            <w:r w:rsidRPr="00204868">
              <w:t>зайняті</w:t>
            </w:r>
            <w:r w:rsidRPr="00204868">
              <w:rPr>
                <w:lang w:val="uk-UA"/>
              </w:rPr>
              <w:t>сть</w:t>
            </w:r>
            <w:r w:rsidRPr="00204868">
              <w:t xml:space="preserve"> населення Тальнівсь</w:t>
            </w:r>
            <w:r>
              <w:t xml:space="preserve">кого району </w:t>
            </w:r>
            <w:r w:rsidRPr="00204868">
              <w:t>;</w:t>
            </w:r>
          </w:p>
          <w:p w:rsidR="00562401" w:rsidRPr="00204868" w:rsidRDefault="00562401" w:rsidP="00F50B9E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0" w:firstLine="851"/>
              <w:jc w:val="both"/>
            </w:pPr>
            <w:r w:rsidRPr="00F50B9E">
              <w:rPr>
                <w:color w:val="auto"/>
                <w:lang w:val="uk-UA"/>
              </w:rPr>
              <w:t>Районної комплексної програми щодо медичного, соціального забезпечення, адаптації, психологічної реабілітації, професійної підготовки ( перепідготовки) учасників АТО, соціального захисту їх сімей та вшанування пам’яті загиблих учасників АТО»</w:t>
            </w:r>
            <w:r w:rsidRPr="00F50B9E">
              <w:rPr>
                <w:color w:val="auto"/>
              </w:rPr>
              <w:t>;</w:t>
            </w:r>
          </w:p>
          <w:p w:rsidR="00562401" w:rsidRPr="00204868" w:rsidRDefault="00562401" w:rsidP="00204868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0" w:firstLine="851"/>
              <w:jc w:val="both"/>
            </w:pPr>
            <w:r w:rsidRPr="00204868">
              <w:rPr>
                <w:lang w:val="uk-UA"/>
              </w:rPr>
              <w:t>Інші.</w:t>
            </w:r>
          </w:p>
          <w:p w:rsidR="00562401" w:rsidRPr="00204868" w:rsidRDefault="00562401" w:rsidP="00DA309B">
            <w:pPr>
              <w:tabs>
                <w:tab w:val="left" w:pos="1134"/>
              </w:tabs>
              <w:spacing w:after="0" w:line="240" w:lineRule="auto"/>
              <w:ind w:firstLine="851"/>
              <w:jc w:val="both"/>
              <w:rPr>
                <w:lang w:val="uk-UA"/>
              </w:rPr>
            </w:pPr>
            <w:r w:rsidRPr="00204868">
              <w:t xml:space="preserve">Згідно внесених </w:t>
            </w:r>
            <w:r>
              <w:t>радою змін до програм</w:t>
            </w:r>
            <w:r w:rsidRPr="00204868">
              <w:t xml:space="preserve"> надавалась матеріальна допомога на проїзд інвалідам району, які </w:t>
            </w:r>
            <w:r>
              <w:t>проходять процедуру гемодіалізу</w:t>
            </w:r>
            <w:r>
              <w:rPr>
                <w:lang w:val="uk-UA"/>
              </w:rPr>
              <w:t xml:space="preserve"> по</w:t>
            </w:r>
            <w:r w:rsidRPr="00204868">
              <w:t xml:space="preserve"> 2000 грн. кожному інваліду</w:t>
            </w:r>
            <w:r>
              <w:rPr>
                <w:lang w:val="uk-UA"/>
              </w:rPr>
              <w:t>.</w:t>
            </w:r>
            <w:r w:rsidRPr="00204868">
              <w:t xml:space="preserve"> (в районі проживають 9 інвалідів, які проходять згадану процедуру). Надавалась одноразова допомога сім’ям загиблих (померлих) учасників антитер</w:t>
            </w:r>
            <w:r>
              <w:t>ористичної операції</w:t>
            </w:r>
            <w:r w:rsidRPr="00204868">
              <w:t xml:space="preserve"> в розмірі до 10 тис.грн.</w:t>
            </w:r>
            <w:r>
              <w:rPr>
                <w:lang w:val="uk-UA"/>
              </w:rPr>
              <w:t>,</w:t>
            </w:r>
            <w:r w:rsidRPr="00204868">
              <w:t xml:space="preserve"> пораненим учасникам антитерористичної операції в розмірі до 2,5 тис.грн. Здійснювалась фінансова підтримка для організації харчування дітей у навчальних закладах району, які переміщуються з тимчасово окупованої території України та районів проведення антитерористичної операції на територію району та дітей учасників АТО, які перебувають, безпосередньо, в зоні проведення антитерористичної опера</w:t>
            </w:r>
            <w:r>
              <w:t xml:space="preserve">ції. За рішенням районної ради </w:t>
            </w:r>
            <w:r>
              <w:rPr>
                <w:lang w:val="uk-UA"/>
              </w:rPr>
              <w:t>у</w:t>
            </w:r>
            <w:r w:rsidRPr="00204868">
              <w:t xml:space="preserve"> 2016 році було продовжено виплату щомісячної стипендії інвалідам війни та учасникам бойових дій, яким виповнилося 90 і більше років в сумі 100 грн кожному</w:t>
            </w:r>
            <w:r w:rsidRPr="00204868">
              <w:rPr>
                <w:lang w:val="uk-UA"/>
              </w:rPr>
              <w:t xml:space="preserve">,  </w:t>
            </w:r>
            <w:r w:rsidRPr="00204868">
              <w:t xml:space="preserve"> стипендії </w:t>
            </w:r>
            <w:r w:rsidRPr="00204868">
              <w:rPr>
                <w:lang w:val="uk-UA"/>
              </w:rPr>
              <w:t xml:space="preserve"> членам сімей загиблих </w:t>
            </w:r>
            <w:r w:rsidRPr="00204868">
              <w:rPr>
                <w:lang w:val="uk-UA"/>
              </w:rPr>
              <w:lastRenderedPageBreak/>
              <w:t>учасників АТО, воїнів - інтернаціоналістів по 200 грн щомісяця</w:t>
            </w:r>
            <w:r w:rsidRPr="00204868">
              <w:t>.</w:t>
            </w:r>
          </w:p>
          <w:p w:rsidR="00562401" w:rsidRPr="00204868" w:rsidRDefault="00562401" w:rsidP="0020486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204868">
              <w:rPr>
                <w:lang w:val="uk-UA"/>
              </w:rPr>
              <w:t xml:space="preserve"> Незважаючи на обмеженість місцевих бюджетів вдалося спільно з усіма органами місцевого самоврядування району розв’язати ситуацію щодо пільгового перевезення громадян району. </w:t>
            </w:r>
            <w:r w:rsidRPr="00204868">
              <w:t xml:space="preserve">Був визначений перелік пільгових категорій для проїзду у міському та приміському транспорті загального користування та укладено договір з перевізником. </w:t>
            </w:r>
            <w:r w:rsidRPr="00204868">
              <w:rPr>
                <w:lang w:val="uk-UA"/>
              </w:rPr>
              <w:t>До 30 роковини аварії на ЧАЕС</w:t>
            </w:r>
            <w:r>
              <w:rPr>
                <w:lang w:val="uk-UA"/>
              </w:rPr>
              <w:t>, та д</w:t>
            </w:r>
            <w:r w:rsidRPr="00204868">
              <w:rPr>
                <w:lang w:val="uk-UA"/>
              </w:rPr>
              <w:t xml:space="preserve">ня ліквідатора спільно з усіма органами місцевого самоврядування вишукано 120 тисяч гривень для виплати матеріальної допомоги. </w:t>
            </w:r>
          </w:p>
          <w:p w:rsidR="00562401" w:rsidRPr="00204868" w:rsidRDefault="00562401" w:rsidP="00FB42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204868">
              <w:rPr>
                <w:lang w:val="uk-UA"/>
              </w:rPr>
              <w:t xml:space="preserve">           Н</w:t>
            </w:r>
            <w:r w:rsidRPr="00204868">
              <w:t>алагоджена тісна співпраця  з громадськими організаціями, які діють в районі. Результатом якої стало проведення спільних заходів для учасників АТО</w:t>
            </w:r>
            <w:r w:rsidRPr="00204868">
              <w:rPr>
                <w:lang w:val="uk-UA"/>
              </w:rPr>
              <w:t>, ліквідаторів аварії на ЧАЕС, ветеранів війни і праці, воїнів - інтернаціоналістів та їх соціальний захист.</w:t>
            </w:r>
          </w:p>
          <w:p w:rsidR="00562401" w:rsidRPr="00BF1B9F" w:rsidRDefault="00562401" w:rsidP="00BF1B9F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562401" w:rsidRPr="00077CCE">
        <w:tc>
          <w:tcPr>
            <w:tcW w:w="365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rPr>
                <w:lang w:val="uk-UA"/>
              </w:rPr>
            </w:pPr>
            <w:r w:rsidRPr="00077CCE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Приймала участь у сесіях сільських рад , загальних зборах сіл району щодо питань соціального захисту громадян.</w:t>
            </w:r>
          </w:p>
          <w:p w:rsidR="00562401" w:rsidRPr="00077CCE" w:rsidRDefault="00562401" w:rsidP="00FB42CC">
            <w:pPr>
              <w:spacing w:after="0" w:line="240" w:lineRule="auto"/>
              <w:jc w:val="both"/>
              <w:rPr>
                <w:color w:val="FF0000"/>
                <w:lang w:val="uk-UA"/>
              </w:rPr>
            </w:pPr>
          </w:p>
        </w:tc>
      </w:tr>
      <w:tr w:rsidR="00562401" w:rsidRPr="00077CCE">
        <w:tc>
          <w:tcPr>
            <w:tcW w:w="365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rPr>
                <w:lang w:val="uk-UA"/>
              </w:rPr>
            </w:pPr>
            <w:r w:rsidRPr="00077CCE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color w:val="auto"/>
                <w:lang w:val="uk-UA"/>
              </w:rPr>
              <w:t>Помічників не маю</w:t>
            </w:r>
          </w:p>
        </w:tc>
      </w:tr>
      <w:tr w:rsidR="00562401" w:rsidRPr="00077CCE">
        <w:trPr>
          <w:trHeight w:val="70"/>
        </w:trPr>
        <w:tc>
          <w:tcPr>
            <w:tcW w:w="365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rPr>
                <w:lang w:val="uk-UA"/>
              </w:rPr>
            </w:pPr>
            <w:r w:rsidRPr="00077CCE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jc w:val="both"/>
              <w:rPr>
                <w:lang w:val="uk-UA"/>
              </w:rPr>
            </w:pPr>
            <w:r w:rsidRPr="00077CCE">
              <w:rPr>
                <w:lang w:val="uk-UA"/>
              </w:rPr>
              <w:t>За мого сприяння та/або за моєї участі протягом 2016 року було проведено наступні заходи:</w:t>
            </w:r>
          </w:p>
          <w:p w:rsidR="00562401" w:rsidRPr="00077CCE" w:rsidRDefault="00562401" w:rsidP="00077CC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uk-UA"/>
              </w:rPr>
            </w:pPr>
            <w:r w:rsidRPr="00077CCE">
              <w:rPr>
                <w:lang w:val="uk-UA"/>
              </w:rPr>
              <w:t>Вітання Ветеранів, Чорнобильців, інвалідів до днів свят та вшанувань</w:t>
            </w:r>
          </w:p>
          <w:p w:rsidR="00562401" w:rsidRPr="00077CCE" w:rsidRDefault="00562401" w:rsidP="00077CC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uk-UA"/>
              </w:rPr>
            </w:pPr>
            <w:r w:rsidRPr="00077CCE">
              <w:rPr>
                <w:lang w:val="uk-UA"/>
              </w:rPr>
              <w:t>Проведення культурних заходів</w:t>
            </w:r>
          </w:p>
          <w:p w:rsidR="00562401" w:rsidRDefault="00562401" w:rsidP="00077CC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Збір благодійної допомоги для переселенців.</w:t>
            </w:r>
          </w:p>
          <w:p w:rsidR="00562401" w:rsidRPr="00077CCE" w:rsidRDefault="00562401" w:rsidP="00077CC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субвенції міським та сільськими бюджетами для фінансування програм соціального захисту району.</w:t>
            </w:r>
          </w:p>
          <w:p w:rsidR="00562401" w:rsidRPr="00077CCE" w:rsidRDefault="00562401" w:rsidP="00077CCE">
            <w:pPr>
              <w:spacing w:after="0" w:line="240" w:lineRule="auto"/>
              <w:jc w:val="both"/>
              <w:rPr>
                <w:lang w:val="uk-UA"/>
              </w:rPr>
            </w:pPr>
          </w:p>
          <w:p w:rsidR="00562401" w:rsidRPr="00077CCE" w:rsidRDefault="00562401" w:rsidP="006D6A2A">
            <w:pPr>
              <w:pStyle w:val="a4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562401" w:rsidRPr="00077CCE">
        <w:tc>
          <w:tcPr>
            <w:tcW w:w="365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rPr>
                <w:lang w:val="uk-UA"/>
              </w:rPr>
            </w:pPr>
            <w:r w:rsidRPr="00077CCE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562401" w:rsidRPr="00077CCE" w:rsidRDefault="00562401" w:rsidP="00077CC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Приймаю участь у семінарах для працівників органів місцевого самоврядування. </w:t>
            </w:r>
            <w:r w:rsidRPr="00077CCE">
              <w:rPr>
                <w:lang w:val="uk-UA"/>
              </w:rPr>
              <w:t>Беру</w:t>
            </w:r>
            <w:r>
              <w:rPr>
                <w:lang w:val="uk-UA"/>
              </w:rPr>
              <w:t xml:space="preserve"> участь у всіх районних заходах.</w:t>
            </w:r>
          </w:p>
          <w:p w:rsidR="00562401" w:rsidRPr="00077CCE" w:rsidRDefault="00562401" w:rsidP="00077CCE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562401" w:rsidRPr="00E4295D" w:rsidRDefault="00562401" w:rsidP="000421CE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562401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51" w:rsidRDefault="00D86551" w:rsidP="00556D34">
      <w:pPr>
        <w:spacing w:after="0" w:line="240" w:lineRule="auto"/>
      </w:pPr>
      <w:r>
        <w:separator/>
      </w:r>
    </w:p>
  </w:endnote>
  <w:endnote w:type="continuationSeparator" w:id="1">
    <w:p w:rsidR="00D86551" w:rsidRDefault="00D86551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51" w:rsidRDefault="00D86551" w:rsidP="00556D34">
      <w:pPr>
        <w:spacing w:after="0" w:line="240" w:lineRule="auto"/>
      </w:pPr>
      <w:r>
        <w:separator/>
      </w:r>
    </w:p>
  </w:footnote>
  <w:footnote w:type="continuationSeparator" w:id="1">
    <w:p w:rsidR="00D86551" w:rsidRDefault="00D86551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283E23"/>
    <w:multiLevelType w:val="hybridMultilevel"/>
    <w:tmpl w:val="30BC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27F30"/>
    <w:multiLevelType w:val="hybridMultilevel"/>
    <w:tmpl w:val="AAD07BBA"/>
    <w:lvl w:ilvl="0" w:tplc="567EBC42">
      <w:start w:val="26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94CB7"/>
    <w:multiLevelType w:val="hybridMultilevel"/>
    <w:tmpl w:val="729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DF7F99"/>
    <w:multiLevelType w:val="hybridMultilevel"/>
    <w:tmpl w:val="B5FA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421CE"/>
    <w:rsid w:val="00055148"/>
    <w:rsid w:val="00057ED6"/>
    <w:rsid w:val="00074CF4"/>
    <w:rsid w:val="00077CCE"/>
    <w:rsid w:val="000851DD"/>
    <w:rsid w:val="000934AF"/>
    <w:rsid w:val="000A10D3"/>
    <w:rsid w:val="000A3202"/>
    <w:rsid w:val="000B2435"/>
    <w:rsid w:val="000C0269"/>
    <w:rsid w:val="000C3891"/>
    <w:rsid w:val="000C4253"/>
    <w:rsid w:val="000D4CFD"/>
    <w:rsid w:val="000F50F0"/>
    <w:rsid w:val="0010096C"/>
    <w:rsid w:val="00124CFA"/>
    <w:rsid w:val="00127570"/>
    <w:rsid w:val="00133A16"/>
    <w:rsid w:val="00135821"/>
    <w:rsid w:val="0015215A"/>
    <w:rsid w:val="001617C0"/>
    <w:rsid w:val="00171EDC"/>
    <w:rsid w:val="001806DA"/>
    <w:rsid w:val="001818FF"/>
    <w:rsid w:val="00195D83"/>
    <w:rsid w:val="001968A1"/>
    <w:rsid w:val="001A1D0D"/>
    <w:rsid w:val="001A71BE"/>
    <w:rsid w:val="001C28AD"/>
    <w:rsid w:val="001C3AC5"/>
    <w:rsid w:val="001C51F2"/>
    <w:rsid w:val="001D7349"/>
    <w:rsid w:val="001F0C2A"/>
    <w:rsid w:val="00204868"/>
    <w:rsid w:val="00212FD4"/>
    <w:rsid w:val="00213367"/>
    <w:rsid w:val="002235F0"/>
    <w:rsid w:val="00250E8A"/>
    <w:rsid w:val="00296E96"/>
    <w:rsid w:val="002A440F"/>
    <w:rsid w:val="002A5EE1"/>
    <w:rsid w:val="002B0714"/>
    <w:rsid w:val="002B23B5"/>
    <w:rsid w:val="002B29EB"/>
    <w:rsid w:val="002E67D3"/>
    <w:rsid w:val="002E7B80"/>
    <w:rsid w:val="00301F98"/>
    <w:rsid w:val="00304B26"/>
    <w:rsid w:val="00347A3E"/>
    <w:rsid w:val="00360F13"/>
    <w:rsid w:val="00371D51"/>
    <w:rsid w:val="003767CA"/>
    <w:rsid w:val="00376C90"/>
    <w:rsid w:val="00376FBC"/>
    <w:rsid w:val="00381683"/>
    <w:rsid w:val="0038684E"/>
    <w:rsid w:val="00394FFA"/>
    <w:rsid w:val="003A70B8"/>
    <w:rsid w:val="003B436B"/>
    <w:rsid w:val="003C7A32"/>
    <w:rsid w:val="003D0F21"/>
    <w:rsid w:val="0041716E"/>
    <w:rsid w:val="00417DC9"/>
    <w:rsid w:val="00436DF9"/>
    <w:rsid w:val="0043784D"/>
    <w:rsid w:val="004446B7"/>
    <w:rsid w:val="004622D0"/>
    <w:rsid w:val="0047255F"/>
    <w:rsid w:val="00474BE0"/>
    <w:rsid w:val="004764D4"/>
    <w:rsid w:val="004879D4"/>
    <w:rsid w:val="00490306"/>
    <w:rsid w:val="004B7A30"/>
    <w:rsid w:val="004C4228"/>
    <w:rsid w:val="004C4498"/>
    <w:rsid w:val="004E7FA7"/>
    <w:rsid w:val="005140FF"/>
    <w:rsid w:val="005311F0"/>
    <w:rsid w:val="005323A7"/>
    <w:rsid w:val="0053248E"/>
    <w:rsid w:val="0054272D"/>
    <w:rsid w:val="00551ABF"/>
    <w:rsid w:val="00556D34"/>
    <w:rsid w:val="00562401"/>
    <w:rsid w:val="00564498"/>
    <w:rsid w:val="005742E2"/>
    <w:rsid w:val="005805C4"/>
    <w:rsid w:val="0059599F"/>
    <w:rsid w:val="005B03EF"/>
    <w:rsid w:val="005B376D"/>
    <w:rsid w:val="005F2A4E"/>
    <w:rsid w:val="005F5ADA"/>
    <w:rsid w:val="006008F3"/>
    <w:rsid w:val="006438D9"/>
    <w:rsid w:val="00643EB4"/>
    <w:rsid w:val="006442C8"/>
    <w:rsid w:val="006463DA"/>
    <w:rsid w:val="0065697E"/>
    <w:rsid w:val="00665B22"/>
    <w:rsid w:val="00687F2B"/>
    <w:rsid w:val="006961CA"/>
    <w:rsid w:val="006B4E62"/>
    <w:rsid w:val="006C5878"/>
    <w:rsid w:val="006D4DCE"/>
    <w:rsid w:val="006D5D0A"/>
    <w:rsid w:val="006D6A2A"/>
    <w:rsid w:val="006E7568"/>
    <w:rsid w:val="006F3B07"/>
    <w:rsid w:val="0071181F"/>
    <w:rsid w:val="007266B6"/>
    <w:rsid w:val="007456AA"/>
    <w:rsid w:val="00747BDC"/>
    <w:rsid w:val="0077428F"/>
    <w:rsid w:val="00795129"/>
    <w:rsid w:val="007A5BF4"/>
    <w:rsid w:val="007B1A76"/>
    <w:rsid w:val="007D6DD1"/>
    <w:rsid w:val="007E3E76"/>
    <w:rsid w:val="007F274B"/>
    <w:rsid w:val="007F3D58"/>
    <w:rsid w:val="00836C30"/>
    <w:rsid w:val="00843C82"/>
    <w:rsid w:val="00844C72"/>
    <w:rsid w:val="00890D18"/>
    <w:rsid w:val="008A432F"/>
    <w:rsid w:val="008C5ED9"/>
    <w:rsid w:val="008E3B8D"/>
    <w:rsid w:val="008E43D4"/>
    <w:rsid w:val="008E6E1A"/>
    <w:rsid w:val="00911C4B"/>
    <w:rsid w:val="009141A2"/>
    <w:rsid w:val="0091519E"/>
    <w:rsid w:val="0094343A"/>
    <w:rsid w:val="00943E9F"/>
    <w:rsid w:val="0095382E"/>
    <w:rsid w:val="00964256"/>
    <w:rsid w:val="00993376"/>
    <w:rsid w:val="00996485"/>
    <w:rsid w:val="009B57D8"/>
    <w:rsid w:val="009D095D"/>
    <w:rsid w:val="009F0B28"/>
    <w:rsid w:val="00A132F0"/>
    <w:rsid w:val="00A1392F"/>
    <w:rsid w:val="00A178CF"/>
    <w:rsid w:val="00A264F7"/>
    <w:rsid w:val="00A60F40"/>
    <w:rsid w:val="00A71394"/>
    <w:rsid w:val="00AA2CD3"/>
    <w:rsid w:val="00AE76C7"/>
    <w:rsid w:val="00B1075C"/>
    <w:rsid w:val="00B14A90"/>
    <w:rsid w:val="00B20340"/>
    <w:rsid w:val="00B2639C"/>
    <w:rsid w:val="00B62DD0"/>
    <w:rsid w:val="00B877E3"/>
    <w:rsid w:val="00B91E93"/>
    <w:rsid w:val="00B93447"/>
    <w:rsid w:val="00BA3F07"/>
    <w:rsid w:val="00BC245F"/>
    <w:rsid w:val="00BC4B9B"/>
    <w:rsid w:val="00BC5215"/>
    <w:rsid w:val="00BE1B8E"/>
    <w:rsid w:val="00BE4153"/>
    <w:rsid w:val="00BE7A43"/>
    <w:rsid w:val="00BF1B9F"/>
    <w:rsid w:val="00BF7A25"/>
    <w:rsid w:val="00C02B53"/>
    <w:rsid w:val="00C13F63"/>
    <w:rsid w:val="00C172F9"/>
    <w:rsid w:val="00C31134"/>
    <w:rsid w:val="00C3168B"/>
    <w:rsid w:val="00C363DF"/>
    <w:rsid w:val="00C41D49"/>
    <w:rsid w:val="00C47A85"/>
    <w:rsid w:val="00C5021E"/>
    <w:rsid w:val="00C51798"/>
    <w:rsid w:val="00C61341"/>
    <w:rsid w:val="00C70C74"/>
    <w:rsid w:val="00C74280"/>
    <w:rsid w:val="00CA7506"/>
    <w:rsid w:val="00CC3237"/>
    <w:rsid w:val="00CC32A3"/>
    <w:rsid w:val="00CD4F6B"/>
    <w:rsid w:val="00CF18CD"/>
    <w:rsid w:val="00D16527"/>
    <w:rsid w:val="00D21915"/>
    <w:rsid w:val="00D41ED6"/>
    <w:rsid w:val="00D42D3E"/>
    <w:rsid w:val="00D45682"/>
    <w:rsid w:val="00D53F0C"/>
    <w:rsid w:val="00D66BAE"/>
    <w:rsid w:val="00D7306C"/>
    <w:rsid w:val="00D76094"/>
    <w:rsid w:val="00D86551"/>
    <w:rsid w:val="00DA0900"/>
    <w:rsid w:val="00DA309B"/>
    <w:rsid w:val="00DB397B"/>
    <w:rsid w:val="00DD5ED7"/>
    <w:rsid w:val="00E225AF"/>
    <w:rsid w:val="00E3202E"/>
    <w:rsid w:val="00E4295D"/>
    <w:rsid w:val="00E61204"/>
    <w:rsid w:val="00E7732C"/>
    <w:rsid w:val="00E91060"/>
    <w:rsid w:val="00E93670"/>
    <w:rsid w:val="00EA4BF0"/>
    <w:rsid w:val="00EA6114"/>
    <w:rsid w:val="00EB5CC4"/>
    <w:rsid w:val="00EC3128"/>
    <w:rsid w:val="00ED136E"/>
    <w:rsid w:val="00ED2E4E"/>
    <w:rsid w:val="00F104C1"/>
    <w:rsid w:val="00F210C8"/>
    <w:rsid w:val="00F472DA"/>
    <w:rsid w:val="00F5043E"/>
    <w:rsid w:val="00F50B9E"/>
    <w:rsid w:val="00F86307"/>
    <w:rsid w:val="00FB42CC"/>
    <w:rsid w:val="00FB4C71"/>
    <w:rsid w:val="00FD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  <w:pPr>
      <w:spacing w:after="200" w:line="276" w:lineRule="auto"/>
    </w:pPr>
    <w:rPr>
      <w:color w:val="000000"/>
      <w:sz w:val="28"/>
      <w:szCs w:val="28"/>
      <w:lang w:val="ru-RU" w:eastAsia="en-US"/>
    </w:rPr>
  </w:style>
  <w:style w:type="paragraph" w:styleId="1">
    <w:name w:val="heading 1"/>
    <w:basedOn w:val="a"/>
    <w:link w:val="10"/>
    <w:uiPriority w:val="9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1F0C2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3447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link w:val="2"/>
    <w:uiPriority w:val="99"/>
    <w:locked/>
    <w:rsid w:val="001F0C2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93447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uiPriority w:val="99"/>
    <w:qFormat/>
    <w:rsid w:val="00B93447"/>
    <w:rPr>
      <w:b/>
      <w:bCs/>
    </w:rPr>
  </w:style>
  <w:style w:type="paragraph" w:styleId="a4">
    <w:name w:val="List Paragraph"/>
    <w:basedOn w:val="a"/>
    <w:uiPriority w:val="99"/>
    <w:qFormat/>
    <w:rsid w:val="00B93447"/>
    <w:pPr>
      <w:ind w:left="720"/>
    </w:pPr>
  </w:style>
  <w:style w:type="table" w:styleId="a5">
    <w:name w:val="Table Grid"/>
    <w:basedOn w:val="a1"/>
    <w:uiPriority w:val="99"/>
    <w:rsid w:val="00180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806DA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2B29E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56D34"/>
  </w:style>
  <w:style w:type="paragraph" w:styleId="ab">
    <w:name w:val="footer"/>
    <w:basedOn w:val="a"/>
    <w:link w:val="ac"/>
    <w:uiPriority w:val="99"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6D34"/>
  </w:style>
  <w:style w:type="paragraph" w:styleId="ad">
    <w:name w:val="Body Text Indent"/>
    <w:basedOn w:val="a"/>
    <w:link w:val="ae"/>
    <w:uiPriority w:val="99"/>
    <w:semiHidden/>
    <w:rsid w:val="00250E8A"/>
    <w:pPr>
      <w:spacing w:after="0" w:line="240" w:lineRule="auto"/>
      <w:ind w:firstLine="720"/>
      <w:jc w:val="both"/>
    </w:pPr>
    <w:rPr>
      <w:rFonts w:ascii="Calibri" w:hAnsi="Calibri" w:cs="Calibri"/>
      <w:color w:val="auto"/>
      <w:lang w:val="uk-UA"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50E8A"/>
    <w:rPr>
      <w:rFonts w:ascii="Calibri" w:hAnsi="Calibri" w:cs="Calibri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nadia</dc:creator>
  <cp:keywords/>
  <dc:description/>
  <cp:lastModifiedBy>User</cp:lastModifiedBy>
  <cp:revision>3</cp:revision>
  <cp:lastPrinted>2017-03-16T07:58:00Z</cp:lastPrinted>
  <dcterms:created xsi:type="dcterms:W3CDTF">2017-03-31T09:01:00Z</dcterms:created>
  <dcterms:modified xsi:type="dcterms:W3CDTF">2017-04-04T06:03:00Z</dcterms:modified>
</cp:coreProperties>
</file>