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43" w:rsidRDefault="00936C43"/>
    <w:p w:rsidR="00936C43" w:rsidRDefault="00936C43"/>
    <w:p w:rsidR="00940902" w:rsidRPr="00940902" w:rsidRDefault="00940902" w:rsidP="004C0620">
      <w:pPr>
        <w:pStyle w:val="1"/>
        <w:spacing w:before="0" w:after="0"/>
        <w:jc w:val="both"/>
        <w:rPr>
          <w:rFonts w:ascii="inherit" w:hAnsi="inherit"/>
          <w:b w:val="0"/>
          <w:bCs w:val="0"/>
          <w:sz w:val="31"/>
          <w:szCs w:val="31"/>
        </w:rPr>
      </w:pPr>
    </w:p>
    <w:p w:rsidR="00F03986" w:rsidRPr="00AC441D" w:rsidRDefault="00F03986" w:rsidP="00FC652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C4550C" w:rsidRDefault="001D68EB" w:rsidP="00C4550C">
      <w:pPr>
        <w:pStyle w:val="1"/>
        <w:spacing w:before="0" w:after="0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hyperlink r:id="rId5" w:history="1">
        <w:r w:rsidR="00C4550C">
          <w:rPr>
            <w:rStyle w:val="a7"/>
            <w:rFonts w:ascii="Times New Roman" w:hAnsi="Times New Roman" w:cs="Times New Roman"/>
            <w:bCs w:val="0"/>
            <w:color w:val="333333"/>
            <w:sz w:val="28"/>
            <w:szCs w:val="28"/>
          </w:rPr>
          <w:t>За кордон на власному автомобілі: 7 практичних порад мандрівникам</w:t>
        </w:r>
      </w:hyperlink>
    </w:p>
    <w:p w:rsidR="00C4550C" w:rsidRDefault="00C4550C" w:rsidP="00C4550C">
      <w:pPr>
        <w:pStyle w:val="articletitletime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="00936C4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857500" cy="2143125"/>
            <wp:effectExtent l="19050" t="0" r="0" b="0"/>
            <wp:docPr id="1" name="Рисунок 1" descr="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77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Поїздка</w:t>
      </w:r>
      <w:proofErr w:type="spellEnd"/>
      <w:r>
        <w:rPr>
          <w:color w:val="333333"/>
          <w:sz w:val="28"/>
          <w:szCs w:val="28"/>
        </w:rPr>
        <w:t xml:space="preserve"> за кордон на </w:t>
      </w:r>
      <w:proofErr w:type="spellStart"/>
      <w:r>
        <w:rPr>
          <w:color w:val="333333"/>
          <w:sz w:val="28"/>
          <w:szCs w:val="28"/>
        </w:rPr>
        <w:t>власному</w:t>
      </w:r>
      <w:proofErr w:type="spellEnd"/>
      <w:r>
        <w:rPr>
          <w:color w:val="333333"/>
          <w:sz w:val="28"/>
          <w:szCs w:val="28"/>
        </w:rPr>
        <w:t xml:space="preserve"> авто — не </w:t>
      </w:r>
      <w:proofErr w:type="spellStart"/>
      <w:r>
        <w:rPr>
          <w:color w:val="333333"/>
          <w:sz w:val="28"/>
          <w:szCs w:val="28"/>
        </w:rPr>
        <w:t>така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вже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ризикована</w:t>
      </w:r>
      <w:proofErr w:type="spellEnd"/>
      <w:r>
        <w:rPr>
          <w:color w:val="333333"/>
          <w:sz w:val="28"/>
          <w:szCs w:val="28"/>
        </w:rPr>
        <w:t xml:space="preserve"> справа, як </w:t>
      </w:r>
      <w:proofErr w:type="spellStart"/>
      <w:r>
        <w:rPr>
          <w:color w:val="333333"/>
          <w:sz w:val="28"/>
          <w:szCs w:val="28"/>
        </w:rPr>
        <w:t>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здається</w:t>
      </w:r>
      <w:proofErr w:type="spellEnd"/>
      <w:r>
        <w:rPr>
          <w:color w:val="333333"/>
          <w:sz w:val="28"/>
          <w:szCs w:val="28"/>
        </w:rPr>
        <w:t xml:space="preserve"> на перший </w:t>
      </w:r>
      <w:proofErr w:type="spellStart"/>
      <w:proofErr w:type="gramStart"/>
      <w:r>
        <w:rPr>
          <w:color w:val="333333"/>
          <w:sz w:val="28"/>
          <w:szCs w:val="28"/>
        </w:rPr>
        <w:t>погляд</w:t>
      </w:r>
      <w:proofErr w:type="spellEnd"/>
      <w:proofErr w:type="gramEnd"/>
      <w:r>
        <w:rPr>
          <w:color w:val="333333"/>
          <w:sz w:val="28"/>
          <w:szCs w:val="28"/>
        </w:rPr>
        <w:t xml:space="preserve">. Головне — </w:t>
      </w:r>
      <w:proofErr w:type="spellStart"/>
      <w:r>
        <w:rPr>
          <w:color w:val="333333"/>
          <w:sz w:val="28"/>
          <w:szCs w:val="28"/>
        </w:rPr>
        <w:t>ретельно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ідготувати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автівку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тривалої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подорожі</w:t>
      </w:r>
      <w:proofErr w:type="spellEnd"/>
      <w:r>
        <w:rPr>
          <w:color w:val="333333"/>
          <w:sz w:val="28"/>
          <w:szCs w:val="28"/>
        </w:rPr>
        <w:t xml:space="preserve">, правильно </w:t>
      </w:r>
      <w:proofErr w:type="spellStart"/>
      <w:r>
        <w:rPr>
          <w:color w:val="333333"/>
          <w:sz w:val="28"/>
          <w:szCs w:val="28"/>
        </w:rPr>
        <w:t>спланувати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автомобільний</w:t>
      </w:r>
      <w:proofErr w:type="spellEnd"/>
      <w:r>
        <w:rPr>
          <w:color w:val="333333"/>
          <w:sz w:val="28"/>
          <w:szCs w:val="28"/>
        </w:rPr>
        <w:t xml:space="preserve"> тур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необхідні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документи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підтверджують</w:t>
      </w:r>
      <w:proofErr w:type="spellEnd"/>
      <w:r>
        <w:rPr>
          <w:color w:val="333333"/>
          <w:sz w:val="28"/>
          <w:szCs w:val="28"/>
        </w:rPr>
        <w:t xml:space="preserve"> особу, </w:t>
      </w:r>
      <w:proofErr w:type="spellStart"/>
      <w:r>
        <w:rPr>
          <w:color w:val="333333"/>
          <w:sz w:val="28"/>
          <w:szCs w:val="28"/>
        </w:rPr>
        <w:t>договір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обов’язкового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страхування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цивільної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відповідальності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власників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транспортних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засобів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свідоцтво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реєстрацію</w:t>
      </w:r>
      <w:proofErr w:type="spellEnd"/>
      <w:r>
        <w:rPr>
          <w:color w:val="333333"/>
          <w:sz w:val="28"/>
          <w:szCs w:val="28"/>
        </w:rPr>
        <w:t xml:space="preserve"> авто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rStyle w:val="a5"/>
          <w:color w:val="333333"/>
          <w:sz w:val="28"/>
          <w:szCs w:val="28"/>
        </w:rPr>
        <w:t>Які</w:t>
      </w:r>
      <w:proofErr w:type="spellEnd"/>
      <w:r>
        <w:rPr>
          <w:rStyle w:val="a5"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color w:val="333333"/>
          <w:sz w:val="28"/>
          <w:szCs w:val="28"/>
        </w:rPr>
        <w:t>саме</w:t>
      </w:r>
      <w:proofErr w:type="spellEnd"/>
      <w:r>
        <w:rPr>
          <w:rStyle w:val="a5"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color w:val="333333"/>
          <w:sz w:val="28"/>
          <w:szCs w:val="28"/>
        </w:rPr>
        <w:t>водійські</w:t>
      </w:r>
      <w:proofErr w:type="spellEnd"/>
      <w:r>
        <w:rPr>
          <w:rStyle w:val="a5"/>
          <w:color w:val="333333"/>
          <w:sz w:val="28"/>
          <w:szCs w:val="28"/>
        </w:rPr>
        <w:t xml:space="preserve"> права </w:t>
      </w:r>
      <w:proofErr w:type="spellStart"/>
      <w:r>
        <w:rPr>
          <w:rStyle w:val="a5"/>
          <w:color w:val="333333"/>
          <w:sz w:val="28"/>
          <w:szCs w:val="28"/>
        </w:rPr>
        <w:t>потрібні</w:t>
      </w:r>
      <w:proofErr w:type="spellEnd"/>
      <w:r>
        <w:rPr>
          <w:rStyle w:val="a5"/>
          <w:color w:val="333333"/>
          <w:sz w:val="28"/>
          <w:szCs w:val="28"/>
        </w:rPr>
        <w:t xml:space="preserve"> для </w:t>
      </w:r>
      <w:proofErr w:type="spellStart"/>
      <w:r>
        <w:rPr>
          <w:rStyle w:val="a5"/>
          <w:color w:val="333333"/>
          <w:sz w:val="28"/>
          <w:szCs w:val="28"/>
        </w:rPr>
        <w:t>закордонної</w:t>
      </w:r>
      <w:proofErr w:type="spellEnd"/>
      <w:r>
        <w:rPr>
          <w:rStyle w:val="a5"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color w:val="333333"/>
          <w:sz w:val="28"/>
          <w:szCs w:val="28"/>
        </w:rPr>
        <w:t>подорожі</w:t>
      </w:r>
      <w:proofErr w:type="spellEnd"/>
      <w:r>
        <w:rPr>
          <w:rStyle w:val="a5"/>
          <w:color w:val="333333"/>
          <w:sz w:val="28"/>
          <w:szCs w:val="28"/>
        </w:rPr>
        <w:t>? </w:t>
      </w:r>
      <w:proofErr w:type="spellStart"/>
      <w:r>
        <w:rPr>
          <w:color w:val="333333"/>
          <w:sz w:val="28"/>
          <w:szCs w:val="28"/>
        </w:rPr>
        <w:t>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часто </w:t>
      </w:r>
      <w:proofErr w:type="spellStart"/>
      <w:r>
        <w:rPr>
          <w:color w:val="333333"/>
          <w:sz w:val="28"/>
          <w:szCs w:val="28"/>
        </w:rPr>
        <w:t>викликає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колі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кермувальників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чимало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суперечок</w:t>
      </w:r>
      <w:proofErr w:type="spellEnd"/>
      <w:r>
        <w:rPr>
          <w:color w:val="333333"/>
          <w:sz w:val="28"/>
          <w:szCs w:val="28"/>
        </w:rPr>
        <w:t xml:space="preserve">. Тому перед початком сезону </w:t>
      </w:r>
      <w:proofErr w:type="spellStart"/>
      <w:r>
        <w:rPr>
          <w:color w:val="333333"/>
          <w:sz w:val="28"/>
          <w:szCs w:val="28"/>
        </w:rPr>
        <w:t>масових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відпусток</w:t>
      </w:r>
      <w:proofErr w:type="spellEnd"/>
      <w:r>
        <w:rPr>
          <w:color w:val="333333"/>
          <w:sz w:val="28"/>
          <w:szCs w:val="28"/>
        </w:rPr>
        <w:t xml:space="preserve"> ми </w:t>
      </w:r>
      <w:proofErr w:type="spellStart"/>
      <w:r>
        <w:rPr>
          <w:color w:val="333333"/>
          <w:sz w:val="28"/>
          <w:szCs w:val="28"/>
        </w:rPr>
        <w:t>вирішили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нагадати</w:t>
      </w:r>
      <w:proofErr w:type="spellEnd"/>
      <w:r>
        <w:rPr>
          <w:color w:val="333333"/>
          <w:sz w:val="28"/>
          <w:szCs w:val="28"/>
        </w:rPr>
        <w:t xml:space="preserve">, в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країни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св</w:t>
      </w:r>
      <w:proofErr w:type="gramEnd"/>
      <w:r>
        <w:rPr>
          <w:color w:val="333333"/>
          <w:sz w:val="28"/>
          <w:szCs w:val="28"/>
        </w:rPr>
        <w:t>іту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можна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вітчизняним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 xml:space="preserve">, а в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лише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міжнародним</w:t>
      </w:r>
      <w:proofErr w:type="spellEnd"/>
      <w:r>
        <w:rPr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rStyle w:val="a5"/>
          <w:i/>
          <w:iCs/>
          <w:color w:val="333333"/>
          <w:sz w:val="28"/>
          <w:szCs w:val="28"/>
        </w:rPr>
        <w:t>Женевська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конвенція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Отже</w:t>
      </w:r>
      <w:proofErr w:type="spellEnd"/>
      <w:r>
        <w:rPr>
          <w:color w:val="333333"/>
          <w:sz w:val="28"/>
          <w:szCs w:val="28"/>
        </w:rPr>
        <w:t>, </w:t>
      </w:r>
      <w:proofErr w:type="spellStart"/>
      <w:r w:rsidR="001D68EB">
        <w:fldChar w:fldCharType="begin"/>
      </w:r>
      <w:r w:rsidR="001D68EB">
        <w:instrText>HYPERLINK "http://hsc.gov.ua/poslugi/poslugi-shho-nadayutsya-servisnimi-tsentram/vidacha-mizhnarodnogo-posvidchennya-vodiya/"</w:instrText>
      </w:r>
      <w:r w:rsidR="001D68EB">
        <w:fldChar w:fldCharType="separate"/>
      </w:r>
      <w:r>
        <w:rPr>
          <w:rStyle w:val="a7"/>
          <w:color w:val="4EBB73"/>
          <w:sz w:val="28"/>
          <w:szCs w:val="28"/>
        </w:rPr>
        <w:t>міжнародне</w:t>
      </w:r>
      <w:proofErr w:type="spellEnd"/>
      <w:r>
        <w:rPr>
          <w:rStyle w:val="a7"/>
          <w:color w:val="4EBB73"/>
          <w:sz w:val="28"/>
          <w:szCs w:val="28"/>
        </w:rPr>
        <w:t xml:space="preserve"> </w:t>
      </w:r>
      <w:proofErr w:type="spellStart"/>
      <w:r>
        <w:rPr>
          <w:rStyle w:val="a7"/>
          <w:color w:val="4EBB73"/>
          <w:sz w:val="28"/>
          <w:szCs w:val="28"/>
        </w:rPr>
        <w:t>посвідчення</w:t>
      </w:r>
      <w:proofErr w:type="spellEnd"/>
      <w:r>
        <w:rPr>
          <w:rStyle w:val="a7"/>
          <w:color w:val="4EBB73"/>
          <w:sz w:val="28"/>
          <w:szCs w:val="28"/>
        </w:rPr>
        <w:t xml:space="preserve"> </w:t>
      </w:r>
      <w:proofErr w:type="spellStart"/>
      <w:r>
        <w:rPr>
          <w:rStyle w:val="a7"/>
          <w:color w:val="4EBB73"/>
          <w:sz w:val="28"/>
          <w:szCs w:val="28"/>
        </w:rPr>
        <w:t>водія</w:t>
      </w:r>
      <w:proofErr w:type="spellEnd"/>
      <w:r>
        <w:rPr>
          <w:rStyle w:val="a7"/>
          <w:color w:val="4EBB73"/>
          <w:sz w:val="28"/>
          <w:szCs w:val="28"/>
        </w:rPr>
        <w:t> </w:t>
      </w:r>
      <w:proofErr w:type="spellStart"/>
      <w:r w:rsidR="001D68EB">
        <w:fldChar w:fldCharType="end"/>
      </w:r>
      <w:r>
        <w:rPr>
          <w:color w:val="333333"/>
          <w:sz w:val="28"/>
          <w:szCs w:val="28"/>
        </w:rPr>
        <w:t>використовується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proofErr w:type="gramStart"/>
      <w:r>
        <w:rPr>
          <w:color w:val="333333"/>
          <w:sz w:val="28"/>
          <w:szCs w:val="28"/>
        </w:rPr>
        <w:t>країнах</w:t>
      </w:r>
      <w:proofErr w:type="spellEnd"/>
      <w:proofErr w:type="gramEnd"/>
      <w:r>
        <w:rPr>
          <w:color w:val="333333"/>
          <w:sz w:val="28"/>
          <w:szCs w:val="28"/>
        </w:rPr>
        <w:t xml:space="preserve">, на </w:t>
      </w:r>
      <w:proofErr w:type="spellStart"/>
      <w:r>
        <w:rPr>
          <w:color w:val="333333"/>
          <w:sz w:val="28"/>
          <w:szCs w:val="28"/>
        </w:rPr>
        <w:t>території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яких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керувати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транспортним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засобом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можна</w:t>
      </w:r>
      <w:proofErr w:type="spellEnd"/>
      <w:r>
        <w:rPr>
          <w:color w:val="333333"/>
          <w:sz w:val="28"/>
          <w:szCs w:val="28"/>
        </w:rPr>
        <w:t> </w:t>
      </w:r>
      <w:proofErr w:type="spellStart"/>
      <w:r>
        <w:rPr>
          <w:rStyle w:val="a5"/>
          <w:color w:val="333333"/>
          <w:sz w:val="28"/>
          <w:szCs w:val="28"/>
        </w:rPr>
        <w:t>лише</w:t>
      </w:r>
      <w:proofErr w:type="spellEnd"/>
      <w:r>
        <w:rPr>
          <w:color w:val="333333"/>
          <w:sz w:val="28"/>
          <w:szCs w:val="28"/>
        </w:rPr>
        <w:t xml:space="preserve"> за </w:t>
      </w:r>
      <w:proofErr w:type="spellStart"/>
      <w:r>
        <w:rPr>
          <w:color w:val="333333"/>
          <w:sz w:val="28"/>
          <w:szCs w:val="28"/>
        </w:rPr>
        <w:t>наявності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міжнародного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водійського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Це</w:t>
      </w:r>
      <w:proofErr w:type="spellEnd"/>
      <w:r>
        <w:rPr>
          <w:color w:val="333333"/>
          <w:sz w:val="28"/>
          <w:szCs w:val="28"/>
        </w:rPr>
        <w:t xml:space="preserve"> — 63 </w:t>
      </w:r>
      <w:proofErr w:type="spellStart"/>
      <w:r>
        <w:rPr>
          <w:color w:val="333333"/>
          <w:sz w:val="28"/>
          <w:szCs w:val="28"/>
        </w:rPr>
        <w:t>держави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св</w:t>
      </w:r>
      <w:proofErr w:type="gramEnd"/>
      <w:r>
        <w:rPr>
          <w:color w:val="333333"/>
          <w:sz w:val="28"/>
          <w:szCs w:val="28"/>
        </w:rPr>
        <w:t>іту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ратифікували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Женевську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конвенцією</w:t>
      </w:r>
      <w:proofErr w:type="spellEnd"/>
      <w:r>
        <w:rPr>
          <w:color w:val="333333"/>
          <w:sz w:val="28"/>
          <w:szCs w:val="28"/>
        </w:rPr>
        <w:t xml:space="preserve"> «Про </w:t>
      </w:r>
      <w:proofErr w:type="spellStart"/>
      <w:r>
        <w:rPr>
          <w:color w:val="333333"/>
          <w:sz w:val="28"/>
          <w:szCs w:val="28"/>
        </w:rPr>
        <w:t>дорожній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рух</w:t>
      </w:r>
      <w:proofErr w:type="spellEnd"/>
      <w:r>
        <w:rPr>
          <w:color w:val="333333"/>
          <w:sz w:val="28"/>
          <w:szCs w:val="28"/>
        </w:rPr>
        <w:t xml:space="preserve">» 1949 року: </w:t>
      </w:r>
      <w:proofErr w:type="spellStart"/>
      <w:r>
        <w:rPr>
          <w:color w:val="333333"/>
          <w:sz w:val="28"/>
          <w:szCs w:val="28"/>
        </w:rPr>
        <w:t>країни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обох</w:t>
      </w:r>
      <w:proofErr w:type="spellEnd"/>
      <w:r>
        <w:rPr>
          <w:color w:val="333333"/>
          <w:sz w:val="28"/>
          <w:szCs w:val="28"/>
        </w:rPr>
        <w:t xml:space="preserve"> Америк, </w:t>
      </w:r>
      <w:proofErr w:type="spellStart"/>
      <w:r>
        <w:rPr>
          <w:color w:val="333333"/>
          <w:sz w:val="28"/>
          <w:szCs w:val="28"/>
        </w:rPr>
        <w:t>Азії</w:t>
      </w:r>
      <w:proofErr w:type="spellEnd"/>
      <w:r>
        <w:rPr>
          <w:color w:val="333333"/>
          <w:sz w:val="28"/>
          <w:szCs w:val="28"/>
        </w:rPr>
        <w:t xml:space="preserve">, Африки, а </w:t>
      </w:r>
      <w:proofErr w:type="spellStart"/>
      <w:r>
        <w:rPr>
          <w:color w:val="333333"/>
          <w:sz w:val="28"/>
          <w:szCs w:val="28"/>
        </w:rPr>
        <w:t>також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Австралія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Індія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4 </w:t>
      </w:r>
      <w:proofErr w:type="spellStart"/>
      <w:r>
        <w:rPr>
          <w:color w:val="333333"/>
          <w:sz w:val="28"/>
          <w:szCs w:val="28"/>
        </w:rPr>
        <w:t>країни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Євросоюзу</w:t>
      </w:r>
      <w:proofErr w:type="spellEnd"/>
      <w:r>
        <w:rPr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 xml:space="preserve">В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територіальних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сервісних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центрах МВС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можна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отримати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міжнародне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посвідчення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водія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Міжнародні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видаються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будь-якому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територіальному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сервісному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центрі</w:t>
      </w:r>
      <w:proofErr w:type="spellEnd"/>
      <w:r>
        <w:rPr>
          <w:color w:val="333333"/>
          <w:sz w:val="28"/>
          <w:szCs w:val="28"/>
        </w:rPr>
        <w:t xml:space="preserve"> МВС на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ідставі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українського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національного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 xml:space="preserve">. Для </w:t>
      </w:r>
      <w:proofErr w:type="spellStart"/>
      <w:r>
        <w:rPr>
          <w:color w:val="333333"/>
          <w:sz w:val="28"/>
          <w:szCs w:val="28"/>
        </w:rPr>
        <w:t>отримання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обміну</w:t>
      </w:r>
      <w:proofErr w:type="spellEnd"/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міжнародного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необхідно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звернутись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зручного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місцем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розташування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територіального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сервісного</w:t>
      </w:r>
      <w:proofErr w:type="spellEnd"/>
      <w:r>
        <w:rPr>
          <w:color w:val="333333"/>
          <w:sz w:val="28"/>
          <w:szCs w:val="28"/>
        </w:rPr>
        <w:t xml:space="preserve"> центру МВС, </w:t>
      </w:r>
      <w:proofErr w:type="spellStart"/>
      <w:r>
        <w:rPr>
          <w:color w:val="333333"/>
          <w:sz w:val="28"/>
          <w:szCs w:val="28"/>
        </w:rPr>
        <w:t>надати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адміністратору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оригінал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водійського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, паспорт </w:t>
      </w:r>
      <w:proofErr w:type="spellStart"/>
      <w:r>
        <w:rPr>
          <w:color w:val="333333"/>
          <w:sz w:val="28"/>
          <w:szCs w:val="28"/>
        </w:rPr>
        <w:t>громадянина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у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раз</w:t>
      </w:r>
      <w:proofErr w:type="gramEnd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надання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ID-картки</w:t>
      </w:r>
      <w:proofErr w:type="spellEnd"/>
      <w:r>
        <w:rPr>
          <w:color w:val="333333"/>
          <w:sz w:val="28"/>
          <w:szCs w:val="28"/>
        </w:rPr>
        <w:t xml:space="preserve"> без </w:t>
      </w:r>
      <w:proofErr w:type="spellStart"/>
      <w:r>
        <w:rPr>
          <w:color w:val="333333"/>
          <w:sz w:val="28"/>
          <w:szCs w:val="28"/>
        </w:rPr>
        <w:t>наявних</w:t>
      </w:r>
      <w:proofErr w:type="spellEnd"/>
      <w:r>
        <w:rPr>
          <w:color w:val="333333"/>
          <w:sz w:val="28"/>
          <w:szCs w:val="28"/>
        </w:rPr>
        <w:t xml:space="preserve"> у </w:t>
      </w:r>
      <w:proofErr w:type="spellStart"/>
      <w:r>
        <w:rPr>
          <w:color w:val="333333"/>
          <w:sz w:val="28"/>
          <w:szCs w:val="28"/>
        </w:rPr>
        <w:t>безконтактному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електронному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носії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відомостей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реєстрацію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місця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проживання</w:t>
      </w:r>
      <w:proofErr w:type="spellEnd"/>
      <w:r>
        <w:rPr>
          <w:color w:val="333333"/>
          <w:sz w:val="28"/>
          <w:szCs w:val="28"/>
        </w:rPr>
        <w:t xml:space="preserve"> разом </w:t>
      </w:r>
      <w:proofErr w:type="spellStart"/>
      <w:r>
        <w:rPr>
          <w:color w:val="333333"/>
          <w:sz w:val="28"/>
          <w:szCs w:val="28"/>
        </w:rPr>
        <w:t>надається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довідка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реєстрацію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місця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проживання</w:t>
      </w:r>
      <w:proofErr w:type="spellEnd"/>
      <w:r>
        <w:rPr>
          <w:color w:val="333333"/>
          <w:sz w:val="28"/>
          <w:szCs w:val="28"/>
        </w:rPr>
        <w:t xml:space="preserve"> особи), паспорт </w:t>
      </w:r>
      <w:proofErr w:type="spellStart"/>
      <w:r>
        <w:rPr>
          <w:color w:val="333333"/>
          <w:sz w:val="28"/>
          <w:szCs w:val="28"/>
        </w:rPr>
        <w:t>громадянина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r>
        <w:rPr>
          <w:color w:val="333333"/>
          <w:sz w:val="28"/>
          <w:szCs w:val="28"/>
        </w:rPr>
        <w:t>виїзду</w:t>
      </w:r>
      <w:proofErr w:type="spellEnd"/>
      <w:r>
        <w:rPr>
          <w:color w:val="333333"/>
          <w:sz w:val="28"/>
          <w:szCs w:val="28"/>
        </w:rPr>
        <w:t xml:space="preserve"> за кордон та </w:t>
      </w:r>
      <w:proofErr w:type="spellStart"/>
      <w:r>
        <w:rPr>
          <w:color w:val="333333"/>
          <w:sz w:val="28"/>
          <w:szCs w:val="28"/>
        </w:rPr>
        <w:t>фотокартку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proofErr w:type="gramStart"/>
      <w:r>
        <w:rPr>
          <w:color w:val="333333"/>
          <w:sz w:val="28"/>
          <w:szCs w:val="28"/>
        </w:rPr>
        <w:t>Послуга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надається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упродовж</w:t>
      </w:r>
      <w:proofErr w:type="spellEnd"/>
      <w:r>
        <w:rPr>
          <w:color w:val="333333"/>
          <w:sz w:val="28"/>
          <w:szCs w:val="28"/>
        </w:rPr>
        <w:t xml:space="preserve"> 5 </w:t>
      </w:r>
      <w:proofErr w:type="spellStart"/>
      <w:r>
        <w:rPr>
          <w:color w:val="333333"/>
          <w:sz w:val="28"/>
          <w:szCs w:val="28"/>
        </w:rPr>
        <w:t>робочих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днів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часу </w:t>
      </w:r>
      <w:proofErr w:type="spellStart"/>
      <w:r>
        <w:rPr>
          <w:color w:val="333333"/>
          <w:sz w:val="28"/>
          <w:szCs w:val="28"/>
        </w:rPr>
        <w:t>подання</w:t>
      </w:r>
      <w:proofErr w:type="spellEnd"/>
      <w:r>
        <w:rPr>
          <w:color w:val="333333"/>
          <w:sz w:val="28"/>
          <w:szCs w:val="28"/>
        </w:rPr>
        <w:t xml:space="preserve"> пакету </w:t>
      </w:r>
      <w:proofErr w:type="spellStart"/>
      <w:r>
        <w:rPr>
          <w:color w:val="333333"/>
          <w:sz w:val="28"/>
          <w:szCs w:val="28"/>
        </w:rPr>
        <w:lastRenderedPageBreak/>
        <w:t>документів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Видача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обмін</w:t>
      </w:r>
      <w:proofErr w:type="spellEnd"/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міжнародного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здійснюється</w:t>
      </w:r>
      <w:proofErr w:type="spellEnd"/>
      <w:r>
        <w:rPr>
          <w:color w:val="333333"/>
          <w:sz w:val="28"/>
          <w:szCs w:val="28"/>
        </w:rPr>
        <w:t xml:space="preserve"> без </w:t>
      </w:r>
      <w:proofErr w:type="spellStart"/>
      <w:r>
        <w:rPr>
          <w:color w:val="333333"/>
          <w:sz w:val="28"/>
          <w:szCs w:val="28"/>
        </w:rPr>
        <w:t>складання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іспитів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Термін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міжнародного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водійського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— 3 роки, </w:t>
      </w:r>
      <w:proofErr w:type="spellStart"/>
      <w:r>
        <w:rPr>
          <w:color w:val="333333"/>
          <w:sz w:val="28"/>
          <w:szCs w:val="28"/>
        </w:rPr>
        <w:t>але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більше</w:t>
      </w:r>
      <w:proofErr w:type="spellEnd"/>
      <w:r>
        <w:rPr>
          <w:color w:val="333333"/>
          <w:sz w:val="28"/>
          <w:szCs w:val="28"/>
        </w:rPr>
        <w:t xml:space="preserve"> строку </w:t>
      </w:r>
      <w:proofErr w:type="spellStart"/>
      <w:r>
        <w:rPr>
          <w:color w:val="333333"/>
          <w:sz w:val="28"/>
          <w:szCs w:val="28"/>
        </w:rPr>
        <w:t>дії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національного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>.</w:t>
      </w:r>
      <w:proofErr w:type="gramEnd"/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rStyle w:val="a5"/>
          <w:i/>
          <w:iCs/>
          <w:color w:val="333333"/>
          <w:sz w:val="28"/>
          <w:szCs w:val="28"/>
        </w:rPr>
        <w:t>Чи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визнають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українські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національні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посвідчення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водія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за кордоном?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Без проблем </w:t>
      </w:r>
      <w:proofErr w:type="spellStart"/>
      <w:r>
        <w:rPr>
          <w:color w:val="333333"/>
          <w:sz w:val="28"/>
          <w:szCs w:val="28"/>
        </w:rPr>
        <w:t>можна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подорожувати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кермом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багатьма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країнами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св</w:t>
      </w:r>
      <w:proofErr w:type="gramEnd"/>
      <w:r>
        <w:rPr>
          <w:color w:val="333333"/>
          <w:sz w:val="28"/>
          <w:szCs w:val="28"/>
        </w:rPr>
        <w:t>іту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маючи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лише</w:t>
      </w:r>
      <w:proofErr w:type="spellEnd"/>
      <w:r>
        <w:rPr>
          <w:color w:val="333333"/>
          <w:sz w:val="28"/>
          <w:szCs w:val="28"/>
        </w:rPr>
        <w:t> </w:t>
      </w:r>
      <w:proofErr w:type="spellStart"/>
      <w:r w:rsidR="001D68EB">
        <w:fldChar w:fldCharType="begin"/>
      </w:r>
      <w:r w:rsidR="001D68EB">
        <w:instrText>HYPERLINK "http://hsc.gov.ua/poslugi/poslugi-shho-nadayutsya-servisnimi-tsentram/vidacha-posvidchennya-vodiya-na-pravo-keruvannya-transportnimi-zasobami/"</w:instrText>
      </w:r>
      <w:r w:rsidR="001D68EB">
        <w:fldChar w:fldCharType="separate"/>
      </w:r>
      <w:r>
        <w:rPr>
          <w:rStyle w:val="a7"/>
          <w:color w:val="4EBB73"/>
          <w:sz w:val="28"/>
          <w:szCs w:val="28"/>
        </w:rPr>
        <w:t>національні</w:t>
      </w:r>
      <w:proofErr w:type="spellEnd"/>
      <w:r>
        <w:rPr>
          <w:rStyle w:val="a7"/>
          <w:color w:val="4EBB73"/>
          <w:sz w:val="28"/>
          <w:szCs w:val="28"/>
        </w:rPr>
        <w:t xml:space="preserve"> права. </w:t>
      </w:r>
      <w:proofErr w:type="spellStart"/>
      <w:r w:rsidR="001D68EB">
        <w:fldChar w:fldCharType="end"/>
      </w:r>
      <w:r>
        <w:rPr>
          <w:color w:val="333333"/>
          <w:sz w:val="28"/>
          <w:szCs w:val="28"/>
        </w:rPr>
        <w:t>Відповідно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Віденської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конвенції</w:t>
      </w:r>
      <w:proofErr w:type="spellEnd"/>
      <w:r>
        <w:rPr>
          <w:color w:val="333333"/>
          <w:sz w:val="28"/>
          <w:szCs w:val="28"/>
        </w:rPr>
        <w:t xml:space="preserve"> «Про </w:t>
      </w:r>
      <w:proofErr w:type="spellStart"/>
      <w:r>
        <w:rPr>
          <w:color w:val="333333"/>
          <w:sz w:val="28"/>
          <w:szCs w:val="28"/>
        </w:rPr>
        <w:t>дорожній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рух</w:t>
      </w:r>
      <w:proofErr w:type="spellEnd"/>
      <w:r>
        <w:rPr>
          <w:color w:val="333333"/>
          <w:sz w:val="28"/>
          <w:szCs w:val="28"/>
        </w:rPr>
        <w:t xml:space="preserve">» </w:t>
      </w:r>
      <w:proofErr w:type="spellStart"/>
      <w:r>
        <w:rPr>
          <w:color w:val="333333"/>
          <w:sz w:val="28"/>
          <w:szCs w:val="28"/>
        </w:rPr>
        <w:t>від</w:t>
      </w:r>
      <w:proofErr w:type="spellEnd"/>
      <w:r>
        <w:rPr>
          <w:color w:val="333333"/>
          <w:sz w:val="28"/>
          <w:szCs w:val="28"/>
        </w:rPr>
        <w:t xml:space="preserve"> 1968 року, яка </w:t>
      </w:r>
      <w:proofErr w:type="spellStart"/>
      <w:r>
        <w:rPr>
          <w:color w:val="333333"/>
          <w:sz w:val="28"/>
          <w:szCs w:val="28"/>
        </w:rPr>
        <w:t>значно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спростила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процес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перетину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кордонів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уніфікувала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дорожні</w:t>
      </w:r>
      <w:proofErr w:type="spellEnd"/>
      <w:r>
        <w:rPr>
          <w:color w:val="333333"/>
          <w:sz w:val="28"/>
          <w:szCs w:val="28"/>
        </w:rPr>
        <w:t xml:space="preserve"> знаки, </w:t>
      </w:r>
      <w:proofErr w:type="spellStart"/>
      <w:r>
        <w:rPr>
          <w:color w:val="333333"/>
          <w:sz w:val="28"/>
          <w:szCs w:val="28"/>
        </w:rPr>
        <w:t>дорожню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розмітку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регулювальники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руху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ці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параметри</w:t>
      </w:r>
      <w:proofErr w:type="spellEnd"/>
      <w:r>
        <w:rPr>
          <w:color w:val="333333"/>
          <w:sz w:val="28"/>
          <w:szCs w:val="28"/>
        </w:rPr>
        <w:t xml:space="preserve"> стали </w:t>
      </w:r>
      <w:proofErr w:type="spellStart"/>
      <w:r>
        <w:rPr>
          <w:color w:val="333333"/>
          <w:sz w:val="28"/>
          <w:szCs w:val="28"/>
        </w:rPr>
        <w:t>єдиними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proofErr w:type="gramStart"/>
      <w:r>
        <w:rPr>
          <w:color w:val="333333"/>
          <w:sz w:val="28"/>
          <w:szCs w:val="28"/>
        </w:rPr>
        <w:t>вс</w:t>
      </w:r>
      <w:proofErr w:type="gramEnd"/>
      <w:r>
        <w:rPr>
          <w:color w:val="333333"/>
          <w:sz w:val="28"/>
          <w:szCs w:val="28"/>
        </w:rPr>
        <w:t>іх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країн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учасниць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країни-учасниці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визнають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національні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водійські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одна </w:t>
      </w:r>
      <w:proofErr w:type="spellStart"/>
      <w:r>
        <w:rPr>
          <w:color w:val="333333"/>
          <w:sz w:val="28"/>
          <w:szCs w:val="28"/>
        </w:rPr>
        <w:t>іншої</w:t>
      </w:r>
      <w:proofErr w:type="spellEnd"/>
      <w:r>
        <w:rPr>
          <w:color w:val="333333"/>
          <w:sz w:val="28"/>
          <w:szCs w:val="28"/>
        </w:rPr>
        <w:t xml:space="preserve">. Та </w:t>
      </w:r>
      <w:proofErr w:type="spellStart"/>
      <w:r>
        <w:rPr>
          <w:color w:val="333333"/>
          <w:sz w:val="28"/>
          <w:szCs w:val="28"/>
        </w:rPr>
        <w:t>Доповнення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конвенції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</w:t>
      </w:r>
      <w:proofErr w:type="spellEnd"/>
      <w:r>
        <w:rPr>
          <w:color w:val="333333"/>
          <w:sz w:val="28"/>
          <w:szCs w:val="28"/>
        </w:rPr>
        <w:t xml:space="preserve"> 29.03.2011 року </w:t>
      </w:r>
      <w:proofErr w:type="spellStart"/>
      <w:r>
        <w:rPr>
          <w:color w:val="333333"/>
          <w:sz w:val="28"/>
          <w:szCs w:val="28"/>
        </w:rPr>
        <w:t>обумовлюють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національні</w:t>
      </w:r>
      <w:proofErr w:type="spellEnd"/>
      <w:r>
        <w:rPr>
          <w:color w:val="333333"/>
          <w:sz w:val="28"/>
          <w:szCs w:val="28"/>
        </w:rPr>
        <w:t xml:space="preserve"> права </w:t>
      </w:r>
      <w:proofErr w:type="spellStart"/>
      <w:r>
        <w:rPr>
          <w:color w:val="333333"/>
          <w:sz w:val="28"/>
          <w:szCs w:val="28"/>
        </w:rPr>
        <w:t>повинні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містити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певну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інформацію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зокрема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дату </w:t>
      </w:r>
      <w:proofErr w:type="spellStart"/>
      <w:r>
        <w:rPr>
          <w:color w:val="333333"/>
          <w:sz w:val="28"/>
          <w:szCs w:val="28"/>
        </w:rPr>
        <w:t>закінчення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дії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Дану</w:t>
      </w:r>
      <w:proofErr w:type="spellEnd"/>
      <w:r>
        <w:rPr>
          <w:color w:val="333333"/>
          <w:sz w:val="28"/>
          <w:szCs w:val="28"/>
        </w:rPr>
        <w:t xml:space="preserve"> графу 4b в </w:t>
      </w:r>
      <w:proofErr w:type="spellStart"/>
      <w:r>
        <w:rPr>
          <w:color w:val="333333"/>
          <w:sz w:val="28"/>
          <w:szCs w:val="28"/>
        </w:rPr>
        <w:t>українських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національних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посвідченнях</w:t>
      </w:r>
      <w:proofErr w:type="spellEnd"/>
      <w:r>
        <w:rPr>
          <w:color w:val="333333"/>
          <w:sz w:val="28"/>
          <w:szCs w:val="28"/>
        </w:rPr>
        <w:t xml:space="preserve"> стали </w:t>
      </w:r>
      <w:proofErr w:type="spellStart"/>
      <w:r>
        <w:rPr>
          <w:color w:val="333333"/>
          <w:sz w:val="28"/>
          <w:szCs w:val="28"/>
        </w:rPr>
        <w:t>заповнювати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того ж таки 2011-го. </w:t>
      </w:r>
      <w:proofErr w:type="spellStart"/>
      <w:r>
        <w:rPr>
          <w:color w:val="333333"/>
          <w:sz w:val="28"/>
          <w:szCs w:val="28"/>
        </w:rPr>
        <w:t>Тож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видані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після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цього</w:t>
      </w:r>
      <w:proofErr w:type="spellEnd"/>
      <w:r>
        <w:rPr>
          <w:color w:val="333333"/>
          <w:sz w:val="28"/>
          <w:szCs w:val="28"/>
        </w:rPr>
        <w:t xml:space="preserve"> року </w:t>
      </w:r>
      <w:proofErr w:type="spellStart"/>
      <w:r>
        <w:rPr>
          <w:color w:val="333333"/>
          <w:sz w:val="28"/>
          <w:szCs w:val="28"/>
        </w:rPr>
        <w:t>наші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водійські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інформацією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дубльованою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латинськими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літерами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дійсні</w:t>
      </w:r>
      <w:proofErr w:type="spellEnd"/>
      <w:r>
        <w:rPr>
          <w:color w:val="333333"/>
          <w:sz w:val="28"/>
          <w:szCs w:val="28"/>
        </w:rPr>
        <w:t xml:space="preserve"> у 74 </w:t>
      </w:r>
      <w:proofErr w:type="spellStart"/>
      <w:r>
        <w:rPr>
          <w:color w:val="333333"/>
          <w:sz w:val="28"/>
          <w:szCs w:val="28"/>
        </w:rPr>
        <w:t>країнах-учасницях</w:t>
      </w:r>
      <w:proofErr w:type="spellEnd"/>
      <w:proofErr w:type="gramStart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іденської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конвенції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Серед</w:t>
      </w:r>
      <w:proofErr w:type="spellEnd"/>
      <w:r>
        <w:rPr>
          <w:color w:val="333333"/>
          <w:sz w:val="28"/>
          <w:szCs w:val="28"/>
        </w:rPr>
        <w:t xml:space="preserve"> них – </w:t>
      </w:r>
      <w:proofErr w:type="spellStart"/>
      <w:r>
        <w:rPr>
          <w:color w:val="333333"/>
          <w:sz w:val="28"/>
          <w:szCs w:val="28"/>
        </w:rPr>
        <w:t>популярні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туристичні</w:t>
      </w:r>
      <w:proofErr w:type="spellEnd"/>
      <w:r>
        <w:rPr>
          <w:color w:val="333333"/>
          <w:sz w:val="28"/>
          <w:szCs w:val="28"/>
        </w:rPr>
        <w:t xml:space="preserve"> напрямки: </w:t>
      </w:r>
      <w:proofErr w:type="spellStart"/>
      <w:r>
        <w:rPr>
          <w:color w:val="333333"/>
          <w:sz w:val="28"/>
          <w:szCs w:val="28"/>
        </w:rPr>
        <w:t>Таїланд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Сейшельські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острови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Філіппіни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Ізраїль</w:t>
      </w:r>
      <w:proofErr w:type="spellEnd"/>
      <w:r>
        <w:rPr>
          <w:color w:val="333333"/>
          <w:sz w:val="28"/>
          <w:szCs w:val="28"/>
        </w:rPr>
        <w:t xml:space="preserve">, Куба, Мексика та </w:t>
      </w:r>
      <w:proofErr w:type="spellStart"/>
      <w:r>
        <w:rPr>
          <w:color w:val="333333"/>
          <w:sz w:val="28"/>
          <w:szCs w:val="28"/>
        </w:rPr>
        <w:t>Об’єднані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Арабські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Емірати</w:t>
      </w:r>
      <w:proofErr w:type="spellEnd"/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rStyle w:val="a5"/>
          <w:i/>
          <w:iCs/>
          <w:color w:val="333333"/>
          <w:sz w:val="28"/>
          <w:szCs w:val="28"/>
        </w:rPr>
        <w:t>Тільки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позитив.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Безсумнівний</w:t>
      </w:r>
      <w:proofErr w:type="spellEnd"/>
      <w:r>
        <w:rPr>
          <w:color w:val="333333"/>
          <w:sz w:val="28"/>
          <w:szCs w:val="28"/>
        </w:rPr>
        <w:t xml:space="preserve"> плюс </w:t>
      </w:r>
      <w:proofErr w:type="spellStart"/>
      <w:r>
        <w:rPr>
          <w:color w:val="333333"/>
          <w:sz w:val="28"/>
          <w:szCs w:val="28"/>
        </w:rPr>
        <w:t>міжнародних</w:t>
      </w:r>
      <w:proofErr w:type="spellEnd"/>
      <w:r>
        <w:rPr>
          <w:color w:val="333333"/>
          <w:sz w:val="28"/>
          <w:szCs w:val="28"/>
        </w:rPr>
        <w:t xml:space="preserve"> прав </w:t>
      </w:r>
      <w:proofErr w:type="gramStart"/>
      <w:r>
        <w:rPr>
          <w:color w:val="333333"/>
          <w:sz w:val="28"/>
          <w:szCs w:val="28"/>
        </w:rPr>
        <w:t>у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тому</w:t>
      </w:r>
      <w:proofErr w:type="gram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вони </w:t>
      </w:r>
      <w:proofErr w:type="spellStart"/>
      <w:r>
        <w:rPr>
          <w:color w:val="333333"/>
          <w:sz w:val="28"/>
          <w:szCs w:val="28"/>
        </w:rPr>
        <w:t>можуть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знадобитися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лише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кермом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Навіть</w:t>
      </w:r>
      <w:proofErr w:type="spellEnd"/>
      <w:r>
        <w:rPr>
          <w:color w:val="333333"/>
          <w:sz w:val="28"/>
          <w:szCs w:val="28"/>
        </w:rPr>
        <w:t xml:space="preserve"> у тих </w:t>
      </w:r>
      <w:proofErr w:type="spellStart"/>
      <w:r>
        <w:rPr>
          <w:color w:val="333333"/>
          <w:sz w:val="28"/>
          <w:szCs w:val="28"/>
        </w:rPr>
        <w:t>країнах</w:t>
      </w:r>
      <w:proofErr w:type="spellEnd"/>
      <w:r>
        <w:rPr>
          <w:color w:val="333333"/>
          <w:sz w:val="28"/>
          <w:szCs w:val="28"/>
        </w:rPr>
        <w:t xml:space="preserve">, де </w:t>
      </w:r>
      <w:proofErr w:type="spellStart"/>
      <w:r>
        <w:rPr>
          <w:color w:val="333333"/>
          <w:sz w:val="28"/>
          <w:szCs w:val="28"/>
        </w:rPr>
        <w:t>визнають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українські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національні</w:t>
      </w:r>
      <w:proofErr w:type="spellEnd"/>
      <w:r>
        <w:rPr>
          <w:color w:val="333333"/>
          <w:sz w:val="28"/>
          <w:szCs w:val="28"/>
        </w:rPr>
        <w:t xml:space="preserve"> права, </w:t>
      </w:r>
      <w:proofErr w:type="spellStart"/>
      <w:r>
        <w:rPr>
          <w:color w:val="333333"/>
          <w:sz w:val="28"/>
          <w:szCs w:val="28"/>
        </w:rPr>
        <w:t>міжнародне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ймовірно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проситимуть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</w:t>
      </w:r>
      <w:proofErr w:type="spellEnd"/>
      <w:r>
        <w:rPr>
          <w:color w:val="333333"/>
          <w:sz w:val="28"/>
          <w:szCs w:val="28"/>
        </w:rPr>
        <w:t xml:space="preserve"> час </w:t>
      </w:r>
      <w:proofErr w:type="spellStart"/>
      <w:r>
        <w:rPr>
          <w:color w:val="333333"/>
          <w:sz w:val="28"/>
          <w:szCs w:val="28"/>
        </w:rPr>
        <w:t>деяких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юридичних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дій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 xml:space="preserve">Таких, як </w:t>
      </w:r>
      <w:proofErr w:type="spellStart"/>
      <w:r>
        <w:rPr>
          <w:color w:val="333333"/>
          <w:sz w:val="28"/>
          <w:szCs w:val="28"/>
        </w:rPr>
        <w:t>оформлення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оренди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автомобіля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чи</w:t>
      </w:r>
      <w:proofErr w:type="spellEnd"/>
      <w:r>
        <w:rPr>
          <w:color w:val="333333"/>
          <w:sz w:val="28"/>
          <w:szCs w:val="28"/>
        </w:rPr>
        <w:t xml:space="preserve"> при </w:t>
      </w:r>
      <w:proofErr w:type="spellStart"/>
      <w:r>
        <w:rPr>
          <w:color w:val="333333"/>
          <w:sz w:val="28"/>
          <w:szCs w:val="28"/>
        </w:rPr>
        <w:t>настанні</w:t>
      </w:r>
      <w:proofErr w:type="spellEnd"/>
      <w:r>
        <w:rPr>
          <w:color w:val="333333"/>
          <w:sz w:val="28"/>
          <w:szCs w:val="28"/>
        </w:rPr>
        <w:t xml:space="preserve"> страхового </w:t>
      </w:r>
      <w:proofErr w:type="spellStart"/>
      <w:r>
        <w:rPr>
          <w:color w:val="333333"/>
          <w:sz w:val="28"/>
          <w:szCs w:val="28"/>
        </w:rPr>
        <w:t>випадку</w:t>
      </w:r>
      <w:proofErr w:type="spellEnd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Також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багатьох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країнах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св</w:t>
      </w:r>
      <w:proofErr w:type="gramEnd"/>
      <w:r>
        <w:rPr>
          <w:color w:val="333333"/>
          <w:sz w:val="28"/>
          <w:szCs w:val="28"/>
        </w:rPr>
        <w:t>іту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міжнародне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водійське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дублює</w:t>
      </w:r>
      <w:proofErr w:type="spellEnd"/>
      <w:r>
        <w:rPr>
          <w:color w:val="333333"/>
          <w:sz w:val="28"/>
          <w:szCs w:val="28"/>
        </w:rPr>
        <w:t xml:space="preserve"> паспорт.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rStyle w:val="a5"/>
          <w:i/>
          <w:iCs/>
          <w:color w:val="333333"/>
          <w:sz w:val="28"/>
          <w:szCs w:val="28"/>
        </w:rPr>
        <w:t>Що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може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завадити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отриманню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міжнародних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прав?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Тим, </w:t>
      </w:r>
      <w:proofErr w:type="spellStart"/>
      <w:r>
        <w:rPr>
          <w:color w:val="333333"/>
          <w:sz w:val="28"/>
          <w:szCs w:val="28"/>
        </w:rPr>
        <w:t>хто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користується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безстроковими</w:t>
      </w:r>
      <w:proofErr w:type="spellEnd"/>
      <w:r>
        <w:rPr>
          <w:color w:val="333333"/>
          <w:sz w:val="28"/>
          <w:szCs w:val="28"/>
        </w:rPr>
        <w:t xml:space="preserve"> правами — </w:t>
      </w:r>
      <w:proofErr w:type="spellStart"/>
      <w:r>
        <w:rPr>
          <w:color w:val="333333"/>
          <w:sz w:val="28"/>
          <w:szCs w:val="28"/>
        </w:rPr>
        <w:t>старими</w:t>
      </w:r>
      <w:proofErr w:type="spellEnd"/>
      <w:r>
        <w:rPr>
          <w:color w:val="333333"/>
          <w:sz w:val="28"/>
          <w:szCs w:val="28"/>
        </w:rPr>
        <w:t xml:space="preserve"> «книжечками» </w:t>
      </w:r>
      <w:proofErr w:type="spellStart"/>
      <w:r>
        <w:rPr>
          <w:color w:val="333333"/>
          <w:sz w:val="28"/>
          <w:szCs w:val="28"/>
        </w:rPr>
        <w:t>радянських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часів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або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ламінованими</w:t>
      </w:r>
      <w:proofErr w:type="spellEnd"/>
      <w:r>
        <w:rPr>
          <w:color w:val="333333"/>
          <w:sz w:val="28"/>
          <w:szCs w:val="28"/>
        </w:rPr>
        <w:t xml:space="preserve"> — для </w:t>
      </w:r>
      <w:proofErr w:type="spellStart"/>
      <w:r>
        <w:rPr>
          <w:color w:val="333333"/>
          <w:sz w:val="28"/>
          <w:szCs w:val="28"/>
        </w:rPr>
        <w:t>виїзду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автомобілі</w:t>
      </w:r>
      <w:proofErr w:type="spellEnd"/>
      <w:r>
        <w:rPr>
          <w:color w:val="333333"/>
          <w:sz w:val="28"/>
          <w:szCs w:val="28"/>
        </w:rPr>
        <w:t xml:space="preserve"> за кордон </w:t>
      </w:r>
      <w:proofErr w:type="spellStart"/>
      <w:r>
        <w:rPr>
          <w:color w:val="333333"/>
          <w:sz w:val="28"/>
          <w:szCs w:val="28"/>
        </w:rPr>
        <w:t>необхідно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обміняти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пластикові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Цю</w:t>
      </w:r>
      <w:proofErr w:type="spellEnd"/>
      <w:r>
        <w:rPr>
          <w:color w:val="333333"/>
          <w:sz w:val="28"/>
          <w:szCs w:val="28"/>
        </w:rPr>
        <w:t> </w:t>
      </w:r>
      <w:proofErr w:type="spellStart"/>
      <w:r w:rsidR="001D68EB">
        <w:fldChar w:fldCharType="begin"/>
      </w:r>
      <w:r w:rsidR="001D68EB">
        <w:instrText>HYPERLINK "http://hsc.gov.ua/poslugi/"</w:instrText>
      </w:r>
      <w:r w:rsidR="001D68EB">
        <w:fldChar w:fldCharType="separate"/>
      </w:r>
      <w:r>
        <w:rPr>
          <w:rStyle w:val="a7"/>
          <w:color w:val="4EBB73"/>
          <w:sz w:val="28"/>
          <w:szCs w:val="28"/>
        </w:rPr>
        <w:t>послугу</w:t>
      </w:r>
      <w:proofErr w:type="spellEnd"/>
      <w:r w:rsidR="001D68EB">
        <w:fldChar w:fldCharType="end"/>
      </w:r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надають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вс</w:t>
      </w:r>
      <w:proofErr w:type="gramEnd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територіальні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сервісні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центри</w:t>
      </w:r>
      <w:proofErr w:type="spellEnd"/>
      <w:r>
        <w:rPr>
          <w:color w:val="333333"/>
          <w:sz w:val="28"/>
          <w:szCs w:val="28"/>
        </w:rPr>
        <w:t xml:space="preserve"> МВС. Процедура </w:t>
      </w:r>
      <w:proofErr w:type="spellStart"/>
      <w:r>
        <w:rPr>
          <w:color w:val="333333"/>
          <w:sz w:val="28"/>
          <w:szCs w:val="28"/>
        </w:rPr>
        <w:t>відбувається</w:t>
      </w:r>
      <w:proofErr w:type="spellEnd"/>
      <w:r>
        <w:rPr>
          <w:color w:val="333333"/>
          <w:sz w:val="28"/>
          <w:szCs w:val="28"/>
        </w:rPr>
        <w:t xml:space="preserve"> без </w:t>
      </w:r>
      <w:proofErr w:type="spellStart"/>
      <w:r>
        <w:rPr>
          <w:color w:val="333333"/>
          <w:sz w:val="28"/>
          <w:szCs w:val="28"/>
        </w:rPr>
        <w:t>складання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іспитів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Проте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обов’язковою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умовою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наявність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відповідної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медичної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довідки</w:t>
      </w:r>
      <w:proofErr w:type="spellEnd"/>
      <w:r>
        <w:rPr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rStyle w:val="a5"/>
          <w:i/>
          <w:iCs/>
          <w:color w:val="333333"/>
          <w:sz w:val="28"/>
          <w:szCs w:val="28"/>
        </w:rPr>
        <w:t>Орендувати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чужу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Style w:val="a5"/>
          <w:i/>
          <w:iCs/>
          <w:color w:val="333333"/>
          <w:sz w:val="28"/>
          <w:szCs w:val="28"/>
        </w:rPr>
        <w:t>авт</w:t>
      </w:r>
      <w:proofErr w:type="gramEnd"/>
      <w:r>
        <w:rPr>
          <w:rStyle w:val="a5"/>
          <w:i/>
          <w:iCs/>
          <w:color w:val="333333"/>
          <w:sz w:val="28"/>
          <w:szCs w:val="28"/>
        </w:rPr>
        <w:t>івку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для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закордонної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мандрівки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можливо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>!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Якщо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власник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авт</w:t>
      </w:r>
      <w:proofErr w:type="gramEnd"/>
      <w:r>
        <w:rPr>
          <w:color w:val="333333"/>
          <w:sz w:val="28"/>
          <w:szCs w:val="28"/>
        </w:rPr>
        <w:t>івки</w:t>
      </w:r>
      <w:proofErr w:type="spellEnd"/>
      <w:r>
        <w:rPr>
          <w:color w:val="333333"/>
          <w:sz w:val="28"/>
          <w:szCs w:val="28"/>
        </w:rPr>
        <w:t xml:space="preserve">, то </w:t>
      </w:r>
      <w:proofErr w:type="spellStart"/>
      <w:r>
        <w:rPr>
          <w:color w:val="333333"/>
          <w:sz w:val="28"/>
          <w:szCs w:val="28"/>
        </w:rPr>
        <w:t>ця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обставина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зменшує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шанси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скористатися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довіреним</w:t>
      </w:r>
      <w:proofErr w:type="spellEnd"/>
      <w:r>
        <w:rPr>
          <w:color w:val="333333"/>
          <w:sz w:val="28"/>
          <w:szCs w:val="28"/>
        </w:rPr>
        <w:t xml:space="preserve"> вам </w:t>
      </w:r>
      <w:proofErr w:type="spellStart"/>
      <w:r>
        <w:rPr>
          <w:color w:val="333333"/>
          <w:sz w:val="28"/>
          <w:szCs w:val="28"/>
        </w:rPr>
        <w:t>автомобілем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r>
        <w:rPr>
          <w:color w:val="333333"/>
          <w:sz w:val="28"/>
          <w:szCs w:val="28"/>
        </w:rPr>
        <w:t>візиту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обрану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зарубіжну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країну</w:t>
      </w:r>
      <w:proofErr w:type="spellEnd"/>
      <w:r>
        <w:rPr>
          <w:color w:val="333333"/>
          <w:sz w:val="28"/>
          <w:szCs w:val="28"/>
        </w:rPr>
        <w:t xml:space="preserve">. Для </w:t>
      </w:r>
      <w:proofErr w:type="spellStart"/>
      <w:r>
        <w:rPr>
          <w:color w:val="333333"/>
          <w:sz w:val="28"/>
          <w:szCs w:val="28"/>
        </w:rPr>
        <w:t>реалізації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задуму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потрібна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заява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власника</w:t>
      </w:r>
      <w:proofErr w:type="spellEnd"/>
      <w:r>
        <w:rPr>
          <w:color w:val="333333"/>
          <w:sz w:val="28"/>
          <w:szCs w:val="28"/>
        </w:rPr>
        <w:t xml:space="preserve"> транспортного </w:t>
      </w:r>
      <w:proofErr w:type="spellStart"/>
      <w:r>
        <w:rPr>
          <w:color w:val="333333"/>
          <w:sz w:val="28"/>
          <w:szCs w:val="28"/>
        </w:rPr>
        <w:t>засобу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або</w:t>
      </w:r>
      <w:proofErr w:type="spellEnd"/>
      <w:r>
        <w:rPr>
          <w:color w:val="333333"/>
          <w:sz w:val="28"/>
          <w:szCs w:val="28"/>
        </w:rPr>
        <w:t xml:space="preserve"> документ,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ідтверджує</w:t>
      </w:r>
      <w:proofErr w:type="spellEnd"/>
      <w:r>
        <w:rPr>
          <w:color w:val="333333"/>
          <w:sz w:val="28"/>
          <w:szCs w:val="28"/>
        </w:rPr>
        <w:t xml:space="preserve"> право </w:t>
      </w:r>
      <w:proofErr w:type="spellStart"/>
      <w:r>
        <w:rPr>
          <w:color w:val="333333"/>
          <w:sz w:val="28"/>
          <w:szCs w:val="28"/>
        </w:rPr>
        <w:t>користування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або</w:t>
      </w:r>
      <w:proofErr w:type="spellEnd"/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розпорядження</w:t>
      </w:r>
      <w:proofErr w:type="spellEnd"/>
      <w:r>
        <w:rPr>
          <w:color w:val="333333"/>
          <w:sz w:val="28"/>
          <w:szCs w:val="28"/>
        </w:rPr>
        <w:t xml:space="preserve"> ТЗ. </w:t>
      </w:r>
      <w:proofErr w:type="spellStart"/>
      <w:r>
        <w:rPr>
          <w:color w:val="333333"/>
          <w:sz w:val="28"/>
          <w:szCs w:val="28"/>
        </w:rPr>
        <w:t>Особі</w:t>
      </w:r>
      <w:proofErr w:type="spellEnd"/>
      <w:r>
        <w:rPr>
          <w:color w:val="333333"/>
          <w:sz w:val="28"/>
          <w:szCs w:val="28"/>
        </w:rPr>
        <w:t xml:space="preserve">, яка </w:t>
      </w:r>
      <w:proofErr w:type="spellStart"/>
      <w:r>
        <w:rPr>
          <w:color w:val="333333"/>
          <w:sz w:val="28"/>
          <w:szCs w:val="28"/>
        </w:rPr>
        <w:t>бажає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здійснити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поїздку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межі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, на </w:t>
      </w:r>
      <w:proofErr w:type="spellStart"/>
      <w:r>
        <w:rPr>
          <w:color w:val="333333"/>
          <w:sz w:val="28"/>
          <w:szCs w:val="28"/>
        </w:rPr>
        <w:t>період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подорожі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видається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св</w:t>
      </w:r>
      <w:proofErr w:type="gramEnd"/>
      <w:r>
        <w:rPr>
          <w:color w:val="333333"/>
          <w:sz w:val="28"/>
          <w:szCs w:val="28"/>
        </w:rPr>
        <w:t>ідоцтво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реєстрацію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її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ім’я</w:t>
      </w:r>
      <w:proofErr w:type="spellEnd"/>
      <w:r>
        <w:rPr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i/>
          <w:iCs/>
          <w:color w:val="333333"/>
          <w:sz w:val="28"/>
          <w:szCs w:val="28"/>
        </w:rPr>
        <w:t xml:space="preserve">Вся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інформація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 xml:space="preserve"> — </w:t>
      </w:r>
      <w:proofErr w:type="spellStart"/>
      <w:r>
        <w:rPr>
          <w:rStyle w:val="a5"/>
          <w:i/>
          <w:iCs/>
          <w:color w:val="333333"/>
          <w:sz w:val="28"/>
          <w:szCs w:val="28"/>
        </w:rPr>
        <w:t>наочно</w:t>
      </w:r>
      <w:proofErr w:type="spellEnd"/>
      <w:r>
        <w:rPr>
          <w:rStyle w:val="a5"/>
          <w:i/>
          <w:iCs/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Звертаємо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увагу</w:t>
      </w:r>
      <w:proofErr w:type="spellEnd"/>
      <w:r>
        <w:rPr>
          <w:color w:val="333333"/>
          <w:sz w:val="28"/>
          <w:szCs w:val="28"/>
        </w:rPr>
        <w:t xml:space="preserve"> на те,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лише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у</w:t>
      </w:r>
      <w:proofErr w:type="gramEnd"/>
      <w:r>
        <w:rPr>
          <w:color w:val="333333"/>
          <w:sz w:val="28"/>
          <w:szCs w:val="28"/>
        </w:rPr>
        <w:t xml:space="preserve"> два </w:t>
      </w:r>
      <w:proofErr w:type="spellStart"/>
      <w:r>
        <w:rPr>
          <w:color w:val="333333"/>
          <w:sz w:val="28"/>
          <w:szCs w:val="28"/>
        </w:rPr>
        <w:t>кліки</w:t>
      </w:r>
      <w:proofErr w:type="spellEnd"/>
      <w:r>
        <w:rPr>
          <w:color w:val="333333"/>
          <w:sz w:val="28"/>
          <w:szCs w:val="28"/>
        </w:rPr>
        <w:t xml:space="preserve"> за </w:t>
      </w:r>
      <w:hyperlink r:id="rId8" w:history="1">
        <w:r>
          <w:rPr>
            <w:rStyle w:val="a7"/>
            <w:color w:val="4EBB73"/>
            <w:sz w:val="28"/>
            <w:szCs w:val="28"/>
          </w:rPr>
          <w:t>ЦИМ</w:t>
        </w:r>
      </w:hyperlink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посиланням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детальніше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дізнаєтесь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документи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необхідні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саме</w:t>
      </w:r>
      <w:proofErr w:type="spellEnd"/>
      <w:r>
        <w:rPr>
          <w:color w:val="333333"/>
          <w:sz w:val="28"/>
          <w:szCs w:val="28"/>
        </w:rPr>
        <w:t xml:space="preserve"> для </w:t>
      </w:r>
      <w:proofErr w:type="spellStart"/>
      <w:r>
        <w:rPr>
          <w:color w:val="333333"/>
          <w:sz w:val="28"/>
          <w:szCs w:val="28"/>
        </w:rPr>
        <w:t>вашої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поїздки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автомобілем</w:t>
      </w:r>
      <w:proofErr w:type="spellEnd"/>
      <w:r>
        <w:rPr>
          <w:color w:val="333333"/>
          <w:sz w:val="28"/>
          <w:szCs w:val="28"/>
        </w:rPr>
        <w:t xml:space="preserve"> за кордон. Для </w:t>
      </w:r>
      <w:proofErr w:type="spellStart"/>
      <w:r>
        <w:rPr>
          <w:color w:val="333333"/>
          <w:sz w:val="28"/>
          <w:szCs w:val="28"/>
        </w:rPr>
        <w:t>цього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запропонованого</w:t>
      </w:r>
      <w:proofErr w:type="spellEnd"/>
      <w:r>
        <w:rPr>
          <w:color w:val="333333"/>
          <w:sz w:val="28"/>
          <w:szCs w:val="28"/>
        </w:rPr>
        <w:t xml:space="preserve"> списку </w:t>
      </w:r>
      <w:proofErr w:type="spellStart"/>
      <w:r>
        <w:rPr>
          <w:color w:val="333333"/>
          <w:sz w:val="28"/>
          <w:szCs w:val="28"/>
        </w:rPr>
        <w:t>потрібно</w:t>
      </w:r>
      <w:proofErr w:type="spellEnd"/>
      <w:r>
        <w:rPr>
          <w:color w:val="333333"/>
          <w:sz w:val="28"/>
          <w:szCs w:val="28"/>
        </w:rPr>
        <w:t xml:space="preserve"> обрати </w:t>
      </w:r>
      <w:proofErr w:type="spellStart"/>
      <w:proofErr w:type="gramStart"/>
      <w:r>
        <w:rPr>
          <w:color w:val="333333"/>
          <w:sz w:val="28"/>
          <w:szCs w:val="28"/>
        </w:rPr>
        <w:t>країну</w:t>
      </w:r>
      <w:proofErr w:type="spellEnd"/>
      <w:proofErr w:type="gramEnd"/>
      <w:r>
        <w:rPr>
          <w:color w:val="333333"/>
          <w:sz w:val="28"/>
          <w:szCs w:val="28"/>
        </w:rPr>
        <w:t xml:space="preserve">, до </w:t>
      </w:r>
      <w:proofErr w:type="spellStart"/>
      <w:r>
        <w:rPr>
          <w:color w:val="333333"/>
          <w:sz w:val="28"/>
          <w:szCs w:val="28"/>
        </w:rPr>
        <w:t>якої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плануєте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подорожувати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Далі</w:t>
      </w:r>
      <w:proofErr w:type="spellEnd"/>
      <w:r>
        <w:rPr>
          <w:color w:val="333333"/>
          <w:sz w:val="28"/>
          <w:szCs w:val="28"/>
        </w:rPr>
        <w:t xml:space="preserve"> — ту </w:t>
      </w:r>
      <w:proofErr w:type="spellStart"/>
      <w:r>
        <w:rPr>
          <w:color w:val="333333"/>
          <w:sz w:val="28"/>
          <w:szCs w:val="28"/>
        </w:rPr>
        <w:t>опцію</w:t>
      </w:r>
      <w:proofErr w:type="spellEnd"/>
      <w:r>
        <w:rPr>
          <w:color w:val="333333"/>
          <w:sz w:val="28"/>
          <w:szCs w:val="28"/>
        </w:rPr>
        <w:t xml:space="preserve">, коли </w:t>
      </w:r>
      <w:proofErr w:type="spellStart"/>
      <w:r>
        <w:rPr>
          <w:color w:val="333333"/>
          <w:sz w:val="28"/>
          <w:szCs w:val="28"/>
        </w:rPr>
        <w:lastRenderedPageBreak/>
        <w:t>ви</w:t>
      </w:r>
      <w:proofErr w:type="spellEnd"/>
      <w:r>
        <w:rPr>
          <w:rStyle w:val="a5"/>
          <w:color w:val="333333"/>
          <w:sz w:val="28"/>
          <w:szCs w:val="28"/>
        </w:rPr>
        <w:t> Є</w:t>
      </w:r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або</w:t>
      </w:r>
      <w:proofErr w:type="spellEnd"/>
      <w:r>
        <w:rPr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>НІ</w:t>
      </w:r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власником</w:t>
      </w:r>
      <w:proofErr w:type="spellEnd"/>
      <w:r>
        <w:rPr>
          <w:color w:val="333333"/>
          <w:sz w:val="28"/>
          <w:szCs w:val="28"/>
        </w:rPr>
        <w:t xml:space="preserve"> авто. </w:t>
      </w:r>
      <w:proofErr w:type="spellStart"/>
      <w:r>
        <w:rPr>
          <w:color w:val="333333"/>
          <w:sz w:val="28"/>
          <w:szCs w:val="28"/>
        </w:rPr>
        <w:t>Відповідно</w:t>
      </w:r>
      <w:proofErr w:type="spellEnd"/>
      <w:r>
        <w:rPr>
          <w:color w:val="333333"/>
          <w:sz w:val="28"/>
          <w:szCs w:val="28"/>
        </w:rPr>
        <w:t xml:space="preserve"> до </w:t>
      </w:r>
      <w:proofErr w:type="spellStart"/>
      <w:r>
        <w:rPr>
          <w:color w:val="333333"/>
          <w:sz w:val="28"/>
          <w:szCs w:val="28"/>
        </w:rPr>
        <w:t>вказаних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параметрів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з’явиться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перелік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необхідних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документі</w:t>
      </w:r>
      <w:proofErr w:type="gramStart"/>
      <w:r>
        <w:rPr>
          <w:color w:val="333333"/>
          <w:sz w:val="28"/>
          <w:szCs w:val="28"/>
        </w:rPr>
        <w:t>в</w:t>
      </w:r>
      <w:proofErr w:type="spellEnd"/>
      <w:proofErr w:type="gramEnd"/>
      <w:r>
        <w:rPr>
          <w:color w:val="333333"/>
          <w:sz w:val="28"/>
          <w:szCs w:val="28"/>
        </w:rPr>
        <w:t xml:space="preserve"> (списком та </w:t>
      </w:r>
      <w:proofErr w:type="spellStart"/>
      <w:r>
        <w:rPr>
          <w:color w:val="333333"/>
          <w:sz w:val="28"/>
          <w:szCs w:val="28"/>
        </w:rPr>
        <w:t>інфографіками</w:t>
      </w:r>
      <w:proofErr w:type="spellEnd"/>
      <w:r>
        <w:rPr>
          <w:color w:val="333333"/>
          <w:sz w:val="28"/>
          <w:szCs w:val="28"/>
        </w:rPr>
        <w:t xml:space="preserve">). </w:t>
      </w:r>
      <w:proofErr w:type="spellStart"/>
      <w:r>
        <w:rPr>
          <w:color w:val="333333"/>
          <w:sz w:val="28"/>
          <w:szCs w:val="28"/>
        </w:rPr>
        <w:t>Сервіс</w:t>
      </w:r>
      <w:proofErr w:type="spellEnd"/>
      <w:r>
        <w:rPr>
          <w:color w:val="333333"/>
          <w:sz w:val="28"/>
          <w:szCs w:val="28"/>
        </w:rPr>
        <w:t xml:space="preserve"> автоматично </w:t>
      </w:r>
      <w:proofErr w:type="spellStart"/>
      <w:r>
        <w:rPr>
          <w:color w:val="333333"/>
          <w:sz w:val="28"/>
          <w:szCs w:val="28"/>
        </w:rPr>
        <w:t>розділяє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країни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ті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визнають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українське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національне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 xml:space="preserve">, та </w:t>
      </w:r>
      <w:proofErr w:type="spellStart"/>
      <w:r>
        <w:rPr>
          <w:color w:val="333333"/>
          <w:sz w:val="28"/>
          <w:szCs w:val="28"/>
        </w:rPr>
        <w:t>ті</w:t>
      </w:r>
      <w:proofErr w:type="spellEnd"/>
      <w:r>
        <w:rPr>
          <w:color w:val="333333"/>
          <w:sz w:val="28"/>
          <w:szCs w:val="28"/>
        </w:rPr>
        <w:t xml:space="preserve">, де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вами </w:t>
      </w:r>
      <w:proofErr w:type="spellStart"/>
      <w:r>
        <w:rPr>
          <w:color w:val="333333"/>
          <w:sz w:val="28"/>
          <w:szCs w:val="28"/>
        </w:rPr>
        <w:t>додатково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має</w:t>
      </w:r>
      <w:proofErr w:type="spellEnd"/>
      <w:r>
        <w:rPr>
          <w:color w:val="333333"/>
          <w:sz w:val="28"/>
          <w:szCs w:val="28"/>
        </w:rPr>
        <w:t xml:space="preserve"> бути </w:t>
      </w:r>
      <w:proofErr w:type="spellStart"/>
      <w:r>
        <w:rPr>
          <w:color w:val="333333"/>
          <w:sz w:val="28"/>
          <w:szCs w:val="28"/>
        </w:rPr>
        <w:t>міжнародне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>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Слід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зазначити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керувати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транспортними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засобами</w:t>
      </w:r>
      <w:proofErr w:type="spellEnd"/>
      <w:r>
        <w:rPr>
          <w:color w:val="333333"/>
          <w:sz w:val="28"/>
          <w:szCs w:val="28"/>
        </w:rPr>
        <w:t xml:space="preserve"> за </w:t>
      </w:r>
      <w:proofErr w:type="spellStart"/>
      <w:r>
        <w:rPr>
          <w:color w:val="333333"/>
          <w:sz w:val="28"/>
          <w:szCs w:val="28"/>
        </w:rPr>
        <w:t>наявності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міжнародного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водія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дозволяється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лише</w:t>
      </w:r>
      <w:proofErr w:type="spellEnd"/>
      <w:r>
        <w:rPr>
          <w:color w:val="333333"/>
          <w:sz w:val="28"/>
          <w:szCs w:val="28"/>
        </w:rPr>
        <w:t xml:space="preserve"> за кордоном. В </w:t>
      </w:r>
      <w:proofErr w:type="spellStart"/>
      <w:r>
        <w:rPr>
          <w:color w:val="333333"/>
          <w:sz w:val="28"/>
          <w:szCs w:val="28"/>
        </w:rPr>
        <w:t>Україні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громадяни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постійно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живуть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її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території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збираючись</w:t>
      </w:r>
      <w:proofErr w:type="spellEnd"/>
      <w:r>
        <w:rPr>
          <w:color w:val="333333"/>
          <w:sz w:val="28"/>
          <w:szCs w:val="28"/>
        </w:rPr>
        <w:t xml:space="preserve"> в дорогу, </w:t>
      </w:r>
      <w:proofErr w:type="spellStart"/>
      <w:r>
        <w:rPr>
          <w:color w:val="333333"/>
          <w:sz w:val="28"/>
          <w:szCs w:val="28"/>
        </w:rPr>
        <w:t>повинні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національне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посвідчення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Також</w:t>
      </w:r>
      <w:proofErr w:type="spellEnd"/>
      <w:r>
        <w:rPr>
          <w:color w:val="333333"/>
          <w:sz w:val="28"/>
          <w:szCs w:val="28"/>
        </w:rPr>
        <w:t xml:space="preserve"> автолюбителям </w:t>
      </w:r>
      <w:proofErr w:type="spellStart"/>
      <w:r>
        <w:rPr>
          <w:color w:val="333333"/>
          <w:sz w:val="28"/>
          <w:szCs w:val="28"/>
        </w:rPr>
        <w:t>варто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пам’ятати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номерні</w:t>
      </w:r>
      <w:proofErr w:type="spellEnd"/>
      <w:r>
        <w:rPr>
          <w:color w:val="333333"/>
          <w:sz w:val="28"/>
          <w:szCs w:val="28"/>
        </w:rPr>
        <w:t xml:space="preserve"> знаки, </w:t>
      </w:r>
      <w:proofErr w:type="spellStart"/>
      <w:r>
        <w:rPr>
          <w:color w:val="333333"/>
          <w:sz w:val="28"/>
          <w:szCs w:val="28"/>
        </w:rPr>
        <w:t>виготовлені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індивідуальне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замовлення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дійсні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лише</w:t>
      </w:r>
      <w:proofErr w:type="spellEnd"/>
      <w:r>
        <w:rPr>
          <w:color w:val="333333"/>
          <w:sz w:val="28"/>
          <w:szCs w:val="28"/>
        </w:rPr>
        <w:t xml:space="preserve"> на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території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! За кордон </w:t>
      </w:r>
      <w:proofErr w:type="spellStart"/>
      <w:r>
        <w:rPr>
          <w:color w:val="333333"/>
          <w:sz w:val="28"/>
          <w:szCs w:val="28"/>
        </w:rPr>
        <w:t>необхідно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виїжджати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gramStart"/>
      <w:r>
        <w:rPr>
          <w:color w:val="333333"/>
          <w:sz w:val="28"/>
          <w:szCs w:val="28"/>
        </w:rPr>
        <w:t>транспортному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засобі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виключно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державними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номерними</w:t>
      </w:r>
      <w:proofErr w:type="spellEnd"/>
      <w:r>
        <w:rPr>
          <w:color w:val="333333"/>
          <w:sz w:val="28"/>
          <w:szCs w:val="28"/>
        </w:rPr>
        <w:t xml:space="preserve"> знаками.</w:t>
      </w:r>
    </w:p>
    <w:p w:rsidR="00C4550C" w:rsidRDefault="00C4550C" w:rsidP="00C45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Для </w:t>
      </w:r>
      <w:proofErr w:type="spellStart"/>
      <w:r>
        <w:rPr>
          <w:color w:val="333333"/>
          <w:sz w:val="28"/>
          <w:szCs w:val="28"/>
        </w:rPr>
        <w:t>швидкого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інформування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консультування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громадян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офіційній</w:t>
      </w:r>
      <w:proofErr w:type="spellEnd"/>
      <w:r>
        <w:rPr>
          <w:color w:val="333333"/>
          <w:sz w:val="28"/>
          <w:szCs w:val="28"/>
        </w:rPr>
        <w:t> </w:t>
      </w:r>
      <w:proofErr w:type="spellStart"/>
      <w:r w:rsidR="001D68EB">
        <w:fldChar w:fldCharType="begin"/>
      </w:r>
      <w:r w:rsidR="001D68EB">
        <w:instrText>HYPERLINK "https://www.facebook.com/hsc.gov.ua/"</w:instrText>
      </w:r>
      <w:r w:rsidR="001D68EB">
        <w:fldChar w:fldCharType="separate"/>
      </w:r>
      <w:r>
        <w:rPr>
          <w:rStyle w:val="a7"/>
          <w:color w:val="4EBB73"/>
          <w:sz w:val="28"/>
          <w:szCs w:val="28"/>
        </w:rPr>
        <w:t>сторінці</w:t>
      </w:r>
      <w:proofErr w:type="spellEnd"/>
      <w:r>
        <w:rPr>
          <w:rStyle w:val="a7"/>
          <w:color w:val="4EBB73"/>
          <w:sz w:val="28"/>
          <w:szCs w:val="28"/>
        </w:rPr>
        <w:t xml:space="preserve"> Головного </w:t>
      </w:r>
      <w:proofErr w:type="spellStart"/>
      <w:r>
        <w:rPr>
          <w:rStyle w:val="a7"/>
          <w:color w:val="4EBB73"/>
          <w:sz w:val="28"/>
          <w:szCs w:val="28"/>
        </w:rPr>
        <w:t>сервісного</w:t>
      </w:r>
      <w:proofErr w:type="spellEnd"/>
      <w:r>
        <w:rPr>
          <w:rStyle w:val="a7"/>
          <w:color w:val="4EBB73"/>
          <w:sz w:val="28"/>
          <w:szCs w:val="28"/>
        </w:rPr>
        <w:t xml:space="preserve"> центру МВС у </w:t>
      </w:r>
      <w:proofErr w:type="spellStart"/>
      <w:r>
        <w:rPr>
          <w:rStyle w:val="a7"/>
          <w:color w:val="4EBB73"/>
          <w:sz w:val="28"/>
          <w:szCs w:val="28"/>
        </w:rPr>
        <w:t>Facebook</w:t>
      </w:r>
      <w:proofErr w:type="spellEnd"/>
      <w:r w:rsidR="001D68EB">
        <w:fldChar w:fldCharType="end"/>
      </w:r>
      <w:r>
        <w:rPr>
          <w:color w:val="333333"/>
          <w:sz w:val="28"/>
          <w:szCs w:val="28"/>
        </w:rPr>
        <w:t xml:space="preserve"> без </w:t>
      </w:r>
      <w:proofErr w:type="spellStart"/>
      <w:r>
        <w:rPr>
          <w:color w:val="333333"/>
          <w:sz w:val="28"/>
          <w:szCs w:val="28"/>
        </w:rPr>
        <w:t>вихідних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перерв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працює</w:t>
      </w:r>
      <w:proofErr w:type="spellEnd"/>
      <w:r>
        <w:rPr>
          <w:color w:val="333333"/>
          <w:sz w:val="28"/>
          <w:szCs w:val="28"/>
        </w:rPr>
        <w:t> </w:t>
      </w:r>
      <w:hyperlink r:id="rId9" w:history="1">
        <w:r>
          <w:rPr>
            <w:rStyle w:val="a7"/>
            <w:color w:val="4EBB73"/>
            <w:sz w:val="28"/>
            <w:szCs w:val="28"/>
          </w:rPr>
          <w:t>чат-бот</w:t>
        </w:r>
      </w:hyperlink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Також</w:t>
      </w:r>
      <w:proofErr w:type="spellEnd"/>
      <w:r>
        <w:rPr>
          <w:color w:val="333333"/>
          <w:sz w:val="28"/>
          <w:szCs w:val="28"/>
        </w:rPr>
        <w:t xml:space="preserve"> всю </w:t>
      </w:r>
      <w:proofErr w:type="spellStart"/>
      <w:r>
        <w:rPr>
          <w:color w:val="333333"/>
          <w:sz w:val="28"/>
          <w:szCs w:val="28"/>
        </w:rPr>
        <w:t>необхідну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інформацію</w:t>
      </w:r>
      <w:proofErr w:type="spellEnd"/>
      <w:r>
        <w:rPr>
          <w:color w:val="333333"/>
          <w:sz w:val="28"/>
          <w:szCs w:val="28"/>
        </w:rPr>
        <w:t xml:space="preserve"> про </w:t>
      </w:r>
      <w:proofErr w:type="spellStart"/>
      <w:r>
        <w:rPr>
          <w:color w:val="333333"/>
          <w:sz w:val="28"/>
          <w:szCs w:val="28"/>
        </w:rPr>
        <w:t>послуги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сервісних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центрів</w:t>
      </w:r>
      <w:proofErr w:type="spellEnd"/>
      <w:r>
        <w:rPr>
          <w:color w:val="333333"/>
          <w:sz w:val="28"/>
          <w:szCs w:val="28"/>
        </w:rPr>
        <w:t xml:space="preserve"> МВС та порядок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отримання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зможете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дізнатись</w:t>
      </w:r>
      <w:proofErr w:type="spellEnd"/>
      <w:r>
        <w:rPr>
          <w:color w:val="333333"/>
          <w:sz w:val="28"/>
          <w:szCs w:val="28"/>
        </w:rPr>
        <w:t xml:space="preserve"> за номером телефону (044) 290-19-88.</w:t>
      </w:r>
      <w:proofErr w:type="gramEnd"/>
    </w:p>
    <w:p w:rsidR="00C5539C" w:rsidRPr="00C35703" w:rsidRDefault="00C5539C" w:rsidP="00FC652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C5539C" w:rsidRPr="00C35703" w:rsidRDefault="00C5539C" w:rsidP="00FC652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F03986" w:rsidRPr="003B1FD0" w:rsidRDefault="00F03986" w:rsidP="00FC652E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003F9A" w:rsidRPr="00FC652E" w:rsidRDefault="00003F9A" w:rsidP="005456C7">
      <w:pPr>
        <w:jc w:val="both"/>
        <w:rPr>
          <w:b/>
          <w:color w:val="000000"/>
          <w:sz w:val="28"/>
          <w:szCs w:val="28"/>
          <w:lang w:val="ru-RU"/>
        </w:rPr>
      </w:pPr>
    </w:p>
    <w:p w:rsidR="001150BF" w:rsidRPr="00FC652E" w:rsidRDefault="001150BF" w:rsidP="005456C7">
      <w:pPr>
        <w:jc w:val="both"/>
        <w:rPr>
          <w:b/>
          <w:color w:val="000000"/>
          <w:sz w:val="28"/>
          <w:szCs w:val="28"/>
          <w:lang w:val="ru-RU"/>
        </w:rPr>
      </w:pPr>
    </w:p>
    <w:p w:rsidR="00535557" w:rsidRPr="00FC652E" w:rsidRDefault="005456C7" w:rsidP="005456C7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  <w:lang w:val="uk-UA"/>
        </w:rPr>
      </w:pPr>
      <w:r w:rsidRPr="005456C7">
        <w:rPr>
          <w:color w:val="000000"/>
          <w:sz w:val="28"/>
          <w:szCs w:val="28"/>
          <w:lang w:val="uk-UA"/>
        </w:rPr>
        <w:t xml:space="preserve">   </w:t>
      </w:r>
      <w:r w:rsidR="00252A2D">
        <w:rPr>
          <w:b/>
          <w:color w:val="000000"/>
          <w:sz w:val="28"/>
          <w:szCs w:val="28"/>
          <w:lang w:val="uk-UA"/>
        </w:rPr>
        <w:t xml:space="preserve">Начальник </w:t>
      </w:r>
      <w:r w:rsidR="00252A2D">
        <w:rPr>
          <w:b/>
          <w:color w:val="000000"/>
          <w:sz w:val="28"/>
          <w:szCs w:val="28"/>
          <w:lang w:val="en-US"/>
        </w:rPr>
        <w:t xml:space="preserve">             </w:t>
      </w:r>
      <w:r w:rsidRPr="00FC652E"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3B1FD0">
        <w:rPr>
          <w:b/>
          <w:color w:val="000000"/>
          <w:sz w:val="28"/>
          <w:szCs w:val="28"/>
          <w:lang w:val="en-US"/>
        </w:rPr>
        <w:t xml:space="preserve">          </w:t>
      </w:r>
      <w:r w:rsidRPr="00FC652E">
        <w:rPr>
          <w:b/>
          <w:color w:val="000000"/>
          <w:sz w:val="28"/>
          <w:szCs w:val="28"/>
          <w:lang w:val="uk-UA"/>
        </w:rPr>
        <w:t xml:space="preserve">   О.Є. Петров</w:t>
      </w:r>
    </w:p>
    <w:sectPr w:rsidR="00535557" w:rsidRPr="00FC652E" w:rsidSect="00AC7A1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416"/>
    <w:multiLevelType w:val="multilevel"/>
    <w:tmpl w:val="4530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90A72"/>
    <w:multiLevelType w:val="multilevel"/>
    <w:tmpl w:val="F20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D15BC"/>
    <w:multiLevelType w:val="multilevel"/>
    <w:tmpl w:val="81F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7E01"/>
    <w:rsid w:val="00003F9A"/>
    <w:rsid w:val="0001280A"/>
    <w:rsid w:val="000F5D9B"/>
    <w:rsid w:val="00103276"/>
    <w:rsid w:val="001150BF"/>
    <w:rsid w:val="00117E01"/>
    <w:rsid w:val="00150E81"/>
    <w:rsid w:val="00181A45"/>
    <w:rsid w:val="00186175"/>
    <w:rsid w:val="001A5734"/>
    <w:rsid w:val="001C2B87"/>
    <w:rsid w:val="001D68EB"/>
    <w:rsid w:val="00224FF8"/>
    <w:rsid w:val="00252A2D"/>
    <w:rsid w:val="002624DF"/>
    <w:rsid w:val="003528AB"/>
    <w:rsid w:val="003B1FD0"/>
    <w:rsid w:val="00404A27"/>
    <w:rsid w:val="00473AD9"/>
    <w:rsid w:val="00496103"/>
    <w:rsid w:val="004A03B8"/>
    <w:rsid w:val="004A4EB2"/>
    <w:rsid w:val="004B678B"/>
    <w:rsid w:val="004C0620"/>
    <w:rsid w:val="00535557"/>
    <w:rsid w:val="005456C7"/>
    <w:rsid w:val="00564737"/>
    <w:rsid w:val="00584B99"/>
    <w:rsid w:val="005A071E"/>
    <w:rsid w:val="005C279E"/>
    <w:rsid w:val="005D7EE6"/>
    <w:rsid w:val="005E1E87"/>
    <w:rsid w:val="00684111"/>
    <w:rsid w:val="00687D5F"/>
    <w:rsid w:val="00692ACF"/>
    <w:rsid w:val="006B0C15"/>
    <w:rsid w:val="00717D29"/>
    <w:rsid w:val="00730CF7"/>
    <w:rsid w:val="007317DF"/>
    <w:rsid w:val="007464AC"/>
    <w:rsid w:val="00762F34"/>
    <w:rsid w:val="007D180B"/>
    <w:rsid w:val="007D52A5"/>
    <w:rsid w:val="007E336A"/>
    <w:rsid w:val="00814CFD"/>
    <w:rsid w:val="00822B89"/>
    <w:rsid w:val="00823464"/>
    <w:rsid w:val="00885D68"/>
    <w:rsid w:val="008D39B3"/>
    <w:rsid w:val="008F0595"/>
    <w:rsid w:val="00921C50"/>
    <w:rsid w:val="00936C43"/>
    <w:rsid w:val="00940902"/>
    <w:rsid w:val="009A01C0"/>
    <w:rsid w:val="009A71DA"/>
    <w:rsid w:val="009E057C"/>
    <w:rsid w:val="009E6612"/>
    <w:rsid w:val="009F62E1"/>
    <w:rsid w:val="00A44330"/>
    <w:rsid w:val="00AB2A25"/>
    <w:rsid w:val="00AC441D"/>
    <w:rsid w:val="00AC7A17"/>
    <w:rsid w:val="00AF0034"/>
    <w:rsid w:val="00B66B2D"/>
    <w:rsid w:val="00C35703"/>
    <w:rsid w:val="00C4550C"/>
    <w:rsid w:val="00C5539C"/>
    <w:rsid w:val="00C63B14"/>
    <w:rsid w:val="00C92683"/>
    <w:rsid w:val="00CF4DD9"/>
    <w:rsid w:val="00D039C7"/>
    <w:rsid w:val="00D22B4E"/>
    <w:rsid w:val="00D56D1F"/>
    <w:rsid w:val="00D77F4A"/>
    <w:rsid w:val="00DF4EA0"/>
    <w:rsid w:val="00E332D0"/>
    <w:rsid w:val="00F03986"/>
    <w:rsid w:val="00F25A89"/>
    <w:rsid w:val="00F46F3E"/>
    <w:rsid w:val="00F8351E"/>
    <w:rsid w:val="00F9623B"/>
    <w:rsid w:val="00FA3A83"/>
    <w:rsid w:val="00FC03D5"/>
    <w:rsid w:val="00FC652E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0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84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3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news">
    <w:name w:val="title_news"/>
    <w:rsid w:val="009E6612"/>
    <w:rPr>
      <w:rFonts w:cs="Times New Roman"/>
    </w:rPr>
  </w:style>
  <w:style w:type="character" w:customStyle="1" w:styleId="apple-converted-space">
    <w:name w:val="apple-converted-space"/>
    <w:rsid w:val="00D77F4A"/>
    <w:rPr>
      <w:rFonts w:cs="Times New Roman"/>
    </w:rPr>
  </w:style>
  <w:style w:type="paragraph" w:styleId="a4">
    <w:name w:val="Normal (Web)"/>
    <w:basedOn w:val="a"/>
    <w:semiHidden/>
    <w:rsid w:val="00D039C7"/>
    <w:pPr>
      <w:spacing w:before="100" w:beforeAutospacing="1" w:after="100" w:afterAutospacing="1"/>
    </w:pPr>
    <w:rPr>
      <w:rFonts w:eastAsia="Calibri"/>
      <w:lang w:val="ru-RU"/>
    </w:rPr>
  </w:style>
  <w:style w:type="character" w:styleId="a5">
    <w:name w:val="Strong"/>
    <w:qFormat/>
    <w:rsid w:val="00F8351E"/>
    <w:rPr>
      <w:b/>
      <w:bCs/>
    </w:rPr>
  </w:style>
  <w:style w:type="character" w:styleId="a6">
    <w:name w:val="Emphasis"/>
    <w:qFormat/>
    <w:rsid w:val="00584B99"/>
    <w:rPr>
      <w:i/>
      <w:iCs/>
    </w:rPr>
  </w:style>
  <w:style w:type="character" w:styleId="a7">
    <w:name w:val="Hyperlink"/>
    <w:rsid w:val="00186175"/>
    <w:rPr>
      <w:color w:val="0000FF"/>
      <w:u w:val="single"/>
    </w:rPr>
  </w:style>
  <w:style w:type="character" w:customStyle="1" w:styleId="a8">
    <w:name w:val="Основной текст_"/>
    <w:link w:val="20"/>
    <w:rsid w:val="00186175"/>
    <w:rPr>
      <w:spacing w:val="11"/>
      <w:sz w:val="23"/>
      <w:szCs w:val="23"/>
      <w:lang w:bidi="ar-SA"/>
    </w:rPr>
  </w:style>
  <w:style w:type="paragraph" w:customStyle="1" w:styleId="20">
    <w:name w:val="Основной текст2"/>
    <w:basedOn w:val="a"/>
    <w:link w:val="a8"/>
    <w:rsid w:val="00186175"/>
    <w:pPr>
      <w:shd w:val="clear" w:color="auto" w:fill="FFFFFF"/>
      <w:spacing w:line="328" w:lineRule="exact"/>
      <w:ind w:hanging="360"/>
      <w:jc w:val="both"/>
    </w:pPr>
    <w:rPr>
      <w:spacing w:val="11"/>
      <w:sz w:val="23"/>
      <w:szCs w:val="23"/>
    </w:rPr>
  </w:style>
  <w:style w:type="character" w:customStyle="1" w:styleId="11">
    <w:name w:val="Основной текст1"/>
    <w:rsid w:val="00186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bidi="ar-SA"/>
    </w:rPr>
  </w:style>
  <w:style w:type="character" w:customStyle="1" w:styleId="item-image-sign">
    <w:name w:val="item-image-sign"/>
    <w:basedOn w:val="a0"/>
    <w:rsid w:val="009F62E1"/>
  </w:style>
  <w:style w:type="paragraph" w:customStyle="1" w:styleId="entry-header">
    <w:name w:val="entry-header"/>
    <w:basedOn w:val="a"/>
    <w:semiHidden/>
    <w:rsid w:val="00AF0034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link w:val="1"/>
    <w:rsid w:val="004C0620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a9">
    <w:name w:val="Знак Знак"/>
    <w:locked/>
    <w:rsid w:val="00C4550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rticletitletime">
    <w:name w:val="article_title_time"/>
    <w:basedOn w:val="a"/>
    <w:rsid w:val="00C4550C"/>
    <w:pPr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rsid w:val="00AC44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441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c.gov.ua/yaki-dokumenti-neobhidni-dlya-viyizdu-za-kordon-na-transportnomu-zasobi/" TargetMode="External"/><Relationship Id="rId3" Type="http://schemas.openxmlformats.org/officeDocument/2006/relationships/settings" Target="settings.xml"/><Relationship Id="rId7" Type="http://schemas.openxmlformats.org/officeDocument/2006/relationships/image" Target="http://chk.hsc.gov.ua/wp-content/uploads/2019/05/777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hk.hsc.gov.ua/2019/05/21/za-kordon-na-vlasnomu-avtomobili-7-praktichnih-porad-mandrivnik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b.com/hs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/>
  <LinksUpToDate>false</LinksUpToDate>
  <CharactersWithSpaces>6463</CharactersWithSpaces>
  <SharedDoc>false</SharedDoc>
  <HLinks>
    <vt:vector size="48" baseType="variant">
      <vt:variant>
        <vt:i4>6160394</vt:i4>
      </vt:variant>
      <vt:variant>
        <vt:i4>21</vt:i4>
      </vt:variant>
      <vt:variant>
        <vt:i4>0</vt:i4>
      </vt:variant>
      <vt:variant>
        <vt:i4>5</vt:i4>
      </vt:variant>
      <vt:variant>
        <vt:lpwstr>http://fb.com/hsc.gov.ua</vt:lpwstr>
      </vt:variant>
      <vt:variant>
        <vt:lpwstr/>
      </vt:variant>
      <vt:variant>
        <vt:i4>393307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https://www.facebook.com/hsc.gov.ua/</vt:lpwstr>
      </vt:variant>
      <vt:variant>
        <vt:lpwstr/>
      </vt:variant>
      <vt:variant>
        <vt:i4>6488171</vt:i4>
      </vt:variant>
      <vt:variant>
        <vt:i4>15</vt:i4>
      </vt:variant>
      <vt:variant>
        <vt:i4>0</vt:i4>
      </vt:variant>
      <vt:variant>
        <vt:i4>5</vt:i4>
      </vt:variant>
      <vt:variant>
        <vt:lpwstr>http://hsc.gov.ua/yaki-dokumenti-neobhidni-dlya-viyizdu-za-kordon-na-transportnomu-zasobi/</vt:lpwstr>
      </vt:variant>
      <vt:variant>
        <vt:lpwstr/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http://hsc.gov.ua/poslugi/</vt:lpwstr>
      </vt:variant>
      <vt:variant>
        <vt:lpwstr/>
      </vt:variant>
      <vt:variant>
        <vt:i4>3342376</vt:i4>
      </vt:variant>
      <vt:variant>
        <vt:i4>9</vt:i4>
      </vt:variant>
      <vt:variant>
        <vt:i4>0</vt:i4>
      </vt:variant>
      <vt:variant>
        <vt:i4>5</vt:i4>
      </vt:variant>
      <vt:variant>
        <vt:lpwstr>http://hsc.gov.ua/poslugi/poslugi-shho-nadayutsya-servisnimi-tsentram/vidacha-posvidchennya-vodiya-na-pravo-keruvannya-transportnimi-zasobami/</vt:lpwstr>
      </vt:variant>
      <vt:variant>
        <vt:lpwstr/>
      </vt:variant>
      <vt:variant>
        <vt:i4>5767190</vt:i4>
      </vt:variant>
      <vt:variant>
        <vt:i4>6</vt:i4>
      </vt:variant>
      <vt:variant>
        <vt:i4>0</vt:i4>
      </vt:variant>
      <vt:variant>
        <vt:i4>5</vt:i4>
      </vt:variant>
      <vt:variant>
        <vt:lpwstr>http://hsc.gov.ua/poslugi/poslugi-shho-nadayutsya-servisnimi-tsentram/vidacha-mizhnarodnogo-posvidchennya-vodiya/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http://chk.hsc.gov.ua/2019/05/21/za-kordon-na-vlasnomu-avtomobili-7-praktichnih-porad-mandrivnikam/</vt:lpwstr>
      </vt:variant>
      <vt:variant>
        <vt:lpwstr/>
      </vt:variant>
      <vt:variant>
        <vt:i4>6094848</vt:i4>
      </vt:variant>
      <vt:variant>
        <vt:i4>4302</vt:i4>
      </vt:variant>
      <vt:variant>
        <vt:i4>1025</vt:i4>
      </vt:variant>
      <vt:variant>
        <vt:i4>1</vt:i4>
      </vt:variant>
      <vt:variant>
        <vt:lpwstr>http://chk.hsc.gov.ua/wp-content/uploads/2019/05/7777.png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555</dc:creator>
  <cp:lastModifiedBy>Райрада 1</cp:lastModifiedBy>
  <cp:revision>3</cp:revision>
  <cp:lastPrinted>2019-07-11T06:46:00Z</cp:lastPrinted>
  <dcterms:created xsi:type="dcterms:W3CDTF">2019-07-11T06:49:00Z</dcterms:created>
  <dcterms:modified xsi:type="dcterms:W3CDTF">2019-07-12T06:17:00Z</dcterms:modified>
</cp:coreProperties>
</file>