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2B" w:rsidRPr="00E1525D" w:rsidRDefault="00485846" w:rsidP="00F02ED4">
      <w:pPr>
        <w:jc w:val="center"/>
        <w:rPr>
          <w:sz w:val="40"/>
          <w:szCs w:val="40"/>
          <w:lang w:val="uk-UA"/>
        </w:rPr>
      </w:pPr>
      <w:r w:rsidRPr="00485846">
        <w:rPr>
          <w:noProof/>
          <w:lang w:val="uk-UA" w:eastAsia="uk-UA"/>
        </w:rPr>
        <w:pict>
          <v:rect id="_x0000_s1026" style="position:absolute;left:0;text-align:left;margin-left:324pt;margin-top:-32.6pt;width:132pt;height:48.9pt;z-index:1" strokecolor="white">
            <v:textbox>
              <w:txbxContent>
                <w:p w:rsidR="006E032B" w:rsidRPr="00186AC2" w:rsidRDefault="006E032B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                </w:t>
                  </w:r>
                  <w:r w:rsidRPr="00186AC2">
                    <w:rPr>
                      <w:sz w:val="32"/>
                      <w:szCs w:val="32"/>
                      <w:lang w:val="uk-UA"/>
                    </w:rPr>
                    <w:t>Проект</w:t>
                  </w:r>
                  <w:r w:rsidR="009A3DB4">
                    <w:rPr>
                      <w:sz w:val="32"/>
                      <w:szCs w:val="32"/>
                      <w:lang w:val="uk-UA"/>
                    </w:rPr>
                    <w:t xml:space="preserve"> доопрацьований</w:t>
                  </w:r>
                </w:p>
              </w:txbxContent>
            </v:textbox>
          </v:rect>
        </w:pict>
      </w:r>
      <w:r w:rsidRPr="00485846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85pt;height:57.45pt;visibility:visible">
            <v:imagedata r:id="rId5" o:title=""/>
          </v:shape>
        </w:pict>
      </w:r>
    </w:p>
    <w:p w:rsidR="006E032B" w:rsidRPr="00E1525D" w:rsidRDefault="006E032B" w:rsidP="00F02ED4">
      <w:pPr>
        <w:pStyle w:val="a7"/>
        <w:rPr>
          <w:b/>
          <w:bCs/>
          <w:sz w:val="40"/>
          <w:szCs w:val="40"/>
        </w:rPr>
      </w:pPr>
      <w:r w:rsidRPr="00E1525D">
        <w:rPr>
          <w:b/>
          <w:bCs/>
          <w:sz w:val="40"/>
          <w:szCs w:val="40"/>
        </w:rPr>
        <w:t>ТАЛЬНІВСЬКА РАЙОННА РАДА</w:t>
      </w:r>
    </w:p>
    <w:p w:rsidR="006E032B" w:rsidRPr="00E1525D" w:rsidRDefault="006E032B" w:rsidP="00F02ED4">
      <w:pPr>
        <w:jc w:val="center"/>
        <w:rPr>
          <w:sz w:val="40"/>
          <w:szCs w:val="40"/>
          <w:lang w:val="uk-UA"/>
        </w:rPr>
      </w:pPr>
      <w:r w:rsidRPr="00E1525D">
        <w:rPr>
          <w:sz w:val="40"/>
          <w:szCs w:val="40"/>
          <w:lang w:val="uk-UA"/>
        </w:rPr>
        <w:t>Черкаської області</w:t>
      </w:r>
    </w:p>
    <w:p w:rsidR="006E032B" w:rsidRDefault="006E032B" w:rsidP="00F02ED4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</w:pPr>
      <w:r w:rsidRPr="00F02ED4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F02ED4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F02ED4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6E032B" w:rsidRDefault="006E032B" w:rsidP="00F02ED4">
      <w:pPr>
        <w:rPr>
          <w:lang w:val="uk-UA"/>
        </w:rPr>
      </w:pPr>
    </w:p>
    <w:p w:rsidR="006E032B" w:rsidRDefault="006E032B" w:rsidP="00F02ED4">
      <w:pPr>
        <w:rPr>
          <w:lang w:val="uk-UA"/>
        </w:rPr>
      </w:pPr>
    </w:p>
    <w:p w:rsidR="006E032B" w:rsidRDefault="006E032B" w:rsidP="00F02ED4">
      <w:pPr>
        <w:rPr>
          <w:lang w:val="uk-UA"/>
        </w:rPr>
      </w:pPr>
      <w:r>
        <w:rPr>
          <w:lang w:val="uk-UA"/>
        </w:rPr>
        <w:t>_________________</w:t>
      </w:r>
      <w:r w:rsidR="00CE71A6">
        <w:rPr>
          <w:lang w:val="uk-UA"/>
        </w:rPr>
        <w:t xml:space="preserve">                                                                                 №________________</w:t>
      </w:r>
    </w:p>
    <w:p w:rsidR="006E032B" w:rsidRDefault="006E032B" w:rsidP="00B83988">
      <w:pPr>
        <w:rPr>
          <w:lang w:val="uk-UA"/>
        </w:rPr>
      </w:pPr>
    </w:p>
    <w:p w:rsidR="006E032B" w:rsidRDefault="006E032B" w:rsidP="00B83988">
      <w:pPr>
        <w:rPr>
          <w:lang w:val="uk-UA"/>
        </w:rPr>
      </w:pPr>
    </w:p>
    <w:p w:rsidR="006E032B" w:rsidRPr="00B83988" w:rsidRDefault="006E032B" w:rsidP="00CE71A6">
      <w:pPr>
        <w:ind w:right="4963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Про надання дозволу</w:t>
      </w:r>
      <w:r>
        <w:rPr>
          <w:sz w:val="28"/>
          <w:szCs w:val="28"/>
          <w:lang w:val="uk-UA"/>
        </w:rPr>
        <w:t xml:space="preserve"> Комунальному некомерційному підприємству «</w:t>
      </w:r>
      <w:proofErr w:type="spellStart"/>
      <w:r w:rsidRPr="00B83988">
        <w:rPr>
          <w:sz w:val="28"/>
          <w:szCs w:val="28"/>
          <w:lang w:val="uk-UA"/>
        </w:rPr>
        <w:t>Тальнівськ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 центральна районна лікарня» </w:t>
      </w:r>
      <w:r w:rsidRPr="00B83988">
        <w:rPr>
          <w:sz w:val="28"/>
          <w:szCs w:val="28"/>
          <w:lang w:val="uk-UA"/>
        </w:rPr>
        <w:t>на списання</w:t>
      </w:r>
      <w:r>
        <w:rPr>
          <w:sz w:val="28"/>
          <w:szCs w:val="28"/>
          <w:lang w:val="uk-UA"/>
        </w:rPr>
        <w:t xml:space="preserve"> </w:t>
      </w:r>
      <w:r w:rsidRPr="00B83988">
        <w:rPr>
          <w:sz w:val="28"/>
          <w:szCs w:val="28"/>
          <w:lang w:val="uk-UA"/>
        </w:rPr>
        <w:t>з балансу основних засобів</w:t>
      </w:r>
    </w:p>
    <w:p w:rsidR="006E032B" w:rsidRPr="00B83988" w:rsidRDefault="006E032B" w:rsidP="00B83988">
      <w:pPr>
        <w:rPr>
          <w:sz w:val="28"/>
          <w:szCs w:val="28"/>
          <w:lang w:val="uk-UA"/>
        </w:rPr>
      </w:pPr>
    </w:p>
    <w:p w:rsidR="006E032B" w:rsidRPr="00B83988" w:rsidRDefault="006E032B" w:rsidP="00E27C0E">
      <w:pPr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          </w:t>
      </w:r>
      <w:r w:rsidRPr="007137D5">
        <w:rPr>
          <w:sz w:val="28"/>
          <w:szCs w:val="28"/>
          <w:lang w:val="uk-UA"/>
        </w:rPr>
        <w:t>Відповідно до пункту 20 частини першої статті 43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стат</w:t>
      </w:r>
      <w:r w:rsidR="00CE71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ей</w:t>
      </w:r>
      <w:proofErr w:type="spellEnd"/>
      <w:r>
        <w:rPr>
          <w:sz w:val="28"/>
          <w:szCs w:val="28"/>
          <w:lang w:val="uk-UA"/>
        </w:rPr>
        <w:t xml:space="preserve"> 59, 60  Закону України «</w:t>
      </w:r>
      <w:r w:rsidRPr="007137D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7137D5">
        <w:rPr>
          <w:sz w:val="28"/>
          <w:szCs w:val="28"/>
          <w:lang w:val="uk-UA"/>
        </w:rPr>
        <w:t>, постанови Кабінету Міністрів України від 08.11.2007 № 1314 «Про затвердження Порядку списання об’єктів державної власності» із змінами, рішення районної ради від 29.05.2012 № 14-6 «</w:t>
      </w:r>
      <w:r w:rsidRPr="00F02ED4">
        <w:rPr>
          <w:sz w:val="28"/>
          <w:szCs w:val="28"/>
          <w:lang w:val="uk-UA"/>
        </w:rPr>
        <w:t>Про затвердження Положення</w:t>
      </w:r>
      <w:r>
        <w:rPr>
          <w:sz w:val="28"/>
          <w:szCs w:val="28"/>
          <w:lang w:val="uk-UA"/>
        </w:rPr>
        <w:t xml:space="preserve"> п</w:t>
      </w:r>
      <w:r w:rsidRPr="00F02ED4">
        <w:rPr>
          <w:sz w:val="28"/>
          <w:szCs w:val="28"/>
          <w:lang w:val="uk-UA"/>
        </w:rPr>
        <w:t>ро порядок списання основних засобів об’єктів</w:t>
      </w:r>
      <w:r w:rsidRPr="00F02ED4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спільної власності територіальних громад сіл і міста </w:t>
      </w:r>
      <w:proofErr w:type="spellStart"/>
      <w:r>
        <w:rPr>
          <w:sz w:val="28"/>
          <w:szCs w:val="28"/>
          <w:lang w:val="uk-UA"/>
        </w:rPr>
        <w:t>Тальнівського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7137D5">
        <w:rPr>
          <w:sz w:val="28"/>
          <w:szCs w:val="28"/>
          <w:lang w:val="uk-UA"/>
        </w:rPr>
        <w:t>»</w:t>
      </w:r>
      <w:r w:rsidRPr="00B83988">
        <w:rPr>
          <w:sz w:val="28"/>
          <w:szCs w:val="28"/>
          <w:lang w:val="uk-UA"/>
        </w:rPr>
        <w:t xml:space="preserve">, врахувавши клопотання </w:t>
      </w:r>
      <w:r w:rsidRPr="000C00E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некомерційного підприємства</w:t>
      </w:r>
      <w:r w:rsidRPr="000C00E0">
        <w:rPr>
          <w:sz w:val="28"/>
          <w:szCs w:val="28"/>
          <w:lang w:val="uk-UA"/>
        </w:rPr>
        <w:t xml:space="preserve"> «</w:t>
      </w:r>
      <w:proofErr w:type="spellStart"/>
      <w:r w:rsidRPr="000C00E0">
        <w:rPr>
          <w:sz w:val="28"/>
          <w:szCs w:val="28"/>
          <w:lang w:val="uk-UA"/>
        </w:rPr>
        <w:t>Тальнівська</w:t>
      </w:r>
      <w:proofErr w:type="spellEnd"/>
      <w:r w:rsidRPr="000C00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центральна районна лікарня</w:t>
      </w:r>
      <w:r w:rsidRPr="000C00E0">
        <w:rPr>
          <w:sz w:val="28"/>
          <w:szCs w:val="28"/>
          <w:lang w:val="uk-UA"/>
        </w:rPr>
        <w:t>»</w:t>
      </w:r>
      <w:r w:rsidRPr="00B83988">
        <w:rPr>
          <w:sz w:val="28"/>
          <w:szCs w:val="28"/>
          <w:lang w:val="uk-UA"/>
        </w:rPr>
        <w:t>, районна рада</w:t>
      </w:r>
      <w:r>
        <w:rPr>
          <w:sz w:val="28"/>
          <w:szCs w:val="28"/>
          <w:lang w:val="uk-UA"/>
        </w:rPr>
        <w:t xml:space="preserve"> </w:t>
      </w:r>
      <w:r w:rsidRPr="007137D5">
        <w:rPr>
          <w:sz w:val="28"/>
          <w:szCs w:val="28"/>
          <w:lang w:val="uk-UA"/>
        </w:rPr>
        <w:t>ВИРІШИЛА:</w:t>
      </w:r>
    </w:p>
    <w:p w:rsidR="006E032B" w:rsidRPr="00B83988" w:rsidRDefault="006E032B" w:rsidP="00E27C0E">
      <w:pPr>
        <w:jc w:val="both"/>
        <w:rPr>
          <w:sz w:val="28"/>
          <w:szCs w:val="28"/>
          <w:lang w:val="uk-UA"/>
        </w:rPr>
      </w:pPr>
    </w:p>
    <w:p w:rsidR="006E032B" w:rsidRPr="00B83988" w:rsidRDefault="006E032B" w:rsidP="00F02ED4">
      <w:pPr>
        <w:ind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</w:t>
      </w:r>
      <w:r w:rsidRPr="00B83988">
        <w:rPr>
          <w:sz w:val="28"/>
          <w:szCs w:val="28"/>
          <w:lang w:val="uk-UA"/>
        </w:rPr>
        <w:t>адати дозвіл</w:t>
      </w:r>
      <w:r>
        <w:rPr>
          <w:sz w:val="28"/>
          <w:szCs w:val="28"/>
          <w:lang w:val="uk-UA"/>
        </w:rPr>
        <w:t xml:space="preserve"> </w:t>
      </w:r>
      <w:r w:rsidRPr="000C00E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омунальному некомерційному підприємству</w:t>
      </w:r>
      <w:r w:rsidRPr="000C00E0">
        <w:rPr>
          <w:sz w:val="28"/>
          <w:szCs w:val="28"/>
          <w:lang w:val="uk-UA"/>
        </w:rPr>
        <w:t xml:space="preserve"> «</w:t>
      </w:r>
      <w:proofErr w:type="spellStart"/>
      <w:r w:rsidRPr="000C00E0">
        <w:rPr>
          <w:sz w:val="28"/>
          <w:szCs w:val="28"/>
          <w:lang w:val="uk-UA"/>
        </w:rPr>
        <w:t>Тальнівська</w:t>
      </w:r>
      <w:proofErr w:type="spellEnd"/>
      <w:r w:rsidRPr="000C00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центральна районна лікарня</w:t>
      </w:r>
      <w:r w:rsidRPr="000C00E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 Черкаської області</w:t>
      </w:r>
      <w:r w:rsidRPr="000C00E0">
        <w:rPr>
          <w:sz w:val="28"/>
          <w:szCs w:val="28"/>
          <w:lang w:val="uk-UA"/>
        </w:rPr>
        <w:t xml:space="preserve"> </w:t>
      </w:r>
      <w:r w:rsidRPr="00B83988">
        <w:rPr>
          <w:sz w:val="28"/>
          <w:szCs w:val="28"/>
          <w:lang w:val="uk-UA"/>
        </w:rPr>
        <w:t xml:space="preserve">на списання шляхом ліквідації (медичного обладнання) – </w:t>
      </w:r>
      <w:r>
        <w:rPr>
          <w:sz w:val="28"/>
          <w:szCs w:val="28"/>
          <w:lang w:val="uk-UA"/>
        </w:rPr>
        <w:t>стоматологічної</w:t>
      </w:r>
      <w:r w:rsidRPr="000C00E0">
        <w:rPr>
          <w:sz w:val="28"/>
          <w:szCs w:val="28"/>
          <w:lang w:val="uk-UA"/>
        </w:rPr>
        <w:t xml:space="preserve"> установк</w:t>
      </w:r>
      <w:r>
        <w:rPr>
          <w:sz w:val="28"/>
          <w:szCs w:val="28"/>
          <w:lang w:val="uk-UA"/>
        </w:rPr>
        <w:t>и</w:t>
      </w:r>
      <w:r w:rsidR="00CE71A6">
        <w:rPr>
          <w:sz w:val="28"/>
          <w:szCs w:val="28"/>
          <w:lang w:val="uk-UA"/>
        </w:rPr>
        <w:t xml:space="preserve"> «Ергостар»1988 року випуску, </w:t>
      </w:r>
      <w:r w:rsidRPr="000C00E0">
        <w:rPr>
          <w:sz w:val="28"/>
          <w:szCs w:val="28"/>
          <w:lang w:val="uk-UA"/>
        </w:rPr>
        <w:t>введеної в експлуатацію в 1988 ро</w:t>
      </w:r>
      <w:r w:rsidR="00CE71A6">
        <w:rPr>
          <w:sz w:val="28"/>
          <w:szCs w:val="28"/>
          <w:lang w:val="uk-UA"/>
        </w:rPr>
        <w:t>ці</w:t>
      </w:r>
      <w:r w:rsidRPr="000C00E0">
        <w:rPr>
          <w:sz w:val="28"/>
          <w:szCs w:val="28"/>
          <w:lang w:val="uk-UA"/>
        </w:rPr>
        <w:t>, інвентарний номер 10147337</w:t>
      </w:r>
      <w:r w:rsidRPr="000C00E0">
        <w:rPr>
          <w:noProof/>
          <w:sz w:val="28"/>
          <w:szCs w:val="28"/>
          <w:lang w:val="uk-UA"/>
        </w:rPr>
        <w:t xml:space="preserve">, </w:t>
      </w:r>
      <w:r w:rsidRPr="000C00E0">
        <w:rPr>
          <w:sz w:val="28"/>
          <w:szCs w:val="28"/>
          <w:lang w:val="uk-UA"/>
        </w:rPr>
        <w:t xml:space="preserve"> первісна вартість 24324,00 грн., залишкова(балансова) вартість 0 грн</w:t>
      </w:r>
      <w:r w:rsidRPr="00B83988">
        <w:rPr>
          <w:sz w:val="28"/>
          <w:szCs w:val="28"/>
          <w:lang w:val="uk-UA"/>
        </w:rPr>
        <w:t>.</w:t>
      </w:r>
    </w:p>
    <w:p w:rsidR="006E032B" w:rsidRPr="00B83988" w:rsidRDefault="006E032B" w:rsidP="00F02ED4">
      <w:pPr>
        <w:ind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2. </w:t>
      </w:r>
      <w:r w:rsidRPr="000C00E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омунальному некомерційному підприємству</w:t>
      </w:r>
      <w:r w:rsidRPr="000C00E0">
        <w:rPr>
          <w:sz w:val="28"/>
          <w:szCs w:val="28"/>
          <w:lang w:val="uk-UA"/>
        </w:rPr>
        <w:t xml:space="preserve"> «</w:t>
      </w:r>
      <w:proofErr w:type="spellStart"/>
      <w:r w:rsidRPr="000C00E0">
        <w:rPr>
          <w:sz w:val="28"/>
          <w:szCs w:val="28"/>
          <w:lang w:val="uk-UA"/>
        </w:rPr>
        <w:t>Тальнівська</w:t>
      </w:r>
      <w:proofErr w:type="spellEnd"/>
      <w:r w:rsidRPr="000C00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центральна районна лікарня</w:t>
      </w:r>
      <w:r w:rsidRPr="000C00E0">
        <w:rPr>
          <w:sz w:val="28"/>
          <w:szCs w:val="28"/>
          <w:lang w:val="uk-UA"/>
        </w:rPr>
        <w:t>»</w:t>
      </w:r>
      <w:r w:rsidRPr="00E27C0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 Черкаської області</w:t>
      </w:r>
      <w:r w:rsidRPr="00B83988">
        <w:rPr>
          <w:sz w:val="28"/>
          <w:szCs w:val="28"/>
          <w:lang w:val="uk-UA"/>
        </w:rPr>
        <w:t>: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На підставі акту списання здійснити розбирання основних засобів з наступним можливим оприбуткуванням деталей, вузлів і агрегатів, які придатні для можливого використання на відповідному субрахунку в бухгалтерському обліку.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 При продажі матеріальних цінностей (деталей, вузлів, агрегатів), віднесених до необоротних активів, в тому числі повністю зношених за даними </w:t>
      </w:r>
      <w:r w:rsidRPr="00B83988">
        <w:rPr>
          <w:sz w:val="28"/>
          <w:szCs w:val="28"/>
          <w:lang w:val="uk-UA"/>
        </w:rPr>
        <w:lastRenderedPageBreak/>
        <w:t>бухгалтерського обліку, проводити за експертною оцінкою виключно на конкурентних засадах.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основних засобів</w:t>
      </w:r>
      <w:r w:rsidR="00A84068">
        <w:rPr>
          <w:sz w:val="28"/>
          <w:szCs w:val="28"/>
          <w:lang w:val="uk-UA"/>
        </w:rPr>
        <w:t>,</w:t>
      </w:r>
      <w:r w:rsidRPr="00B83988">
        <w:rPr>
          <w:sz w:val="28"/>
          <w:szCs w:val="28"/>
          <w:lang w:val="uk-UA"/>
        </w:rPr>
        <w:t xml:space="preserve"> на ремонт, придбання нових необоротних та матеріальних цінностей, а також на інші видатки за кошторисом.</w:t>
      </w:r>
    </w:p>
    <w:p w:rsidR="006E032B" w:rsidRPr="00595453" w:rsidRDefault="006E032B" w:rsidP="00F02ED4">
      <w:pPr>
        <w:pStyle w:val="a6"/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595453">
        <w:rPr>
          <w:sz w:val="28"/>
          <w:szCs w:val="28"/>
          <w:lang w:val="uk-UA"/>
        </w:rPr>
        <w:t>Звіт про списання стоматологічної установки подати до районної ради  в місячний термін з дня списання.</w:t>
      </w:r>
    </w:p>
    <w:p w:rsidR="006E032B" w:rsidRPr="00B83988" w:rsidRDefault="006E032B" w:rsidP="00F02ED4">
      <w:pPr>
        <w:numPr>
          <w:ilvl w:val="0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Контроль за виконанням рішення покласти на постійну </w:t>
      </w:r>
      <w:proofErr w:type="spellStart"/>
      <w:r w:rsidRPr="00B83988">
        <w:rPr>
          <w:sz w:val="28"/>
          <w:szCs w:val="28"/>
        </w:rPr>
        <w:t>комісію</w:t>
      </w:r>
      <w:proofErr w:type="spellEnd"/>
      <w:r w:rsidRPr="00B83988">
        <w:rPr>
          <w:sz w:val="28"/>
          <w:szCs w:val="28"/>
        </w:rPr>
        <w:t xml:space="preserve"> </w:t>
      </w:r>
      <w:proofErr w:type="spellStart"/>
      <w:r w:rsidRPr="00B83988">
        <w:rPr>
          <w:sz w:val="28"/>
          <w:szCs w:val="28"/>
        </w:rPr>
        <w:t>районної</w:t>
      </w:r>
      <w:proofErr w:type="spellEnd"/>
      <w:r w:rsidRPr="00B83988">
        <w:rPr>
          <w:sz w:val="28"/>
          <w:szCs w:val="28"/>
        </w:rPr>
        <w:t xml:space="preserve"> ради </w:t>
      </w:r>
      <w:proofErr w:type="spellStart"/>
      <w:r w:rsidRPr="00B83988">
        <w:rPr>
          <w:sz w:val="28"/>
          <w:szCs w:val="28"/>
        </w:rPr>
        <w:t>з</w:t>
      </w:r>
      <w:proofErr w:type="spellEnd"/>
      <w:r w:rsidRPr="00B83988">
        <w:rPr>
          <w:sz w:val="28"/>
          <w:szCs w:val="28"/>
        </w:rPr>
        <w:t xml:space="preserve"> </w:t>
      </w:r>
      <w:proofErr w:type="spellStart"/>
      <w:r w:rsidRPr="00B83988">
        <w:rPr>
          <w:sz w:val="28"/>
          <w:szCs w:val="28"/>
        </w:rPr>
        <w:t>питань</w:t>
      </w:r>
      <w:proofErr w:type="spellEnd"/>
      <w:r w:rsidRPr="00B83988">
        <w:rPr>
          <w:sz w:val="28"/>
          <w:szCs w:val="28"/>
        </w:rPr>
        <w:t xml:space="preserve"> </w:t>
      </w:r>
      <w:proofErr w:type="spellStart"/>
      <w:r w:rsidRPr="00B83988">
        <w:rPr>
          <w:sz w:val="28"/>
          <w:szCs w:val="28"/>
        </w:rPr>
        <w:t>комунальної</w:t>
      </w:r>
      <w:proofErr w:type="spellEnd"/>
      <w:r w:rsidRPr="00B83988">
        <w:rPr>
          <w:sz w:val="28"/>
          <w:szCs w:val="28"/>
        </w:rPr>
        <w:t xml:space="preserve"> </w:t>
      </w:r>
      <w:proofErr w:type="spellStart"/>
      <w:r w:rsidRPr="00B83988">
        <w:rPr>
          <w:sz w:val="28"/>
          <w:szCs w:val="28"/>
        </w:rPr>
        <w:t>власності</w:t>
      </w:r>
      <w:proofErr w:type="spellEnd"/>
      <w:r w:rsidRPr="00B83988">
        <w:rPr>
          <w:sz w:val="28"/>
          <w:szCs w:val="28"/>
        </w:rPr>
        <w:t xml:space="preserve">, </w:t>
      </w:r>
      <w:proofErr w:type="spellStart"/>
      <w:r w:rsidRPr="00B83988">
        <w:rPr>
          <w:sz w:val="28"/>
          <w:szCs w:val="28"/>
        </w:rPr>
        <w:t>промисловості</w:t>
      </w:r>
      <w:proofErr w:type="spellEnd"/>
      <w:r w:rsidRPr="00B83988">
        <w:rPr>
          <w:sz w:val="28"/>
          <w:szCs w:val="28"/>
        </w:rPr>
        <w:t xml:space="preserve"> та </w:t>
      </w:r>
      <w:proofErr w:type="spellStart"/>
      <w:r w:rsidRPr="00B83988">
        <w:rPr>
          <w:sz w:val="28"/>
          <w:szCs w:val="28"/>
        </w:rPr>
        <w:t>регуляторної</w:t>
      </w:r>
      <w:proofErr w:type="spellEnd"/>
      <w:r w:rsidRPr="00B83988">
        <w:rPr>
          <w:sz w:val="28"/>
          <w:szCs w:val="28"/>
        </w:rPr>
        <w:t xml:space="preserve"> </w:t>
      </w:r>
      <w:proofErr w:type="spellStart"/>
      <w:r w:rsidRPr="00B83988">
        <w:rPr>
          <w:sz w:val="28"/>
          <w:szCs w:val="28"/>
        </w:rPr>
        <w:t>політики</w:t>
      </w:r>
      <w:proofErr w:type="spellEnd"/>
      <w:r w:rsidRPr="00B83988">
        <w:rPr>
          <w:sz w:val="28"/>
          <w:szCs w:val="28"/>
          <w:lang w:val="uk-UA"/>
        </w:rPr>
        <w:t>.</w:t>
      </w:r>
    </w:p>
    <w:p w:rsidR="006E032B" w:rsidRPr="00B83988" w:rsidRDefault="006E032B">
      <w:pPr>
        <w:ind w:left="60"/>
        <w:jc w:val="both"/>
        <w:rPr>
          <w:sz w:val="28"/>
          <w:szCs w:val="28"/>
          <w:lang w:val="uk-UA"/>
        </w:rPr>
      </w:pPr>
    </w:p>
    <w:p w:rsidR="006E032B" w:rsidRPr="00B83988" w:rsidRDefault="006E032B">
      <w:pPr>
        <w:ind w:left="60"/>
        <w:jc w:val="both"/>
        <w:rPr>
          <w:sz w:val="28"/>
          <w:szCs w:val="28"/>
          <w:lang w:val="uk-UA"/>
        </w:rPr>
      </w:pPr>
    </w:p>
    <w:p w:rsidR="006E032B" w:rsidRDefault="006E032B" w:rsidP="00186AC2">
      <w:pPr>
        <w:rPr>
          <w:sz w:val="28"/>
          <w:szCs w:val="28"/>
          <w:lang w:val="uk-UA"/>
        </w:rPr>
      </w:pPr>
    </w:p>
    <w:p w:rsidR="006E032B" w:rsidRDefault="006E032B" w:rsidP="00186AC2">
      <w:pPr>
        <w:rPr>
          <w:sz w:val="28"/>
          <w:szCs w:val="28"/>
          <w:lang w:val="uk-UA"/>
        </w:rPr>
      </w:pPr>
    </w:p>
    <w:p w:rsidR="006E032B" w:rsidRPr="00B83988" w:rsidRDefault="006E032B" w:rsidP="00186AC2">
      <w:pPr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Голова  районної  ради                    </w:t>
      </w:r>
      <w:r w:rsidRPr="00B83988">
        <w:rPr>
          <w:sz w:val="28"/>
          <w:szCs w:val="28"/>
          <w:lang w:val="uk-UA"/>
        </w:rPr>
        <w:tab/>
      </w:r>
      <w:r w:rsidRPr="00B83988">
        <w:rPr>
          <w:sz w:val="28"/>
          <w:szCs w:val="28"/>
          <w:lang w:val="uk-UA"/>
        </w:rPr>
        <w:tab/>
      </w:r>
      <w:r w:rsidRPr="00B83988">
        <w:rPr>
          <w:sz w:val="28"/>
          <w:szCs w:val="28"/>
          <w:lang w:val="uk-UA"/>
        </w:rPr>
        <w:tab/>
        <w:t xml:space="preserve">                         </w:t>
      </w:r>
    </w:p>
    <w:p w:rsidR="006E032B" w:rsidRPr="00B83988" w:rsidRDefault="006E032B">
      <w:pPr>
        <w:ind w:left="360"/>
        <w:jc w:val="center"/>
        <w:rPr>
          <w:b/>
          <w:sz w:val="28"/>
          <w:szCs w:val="28"/>
          <w:lang w:val="uk-UA"/>
        </w:rPr>
      </w:pPr>
    </w:p>
    <w:p w:rsidR="006E032B" w:rsidRPr="005F74FC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Pr="005F74FC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 w:rsidP="00186AC2">
      <w:pPr>
        <w:rPr>
          <w:b/>
          <w:sz w:val="32"/>
          <w:szCs w:val="32"/>
          <w:lang w:val="uk-UA"/>
        </w:rPr>
      </w:pPr>
    </w:p>
    <w:p w:rsidR="006E032B" w:rsidRPr="005F74FC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Pr="005F74FC" w:rsidRDefault="006E032B">
      <w:pPr>
        <w:jc w:val="center"/>
        <w:rPr>
          <w:lang w:val="uk-UA"/>
        </w:rPr>
      </w:pPr>
      <w:r w:rsidRPr="005F74FC">
        <w:rPr>
          <w:lang w:val="uk-UA"/>
        </w:rPr>
        <w:tab/>
      </w:r>
      <w:r w:rsidRPr="005F74FC">
        <w:rPr>
          <w:lang w:val="uk-UA"/>
        </w:rPr>
        <w:tab/>
      </w:r>
    </w:p>
    <w:sectPr w:rsidR="006E032B" w:rsidRPr="005F74FC" w:rsidSect="00186AC2">
      <w:type w:val="continuous"/>
      <w:pgSz w:w="11909" w:h="16834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AA8197E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</w:abstractNum>
  <w:abstractNum w:abstractNumId="8">
    <w:nsid w:val="41D36DAC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0">
    <w:nsid w:val="471D652A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CD123F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cs="Times New Roman" w:hint="default"/>
      </w:rPr>
    </w:lvl>
  </w:abstractNum>
  <w:abstractNum w:abstractNumId="20">
    <w:nsid w:val="71FD48FB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22"/>
  </w:num>
  <w:num w:numId="15">
    <w:abstractNumId w:val="11"/>
  </w:num>
  <w:num w:numId="16">
    <w:abstractNumId w:val="17"/>
  </w:num>
  <w:num w:numId="17">
    <w:abstractNumId w:val="9"/>
  </w:num>
  <w:num w:numId="18">
    <w:abstractNumId w:val="6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9FB"/>
    <w:rsid w:val="00016ADC"/>
    <w:rsid w:val="000240A7"/>
    <w:rsid w:val="000273C9"/>
    <w:rsid w:val="00032DA9"/>
    <w:rsid w:val="000524CF"/>
    <w:rsid w:val="00064228"/>
    <w:rsid w:val="00086EF3"/>
    <w:rsid w:val="000913C8"/>
    <w:rsid w:val="000A65AA"/>
    <w:rsid w:val="000A6C4F"/>
    <w:rsid w:val="000C00E0"/>
    <w:rsid w:val="000D27E9"/>
    <w:rsid w:val="00147E3B"/>
    <w:rsid w:val="001539C6"/>
    <w:rsid w:val="00164E83"/>
    <w:rsid w:val="00186AC2"/>
    <w:rsid w:val="0019239E"/>
    <w:rsid w:val="001A0752"/>
    <w:rsid w:val="001A7CE0"/>
    <w:rsid w:val="00214DAC"/>
    <w:rsid w:val="002A2057"/>
    <w:rsid w:val="002A6AEE"/>
    <w:rsid w:val="002D1D46"/>
    <w:rsid w:val="002F1E7E"/>
    <w:rsid w:val="00300E2B"/>
    <w:rsid w:val="003061D9"/>
    <w:rsid w:val="0031176E"/>
    <w:rsid w:val="00321436"/>
    <w:rsid w:val="00350C83"/>
    <w:rsid w:val="003628AD"/>
    <w:rsid w:val="00365192"/>
    <w:rsid w:val="003C6B19"/>
    <w:rsid w:val="00407836"/>
    <w:rsid w:val="00412CE2"/>
    <w:rsid w:val="00417AD8"/>
    <w:rsid w:val="00437AA3"/>
    <w:rsid w:val="00485846"/>
    <w:rsid w:val="00493E50"/>
    <w:rsid w:val="004A733D"/>
    <w:rsid w:val="004B3A67"/>
    <w:rsid w:val="004E0AED"/>
    <w:rsid w:val="00522426"/>
    <w:rsid w:val="0053319A"/>
    <w:rsid w:val="00595453"/>
    <w:rsid w:val="005B0650"/>
    <w:rsid w:val="005F4E4C"/>
    <w:rsid w:val="005F74FC"/>
    <w:rsid w:val="006215FE"/>
    <w:rsid w:val="00623DA3"/>
    <w:rsid w:val="006257E4"/>
    <w:rsid w:val="006B0E89"/>
    <w:rsid w:val="006C4976"/>
    <w:rsid w:val="006C7702"/>
    <w:rsid w:val="006D44B9"/>
    <w:rsid w:val="006E032B"/>
    <w:rsid w:val="007137D5"/>
    <w:rsid w:val="00743DED"/>
    <w:rsid w:val="007A5FE8"/>
    <w:rsid w:val="007D7960"/>
    <w:rsid w:val="007F011C"/>
    <w:rsid w:val="007F797B"/>
    <w:rsid w:val="008040C9"/>
    <w:rsid w:val="00866650"/>
    <w:rsid w:val="008846BE"/>
    <w:rsid w:val="0088738C"/>
    <w:rsid w:val="008B3357"/>
    <w:rsid w:val="008F2E03"/>
    <w:rsid w:val="00903D91"/>
    <w:rsid w:val="0097542C"/>
    <w:rsid w:val="009905D6"/>
    <w:rsid w:val="009A3DB4"/>
    <w:rsid w:val="009A59FB"/>
    <w:rsid w:val="009F1502"/>
    <w:rsid w:val="00A06864"/>
    <w:rsid w:val="00A405FB"/>
    <w:rsid w:val="00A5192C"/>
    <w:rsid w:val="00A84068"/>
    <w:rsid w:val="00AE35DB"/>
    <w:rsid w:val="00AE7ACF"/>
    <w:rsid w:val="00AF51AA"/>
    <w:rsid w:val="00B13147"/>
    <w:rsid w:val="00B33CF2"/>
    <w:rsid w:val="00B403D0"/>
    <w:rsid w:val="00B47671"/>
    <w:rsid w:val="00B53903"/>
    <w:rsid w:val="00B53937"/>
    <w:rsid w:val="00B73D4E"/>
    <w:rsid w:val="00B80EB4"/>
    <w:rsid w:val="00B83988"/>
    <w:rsid w:val="00B96DFC"/>
    <w:rsid w:val="00C21799"/>
    <w:rsid w:val="00C37985"/>
    <w:rsid w:val="00C41566"/>
    <w:rsid w:val="00C650DF"/>
    <w:rsid w:val="00C728C6"/>
    <w:rsid w:val="00C83CB5"/>
    <w:rsid w:val="00C91B95"/>
    <w:rsid w:val="00C9728E"/>
    <w:rsid w:val="00CA1298"/>
    <w:rsid w:val="00CB3690"/>
    <w:rsid w:val="00CE5183"/>
    <w:rsid w:val="00CE71A6"/>
    <w:rsid w:val="00D01D86"/>
    <w:rsid w:val="00D45C67"/>
    <w:rsid w:val="00D73700"/>
    <w:rsid w:val="00DD629E"/>
    <w:rsid w:val="00DE521A"/>
    <w:rsid w:val="00DF20FF"/>
    <w:rsid w:val="00DF45D7"/>
    <w:rsid w:val="00E1525D"/>
    <w:rsid w:val="00E23404"/>
    <w:rsid w:val="00E27C0E"/>
    <w:rsid w:val="00E52688"/>
    <w:rsid w:val="00EC2D91"/>
    <w:rsid w:val="00EF4DA1"/>
    <w:rsid w:val="00F02ED4"/>
    <w:rsid w:val="00F147F0"/>
    <w:rsid w:val="00F30F7B"/>
    <w:rsid w:val="00F33C60"/>
    <w:rsid w:val="00F47FE4"/>
    <w:rsid w:val="00F55C21"/>
    <w:rsid w:val="00F577BB"/>
    <w:rsid w:val="00F713E9"/>
    <w:rsid w:val="00FA1A62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14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F02ED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7F0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02ED4"/>
    <w:rPr>
      <w:rFonts w:ascii="Cambria" w:hAnsi="Cambria" w:cs="Times New Roman"/>
      <w:i/>
      <w:iCs/>
      <w:color w:val="404040"/>
    </w:rPr>
  </w:style>
  <w:style w:type="character" w:styleId="a3">
    <w:name w:val="Hyperlink"/>
    <w:basedOn w:val="a0"/>
    <w:uiPriority w:val="99"/>
    <w:rsid w:val="00866650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uiPriority w:val="99"/>
    <w:rsid w:val="00EC2D91"/>
    <w:rPr>
      <w:rFonts w:ascii="Arial" w:hAnsi="Arial" w:cs="Times New Roman"/>
      <w:b/>
      <w:i/>
      <w:sz w:val="28"/>
      <w:lang w:val="ru-RU"/>
    </w:rPr>
  </w:style>
  <w:style w:type="paragraph" w:styleId="a4">
    <w:name w:val="Balloon Text"/>
    <w:basedOn w:val="a"/>
    <w:link w:val="a5"/>
    <w:uiPriority w:val="99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17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E35DB"/>
    <w:pPr>
      <w:ind w:left="720"/>
      <w:contextualSpacing/>
    </w:pPr>
  </w:style>
  <w:style w:type="paragraph" w:styleId="a7">
    <w:name w:val="caption"/>
    <w:basedOn w:val="a"/>
    <w:next w:val="a"/>
    <w:uiPriority w:val="99"/>
    <w:qFormat/>
    <w:rsid w:val="00F02ED4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Тальновская ЦРБ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Райрада 1</cp:lastModifiedBy>
  <cp:revision>35</cp:revision>
  <cp:lastPrinted>2019-07-09T09:25:00Z</cp:lastPrinted>
  <dcterms:created xsi:type="dcterms:W3CDTF">2016-02-04T07:34:00Z</dcterms:created>
  <dcterms:modified xsi:type="dcterms:W3CDTF">2019-07-29T12:13:00Z</dcterms:modified>
</cp:coreProperties>
</file>