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D4" w:rsidRPr="00413B74" w:rsidRDefault="00F02ED4" w:rsidP="00F02ED4">
      <w:pPr>
        <w:jc w:val="center"/>
        <w:rPr>
          <w:sz w:val="40"/>
          <w:szCs w:val="40"/>
          <w:lang w:val="uk-UA"/>
        </w:rPr>
      </w:pPr>
      <w:r w:rsidRPr="00413B74">
        <w:rPr>
          <w:b/>
          <w:noProof/>
          <w:lang w:val="uk-UA" w:eastAsia="uk-UA"/>
        </w:rPr>
        <w:drawing>
          <wp:inline distT="0" distB="0" distL="0" distR="0">
            <wp:extent cx="546100" cy="7366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6100" cy="736600"/>
                    </a:xfrm>
                    <a:prstGeom prst="rect">
                      <a:avLst/>
                    </a:prstGeom>
                    <a:noFill/>
                    <a:ln w="9525">
                      <a:noFill/>
                      <a:miter lim="800000"/>
                      <a:headEnd/>
                      <a:tailEnd/>
                    </a:ln>
                  </pic:spPr>
                </pic:pic>
              </a:graphicData>
            </a:graphic>
          </wp:inline>
        </w:drawing>
      </w:r>
    </w:p>
    <w:p w:rsidR="00F02ED4" w:rsidRPr="00413B74" w:rsidRDefault="00F02ED4" w:rsidP="00F02ED4">
      <w:pPr>
        <w:pStyle w:val="a7"/>
        <w:rPr>
          <w:b/>
          <w:bCs/>
          <w:sz w:val="40"/>
          <w:szCs w:val="40"/>
        </w:rPr>
      </w:pPr>
      <w:r w:rsidRPr="00413B74">
        <w:rPr>
          <w:b/>
          <w:bCs/>
          <w:sz w:val="40"/>
          <w:szCs w:val="40"/>
        </w:rPr>
        <w:t>ТАЛЬНІВСЬКА РАЙОННА РАДА</w:t>
      </w:r>
    </w:p>
    <w:p w:rsidR="00F02ED4" w:rsidRPr="00413B74" w:rsidRDefault="00F02ED4" w:rsidP="00F02ED4">
      <w:pPr>
        <w:jc w:val="center"/>
        <w:rPr>
          <w:sz w:val="40"/>
          <w:szCs w:val="40"/>
          <w:lang w:val="uk-UA"/>
        </w:rPr>
      </w:pPr>
      <w:r w:rsidRPr="00413B74">
        <w:rPr>
          <w:sz w:val="40"/>
          <w:szCs w:val="40"/>
          <w:lang w:val="uk-UA"/>
        </w:rPr>
        <w:t>Черкаської області</w:t>
      </w:r>
    </w:p>
    <w:p w:rsidR="00F02ED4" w:rsidRPr="00413B74" w:rsidRDefault="00F02ED4" w:rsidP="00F02ED4">
      <w:pPr>
        <w:pStyle w:val="9"/>
        <w:spacing w:before="0"/>
        <w:jc w:val="center"/>
        <w:rPr>
          <w:rFonts w:ascii="Times New Roman" w:hAnsi="Times New Roman"/>
          <w:b/>
          <w:bCs/>
          <w:i w:val="0"/>
          <w:color w:val="auto"/>
          <w:sz w:val="36"/>
          <w:szCs w:val="36"/>
          <w:lang w:val="uk-UA"/>
        </w:rPr>
      </w:pPr>
      <w:r w:rsidRPr="00413B74">
        <w:rPr>
          <w:rFonts w:ascii="Times New Roman" w:hAnsi="Times New Roman"/>
          <w:b/>
          <w:bCs/>
          <w:i w:val="0"/>
          <w:color w:val="auto"/>
          <w:sz w:val="36"/>
          <w:szCs w:val="36"/>
          <w:lang w:val="uk-UA"/>
        </w:rPr>
        <w:t>Р  І  Ш  Е  Н  Н  Я</w:t>
      </w:r>
    </w:p>
    <w:p w:rsidR="00F02ED4" w:rsidRPr="00413B74" w:rsidRDefault="00F02ED4" w:rsidP="00F02ED4">
      <w:pPr>
        <w:rPr>
          <w:lang w:val="uk-UA"/>
        </w:rPr>
      </w:pPr>
    </w:p>
    <w:p w:rsidR="00F02ED4" w:rsidRPr="00413B74" w:rsidRDefault="00F02ED4" w:rsidP="00F02ED4">
      <w:pPr>
        <w:rPr>
          <w:lang w:val="uk-UA"/>
        </w:rPr>
      </w:pPr>
    </w:p>
    <w:p w:rsidR="00EB0269" w:rsidRPr="00413B74" w:rsidRDefault="000538CF" w:rsidP="00EB0269">
      <w:pPr>
        <w:ind w:right="-1"/>
        <w:outlineLvl w:val="0"/>
        <w:rPr>
          <w:sz w:val="28"/>
          <w:szCs w:val="28"/>
          <w:lang w:val="uk-UA"/>
        </w:rPr>
      </w:pPr>
      <w:r w:rsidRPr="00413B74">
        <w:rPr>
          <w:sz w:val="28"/>
          <w:szCs w:val="28"/>
          <w:lang w:val="uk-UA"/>
        </w:rPr>
        <w:t>___________</w:t>
      </w:r>
      <w:r w:rsidR="00EB0269" w:rsidRPr="00413B74">
        <w:rPr>
          <w:sz w:val="28"/>
          <w:szCs w:val="28"/>
          <w:lang w:val="uk-UA"/>
        </w:rPr>
        <w:t xml:space="preserve">                                                                                  № </w:t>
      </w:r>
      <w:r w:rsidRPr="00413B74">
        <w:rPr>
          <w:sz w:val="28"/>
          <w:szCs w:val="28"/>
          <w:lang w:val="uk-UA"/>
        </w:rPr>
        <w:t>________</w:t>
      </w:r>
    </w:p>
    <w:p w:rsidR="00B83988" w:rsidRPr="00413B74" w:rsidRDefault="00B83988" w:rsidP="00B83988">
      <w:pPr>
        <w:rPr>
          <w:lang w:val="uk-UA"/>
        </w:rPr>
      </w:pPr>
    </w:p>
    <w:p w:rsidR="009048E5" w:rsidRPr="00413B74" w:rsidRDefault="009048E5" w:rsidP="009048E5">
      <w:pPr>
        <w:ind w:right="4962"/>
        <w:jc w:val="both"/>
        <w:rPr>
          <w:sz w:val="28"/>
          <w:szCs w:val="28"/>
          <w:lang w:val="uk-UA"/>
        </w:rPr>
      </w:pPr>
      <w:r w:rsidRPr="00413B74">
        <w:rPr>
          <w:sz w:val="28"/>
          <w:szCs w:val="28"/>
          <w:lang w:val="uk-UA"/>
        </w:rPr>
        <w:t>Про передачу майна спільної власності  територіальних громад сіл та міста району та затвердження актів приймання – передачі матеріальних цінностей</w:t>
      </w:r>
    </w:p>
    <w:p w:rsidR="00F713E9" w:rsidRPr="00413B74" w:rsidRDefault="00F713E9" w:rsidP="00B83988">
      <w:pPr>
        <w:rPr>
          <w:sz w:val="28"/>
          <w:szCs w:val="28"/>
          <w:lang w:val="uk-UA"/>
        </w:rPr>
      </w:pPr>
    </w:p>
    <w:p w:rsidR="00F33C60" w:rsidRDefault="00E13FB6" w:rsidP="000950C3">
      <w:pPr>
        <w:ind w:firstLine="567"/>
        <w:jc w:val="both"/>
        <w:rPr>
          <w:sz w:val="28"/>
          <w:szCs w:val="28"/>
          <w:lang w:val="uk-UA"/>
        </w:rPr>
      </w:pPr>
      <w:r w:rsidRPr="00413B74">
        <w:rPr>
          <w:sz w:val="28"/>
          <w:szCs w:val="28"/>
          <w:lang w:val="uk-UA"/>
        </w:rPr>
        <w:t>Відповідно  пункту 20 частини 1 статті 43, статтей 59, 60 Закону України «Про місцеве самоврядування в Україні», Закону України «Про передачу об’єктів права державної та комунальної власності», Цивільного кодексу України, постанови Кабінету Міністрів України від 21.09.1998 № 1482 «Про передачу об’єктів права державної та комунальної власності», враховуючи</w:t>
      </w:r>
      <w:r w:rsidR="00F33C60" w:rsidRPr="00413B74">
        <w:rPr>
          <w:sz w:val="28"/>
          <w:szCs w:val="28"/>
          <w:lang w:val="uk-UA"/>
        </w:rPr>
        <w:t xml:space="preserve"> клопотання </w:t>
      </w:r>
      <w:r w:rsidR="000C00E0" w:rsidRPr="00413B74">
        <w:rPr>
          <w:sz w:val="28"/>
          <w:szCs w:val="28"/>
          <w:lang w:val="uk-UA"/>
        </w:rPr>
        <w:t>К</w:t>
      </w:r>
      <w:r w:rsidR="00F02ED4" w:rsidRPr="00413B74">
        <w:rPr>
          <w:sz w:val="28"/>
          <w:szCs w:val="28"/>
          <w:lang w:val="uk-UA"/>
        </w:rPr>
        <w:t>омунального некомерційного підприємства</w:t>
      </w:r>
      <w:r w:rsidR="000C00E0" w:rsidRPr="00413B74">
        <w:rPr>
          <w:sz w:val="28"/>
          <w:szCs w:val="28"/>
          <w:lang w:val="uk-UA"/>
        </w:rPr>
        <w:t xml:space="preserve"> «Тальнівська </w:t>
      </w:r>
      <w:r w:rsidR="00F02ED4" w:rsidRPr="00413B74">
        <w:rPr>
          <w:sz w:val="28"/>
          <w:szCs w:val="28"/>
          <w:lang w:val="uk-UA"/>
        </w:rPr>
        <w:t>центральна районна лікарня</w:t>
      </w:r>
      <w:r w:rsidR="000C00E0" w:rsidRPr="00413B74">
        <w:rPr>
          <w:sz w:val="28"/>
          <w:szCs w:val="28"/>
          <w:lang w:val="uk-UA"/>
        </w:rPr>
        <w:t>»</w:t>
      </w:r>
      <w:r w:rsidR="00E27C0E" w:rsidRPr="00413B74">
        <w:rPr>
          <w:sz w:val="28"/>
          <w:szCs w:val="28"/>
          <w:lang w:val="uk-UA"/>
        </w:rPr>
        <w:t xml:space="preserve"> Тальнівської районної ради Черкаської області</w:t>
      </w:r>
      <w:r w:rsidR="000538CF" w:rsidRPr="00413B74">
        <w:rPr>
          <w:sz w:val="28"/>
          <w:szCs w:val="28"/>
          <w:lang w:val="uk-UA"/>
        </w:rPr>
        <w:t>, згоду Комунального некомерційного підприємства «Тальнівський центр первинної медико-санітарної допомоги» Тальнівської районної ради Черкаської області</w:t>
      </w:r>
      <w:r w:rsidR="000C00E0" w:rsidRPr="00413B74">
        <w:rPr>
          <w:sz w:val="28"/>
          <w:szCs w:val="28"/>
          <w:lang w:val="uk-UA"/>
        </w:rPr>
        <w:t xml:space="preserve"> </w:t>
      </w:r>
      <w:r w:rsidRPr="00413B74">
        <w:rPr>
          <w:sz w:val="28"/>
          <w:szCs w:val="28"/>
          <w:lang w:val="uk-UA"/>
        </w:rPr>
        <w:t>та пропозиції постійної комісії районної ради з питань комунальної власності, промисловості та регуляторної політики, районна рада</w:t>
      </w:r>
      <w:r w:rsidR="000950C3">
        <w:rPr>
          <w:sz w:val="28"/>
          <w:szCs w:val="28"/>
          <w:lang w:val="uk-UA"/>
        </w:rPr>
        <w:t xml:space="preserve"> </w:t>
      </w:r>
      <w:r w:rsidR="00F02ED4" w:rsidRPr="00413B74">
        <w:rPr>
          <w:sz w:val="28"/>
          <w:szCs w:val="28"/>
          <w:lang w:val="uk-UA"/>
        </w:rPr>
        <w:t>ВИРІШИЛА:</w:t>
      </w:r>
    </w:p>
    <w:p w:rsidR="000950C3" w:rsidRPr="00413B74" w:rsidRDefault="000950C3" w:rsidP="000950C3">
      <w:pPr>
        <w:ind w:firstLine="567"/>
        <w:jc w:val="both"/>
        <w:rPr>
          <w:sz w:val="28"/>
          <w:szCs w:val="28"/>
          <w:lang w:val="uk-UA"/>
        </w:rPr>
      </w:pPr>
    </w:p>
    <w:p w:rsidR="009048E5" w:rsidRPr="00413B74" w:rsidRDefault="007F797B" w:rsidP="000950C3">
      <w:pPr>
        <w:ind w:firstLine="567"/>
        <w:jc w:val="both"/>
        <w:rPr>
          <w:sz w:val="28"/>
          <w:szCs w:val="28"/>
          <w:lang w:val="uk-UA"/>
        </w:rPr>
      </w:pPr>
      <w:r w:rsidRPr="00413B74">
        <w:rPr>
          <w:sz w:val="28"/>
          <w:szCs w:val="28"/>
          <w:lang w:val="uk-UA"/>
        </w:rPr>
        <w:t>1.</w:t>
      </w:r>
      <w:r w:rsidR="00B33CF2" w:rsidRPr="00413B74">
        <w:rPr>
          <w:sz w:val="28"/>
          <w:szCs w:val="28"/>
          <w:lang w:val="uk-UA"/>
        </w:rPr>
        <w:t xml:space="preserve"> </w:t>
      </w:r>
      <w:r w:rsidR="009048E5" w:rsidRPr="00413B74">
        <w:rPr>
          <w:sz w:val="28"/>
          <w:szCs w:val="28"/>
          <w:lang w:val="uk-UA"/>
        </w:rPr>
        <w:t>Передати з балансу Комунального некомерційного підприємства «Тальнівський центр первинної медико-санітарної допомоги» Тальнівської районної ради Черкаської області на баланс Комунального некомерційного підприємства «Тальнівська центральна районна лікарня» Тальнівської районної ради Черкаської області індивідуально визначене майно, що належить до спільної власності територіальних громад, сіл і міста Тальнівського району, а саме легковий автомобіль марки – УАЗ, модель – 3962, тип – спеціалізований легковий, номер шасі – XTT396200N0131512, колір – зелений, рік виготовлення  - 1992, д.н.з. – СА5165ВС</w:t>
      </w:r>
      <w:r w:rsidR="00D72D76" w:rsidRPr="00413B74">
        <w:rPr>
          <w:sz w:val="28"/>
          <w:szCs w:val="28"/>
          <w:lang w:val="uk-UA"/>
        </w:rPr>
        <w:t>.</w:t>
      </w:r>
    </w:p>
    <w:p w:rsidR="000538CF" w:rsidRPr="00413B74" w:rsidRDefault="00E13FB6" w:rsidP="000950C3">
      <w:pPr>
        <w:ind w:firstLine="567"/>
        <w:jc w:val="both"/>
        <w:rPr>
          <w:sz w:val="28"/>
          <w:szCs w:val="28"/>
          <w:lang w:val="uk-UA"/>
        </w:rPr>
      </w:pPr>
      <w:r w:rsidRPr="00413B74">
        <w:rPr>
          <w:sz w:val="28"/>
          <w:szCs w:val="28"/>
          <w:lang w:val="uk-UA"/>
        </w:rPr>
        <w:t>2. Закріпити переданий</w:t>
      </w:r>
      <w:r w:rsidR="009048E5" w:rsidRPr="00413B74">
        <w:rPr>
          <w:sz w:val="28"/>
          <w:szCs w:val="28"/>
          <w:lang w:val="uk-UA"/>
        </w:rPr>
        <w:t xml:space="preserve"> автомобіль</w:t>
      </w:r>
      <w:r w:rsidRPr="00413B74">
        <w:rPr>
          <w:sz w:val="28"/>
          <w:szCs w:val="28"/>
          <w:lang w:val="uk-UA"/>
        </w:rPr>
        <w:t>,</w:t>
      </w:r>
      <w:r w:rsidR="009048E5" w:rsidRPr="00413B74">
        <w:rPr>
          <w:sz w:val="28"/>
          <w:szCs w:val="28"/>
          <w:lang w:val="uk-UA"/>
        </w:rPr>
        <w:t xml:space="preserve"> </w:t>
      </w:r>
      <w:r w:rsidRPr="00413B74">
        <w:rPr>
          <w:sz w:val="28"/>
          <w:szCs w:val="28"/>
          <w:lang w:val="uk-UA"/>
        </w:rPr>
        <w:t xml:space="preserve">передбачений п. 1 даного рішенні, </w:t>
      </w:r>
      <w:r w:rsidR="009048E5" w:rsidRPr="00413B74">
        <w:rPr>
          <w:sz w:val="28"/>
          <w:szCs w:val="28"/>
          <w:lang w:val="uk-UA"/>
        </w:rPr>
        <w:t xml:space="preserve"> за КНП «Тальнівська ЦРЛ» на праві оперативного управління.</w:t>
      </w:r>
    </w:p>
    <w:p w:rsidR="009048E5" w:rsidRPr="00413B74" w:rsidRDefault="00E13FB6" w:rsidP="000950C3">
      <w:pPr>
        <w:ind w:firstLine="567"/>
        <w:jc w:val="both"/>
        <w:rPr>
          <w:sz w:val="28"/>
          <w:szCs w:val="28"/>
          <w:lang w:val="uk-UA"/>
        </w:rPr>
      </w:pPr>
      <w:r w:rsidRPr="00413B74">
        <w:rPr>
          <w:sz w:val="28"/>
          <w:szCs w:val="28"/>
          <w:lang w:val="uk-UA"/>
        </w:rPr>
        <w:t>3</w:t>
      </w:r>
      <w:r w:rsidR="009048E5" w:rsidRPr="00413B74">
        <w:rPr>
          <w:sz w:val="28"/>
          <w:szCs w:val="28"/>
          <w:lang w:val="uk-UA"/>
        </w:rPr>
        <w:t xml:space="preserve">. </w:t>
      </w:r>
      <w:r w:rsidRPr="00413B74">
        <w:rPr>
          <w:sz w:val="28"/>
          <w:szCs w:val="28"/>
          <w:lang w:val="uk-UA"/>
        </w:rPr>
        <w:t>Уповноважити голову Тальнівської районної ради Любомську Валентину Олександрівну з</w:t>
      </w:r>
      <w:r w:rsidR="009048E5" w:rsidRPr="00413B74">
        <w:rPr>
          <w:sz w:val="28"/>
          <w:szCs w:val="28"/>
          <w:lang w:val="uk-UA"/>
        </w:rPr>
        <w:t>атвердити  акт приймання</w:t>
      </w:r>
      <w:r w:rsidRPr="00413B74">
        <w:rPr>
          <w:sz w:val="28"/>
          <w:szCs w:val="28"/>
          <w:lang w:val="uk-UA"/>
        </w:rPr>
        <w:t>-</w:t>
      </w:r>
      <w:r w:rsidR="009048E5" w:rsidRPr="00413B74">
        <w:rPr>
          <w:sz w:val="28"/>
          <w:szCs w:val="28"/>
          <w:lang w:val="uk-UA"/>
        </w:rPr>
        <w:t>передачі  матеріальних цінностей</w:t>
      </w:r>
      <w:r w:rsidRPr="00413B74">
        <w:rPr>
          <w:sz w:val="28"/>
          <w:szCs w:val="28"/>
          <w:lang w:val="uk-UA"/>
        </w:rPr>
        <w:t xml:space="preserve"> </w:t>
      </w:r>
      <w:r w:rsidR="0072249F" w:rsidRPr="00413B74">
        <w:rPr>
          <w:sz w:val="28"/>
          <w:szCs w:val="28"/>
          <w:lang w:val="uk-UA"/>
        </w:rPr>
        <w:t xml:space="preserve">з балансу Комунального некомерційного підприємства </w:t>
      </w:r>
      <w:r w:rsidR="0072249F" w:rsidRPr="00413B74">
        <w:rPr>
          <w:sz w:val="28"/>
          <w:szCs w:val="28"/>
          <w:lang w:val="uk-UA"/>
        </w:rPr>
        <w:lastRenderedPageBreak/>
        <w:t>«Тальнівський центр первинної медико-санітарної допомоги» Тальнівської районної ради Черкаської області на баланс Комунального некомерційного підприємства «Тальнівська центральна районна лікарня» Тальнівської районної ради Черкаської області (</w:t>
      </w:r>
      <w:r w:rsidRPr="00413B74">
        <w:rPr>
          <w:sz w:val="28"/>
          <w:szCs w:val="28"/>
          <w:lang w:val="uk-UA"/>
        </w:rPr>
        <w:t xml:space="preserve">проект Акту </w:t>
      </w:r>
      <w:r w:rsidR="0072249F" w:rsidRPr="00413B74">
        <w:rPr>
          <w:sz w:val="28"/>
          <w:szCs w:val="28"/>
          <w:lang w:val="uk-UA"/>
        </w:rPr>
        <w:t>додається).</w:t>
      </w:r>
    </w:p>
    <w:p w:rsidR="00D72D76" w:rsidRPr="00413B74" w:rsidRDefault="000F0B23" w:rsidP="000950C3">
      <w:pPr>
        <w:ind w:firstLine="567"/>
        <w:jc w:val="both"/>
        <w:rPr>
          <w:sz w:val="28"/>
          <w:szCs w:val="28"/>
          <w:lang w:val="uk-UA"/>
        </w:rPr>
      </w:pPr>
      <w:r>
        <w:rPr>
          <w:sz w:val="28"/>
          <w:szCs w:val="28"/>
          <w:lang w:val="uk-UA"/>
        </w:rPr>
        <w:t>4</w:t>
      </w:r>
      <w:r w:rsidR="00D72D76" w:rsidRPr="00413B74">
        <w:rPr>
          <w:sz w:val="28"/>
          <w:szCs w:val="28"/>
          <w:lang w:val="uk-UA"/>
        </w:rPr>
        <w:t xml:space="preserve">. КНП «ЦПМСД» та КНП </w:t>
      </w:r>
      <w:r w:rsidR="00D72D76" w:rsidRPr="00413B74">
        <w:rPr>
          <w:rFonts w:ascii="Times New Roman CYR" w:hAnsi="Times New Roman CYR" w:cs="Times New Roman CYR"/>
          <w:sz w:val="28"/>
          <w:szCs w:val="28"/>
          <w:lang w:val="uk-UA"/>
        </w:rPr>
        <w:t>«</w:t>
      </w:r>
      <w:r w:rsidR="00D72D76" w:rsidRPr="00413B74">
        <w:rPr>
          <w:sz w:val="28"/>
          <w:szCs w:val="28"/>
          <w:lang w:val="uk-UA"/>
        </w:rPr>
        <w:t>Тальнівська ЦРЛ» здійснити передачу</w:t>
      </w:r>
      <w:r w:rsidR="00E13FB6" w:rsidRPr="00413B74">
        <w:rPr>
          <w:sz w:val="28"/>
          <w:szCs w:val="28"/>
          <w:lang w:val="uk-UA"/>
        </w:rPr>
        <w:t>-приймання</w:t>
      </w:r>
      <w:r w:rsidR="00D72D76" w:rsidRPr="00413B74">
        <w:rPr>
          <w:sz w:val="28"/>
          <w:szCs w:val="28"/>
          <w:lang w:val="uk-UA"/>
        </w:rPr>
        <w:t xml:space="preserve"> майна,  відповідно</w:t>
      </w:r>
      <w:r w:rsidR="00413B74" w:rsidRPr="00413B74">
        <w:rPr>
          <w:sz w:val="28"/>
          <w:szCs w:val="28"/>
          <w:lang w:val="uk-UA"/>
        </w:rPr>
        <w:t xml:space="preserve"> до вимог чинного законодавства та в 10-ти денний термін подати голові Тальнівської районної ради на затвердження.</w:t>
      </w:r>
      <w:r w:rsidR="00D72D76" w:rsidRPr="00413B74">
        <w:rPr>
          <w:sz w:val="28"/>
          <w:szCs w:val="28"/>
          <w:lang w:val="uk-UA"/>
        </w:rPr>
        <w:t xml:space="preserve"> </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  Директору-головному лікарю КНП «Тальнівська Ц</w:t>
      </w:r>
      <w:r w:rsidR="000950C3">
        <w:rPr>
          <w:sz w:val="28"/>
          <w:szCs w:val="28"/>
          <w:lang w:val="uk-UA"/>
        </w:rPr>
        <w:t>Р</w:t>
      </w:r>
      <w:r w:rsidR="0072249F" w:rsidRPr="00413B74">
        <w:rPr>
          <w:sz w:val="28"/>
          <w:szCs w:val="28"/>
          <w:lang w:val="uk-UA"/>
        </w:rPr>
        <w:t>Л»:</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 xml:space="preserve">.1.Здійснювати заходи щодо ефективного використання та збереження переданого майна на праві </w:t>
      </w:r>
      <w:r w:rsidR="00CA6762" w:rsidRPr="00413B74">
        <w:rPr>
          <w:sz w:val="28"/>
          <w:szCs w:val="28"/>
          <w:lang w:val="uk-UA"/>
        </w:rPr>
        <w:t>оперативного управління</w:t>
      </w:r>
      <w:r w:rsidR="0072249F" w:rsidRPr="00413B74">
        <w:rPr>
          <w:sz w:val="28"/>
          <w:szCs w:val="28"/>
          <w:lang w:val="uk-UA"/>
        </w:rPr>
        <w:t>;</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.2.Забезпечити ведення бухгалтерського обліку переданого основного засобу (легкового автомобіля) в установленому законом порядку;</w:t>
      </w:r>
    </w:p>
    <w:p w:rsidR="0072249F" w:rsidRPr="00413B74" w:rsidRDefault="000F0B23" w:rsidP="000950C3">
      <w:pPr>
        <w:ind w:firstLine="567"/>
        <w:jc w:val="both"/>
        <w:rPr>
          <w:sz w:val="28"/>
          <w:szCs w:val="28"/>
          <w:lang w:val="uk-UA"/>
        </w:rPr>
      </w:pPr>
      <w:r>
        <w:rPr>
          <w:sz w:val="28"/>
          <w:szCs w:val="28"/>
          <w:lang w:val="uk-UA"/>
        </w:rPr>
        <w:t>5</w:t>
      </w:r>
      <w:r w:rsidR="0072249F" w:rsidRPr="00413B74">
        <w:rPr>
          <w:sz w:val="28"/>
          <w:szCs w:val="28"/>
          <w:lang w:val="uk-UA"/>
        </w:rPr>
        <w:t xml:space="preserve">.3.Здійснити перереєстрацію транспортного засобу в сервісному центрі МВС. </w:t>
      </w:r>
    </w:p>
    <w:p w:rsidR="0072249F" w:rsidRPr="00413B74" w:rsidRDefault="000F0B23" w:rsidP="000950C3">
      <w:pPr>
        <w:ind w:firstLine="567"/>
        <w:jc w:val="both"/>
        <w:rPr>
          <w:sz w:val="28"/>
          <w:szCs w:val="28"/>
          <w:lang w:val="uk-UA"/>
        </w:rPr>
      </w:pPr>
      <w:r>
        <w:rPr>
          <w:sz w:val="28"/>
          <w:szCs w:val="28"/>
          <w:lang w:val="uk-UA"/>
        </w:rPr>
        <w:t>6</w:t>
      </w:r>
      <w:r w:rsidR="0072249F" w:rsidRPr="00413B74">
        <w:rPr>
          <w:sz w:val="28"/>
          <w:szCs w:val="28"/>
          <w:lang w:val="uk-UA"/>
        </w:rPr>
        <w:t>. Контроль за виконанням рішення покласти на постійну комісію районної ради  з питань комунальної власності, промисловості та регуляторної політики.</w:t>
      </w:r>
    </w:p>
    <w:p w:rsidR="009048E5" w:rsidRPr="00413B74" w:rsidRDefault="009048E5" w:rsidP="00C13940">
      <w:pPr>
        <w:ind w:firstLine="708"/>
        <w:jc w:val="both"/>
        <w:rPr>
          <w:sz w:val="28"/>
          <w:szCs w:val="28"/>
          <w:lang w:val="uk-UA"/>
        </w:rPr>
      </w:pPr>
    </w:p>
    <w:p w:rsidR="00F713E9" w:rsidRPr="00413B74" w:rsidRDefault="00F713E9">
      <w:pPr>
        <w:ind w:left="60"/>
        <w:jc w:val="both"/>
        <w:rPr>
          <w:sz w:val="28"/>
          <w:szCs w:val="28"/>
          <w:lang w:val="uk-UA"/>
        </w:rPr>
      </w:pPr>
    </w:p>
    <w:p w:rsidR="00F713E9" w:rsidRPr="00413B74" w:rsidRDefault="00F713E9">
      <w:pPr>
        <w:ind w:left="60"/>
        <w:jc w:val="both"/>
        <w:rPr>
          <w:sz w:val="28"/>
          <w:szCs w:val="28"/>
          <w:lang w:val="uk-UA"/>
        </w:rPr>
      </w:pPr>
    </w:p>
    <w:p w:rsidR="004F0CC5" w:rsidRPr="00413B74" w:rsidRDefault="004F0CC5" w:rsidP="004F0CC5">
      <w:pPr>
        <w:jc w:val="both"/>
        <w:rPr>
          <w:sz w:val="28"/>
          <w:szCs w:val="28"/>
          <w:lang w:val="uk-UA"/>
        </w:rPr>
      </w:pPr>
      <w:r w:rsidRPr="00413B74">
        <w:rPr>
          <w:sz w:val="28"/>
          <w:szCs w:val="28"/>
          <w:lang w:val="uk-UA"/>
        </w:rPr>
        <w:t xml:space="preserve">Голова </w:t>
      </w:r>
      <w:r w:rsidR="000950C3">
        <w:rPr>
          <w:sz w:val="28"/>
          <w:szCs w:val="28"/>
          <w:lang w:val="uk-UA"/>
        </w:rPr>
        <w:t xml:space="preserve">                     </w:t>
      </w:r>
      <w:r w:rsidRPr="00413B74">
        <w:rPr>
          <w:sz w:val="28"/>
          <w:szCs w:val="28"/>
          <w:lang w:val="uk-UA"/>
        </w:rPr>
        <w:t xml:space="preserve">                        </w:t>
      </w:r>
      <w:r w:rsidR="00413B74" w:rsidRPr="00413B74">
        <w:rPr>
          <w:sz w:val="28"/>
          <w:szCs w:val="28"/>
          <w:lang w:val="uk-UA"/>
        </w:rPr>
        <w:t xml:space="preserve">                            </w:t>
      </w:r>
      <w:r w:rsidRPr="00413B74">
        <w:rPr>
          <w:sz w:val="28"/>
          <w:szCs w:val="28"/>
          <w:lang w:val="uk-UA"/>
        </w:rPr>
        <w:t xml:space="preserve"> В</w:t>
      </w:r>
      <w:r w:rsidR="00413B74" w:rsidRPr="00413B74">
        <w:rPr>
          <w:sz w:val="28"/>
          <w:szCs w:val="28"/>
          <w:lang w:val="uk-UA"/>
        </w:rPr>
        <w:t xml:space="preserve">алентина </w:t>
      </w:r>
      <w:r w:rsidRPr="00413B74">
        <w:rPr>
          <w:caps/>
          <w:sz w:val="28"/>
          <w:szCs w:val="28"/>
          <w:lang w:val="uk-UA"/>
        </w:rPr>
        <w:t>Любомська</w:t>
      </w:r>
    </w:p>
    <w:p w:rsidR="005B0650" w:rsidRPr="00413B74" w:rsidRDefault="005B0650">
      <w:pPr>
        <w:ind w:left="360"/>
        <w:jc w:val="center"/>
        <w:rPr>
          <w:b/>
          <w:sz w:val="28"/>
          <w:szCs w:val="28"/>
          <w:lang w:val="uk-UA"/>
        </w:rPr>
      </w:pPr>
    </w:p>
    <w:sectPr w:rsidR="005B0650" w:rsidRPr="00413B74" w:rsidSect="004F0CC5">
      <w:headerReference w:type="default" r:id="rId9"/>
      <w:type w:val="continuous"/>
      <w:pgSz w:w="11909" w:h="16834"/>
      <w:pgMar w:top="1135" w:right="71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33" w:rsidRDefault="00A27033" w:rsidP="009048E5">
      <w:r>
        <w:separator/>
      </w:r>
    </w:p>
  </w:endnote>
  <w:endnote w:type="continuationSeparator" w:id="1">
    <w:p w:rsidR="00A27033" w:rsidRDefault="00A27033" w:rsidP="00904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33" w:rsidRDefault="00A27033" w:rsidP="009048E5">
      <w:r>
        <w:separator/>
      </w:r>
    </w:p>
  </w:footnote>
  <w:footnote w:type="continuationSeparator" w:id="1">
    <w:p w:rsidR="00A27033" w:rsidRDefault="00A27033" w:rsidP="00904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E5" w:rsidRDefault="009048E5" w:rsidP="009048E5">
    <w:pPr>
      <w:pStyle w:val="a8"/>
      <w:jc w:val="right"/>
      <w:rPr>
        <w:lang w:val="uk-UA"/>
      </w:rPr>
    </w:pPr>
    <w:r>
      <w:rPr>
        <w:lang w:val="uk-UA"/>
      </w:rPr>
      <w:t>ПРОЕКТ</w:t>
    </w:r>
  </w:p>
  <w:p w:rsidR="009048E5" w:rsidRPr="009048E5" w:rsidRDefault="009048E5" w:rsidP="009048E5">
    <w:pPr>
      <w:pStyle w:val="a8"/>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781"/>
    <w:multiLevelType w:val="hybridMultilevel"/>
    <w:tmpl w:val="6854F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E6578"/>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C150E"/>
    <w:multiLevelType w:val="hybridMultilevel"/>
    <w:tmpl w:val="6854F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EF0D3F"/>
    <w:multiLevelType w:val="hybridMultilevel"/>
    <w:tmpl w:val="0BCCE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472F35"/>
    <w:multiLevelType w:val="hybridMultilevel"/>
    <w:tmpl w:val="7592E346"/>
    <w:lvl w:ilvl="0" w:tplc="76484806">
      <w:start w:val="1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1ED74F61"/>
    <w:multiLevelType w:val="multilevel"/>
    <w:tmpl w:val="40240A66"/>
    <w:lvl w:ilvl="0">
      <w:start w:val="1"/>
      <w:numFmt w:val="decimal"/>
      <w:lvlText w:val="%1."/>
      <w:lvlJc w:val="left"/>
      <w:pPr>
        <w:ind w:left="1070" w:hanging="360"/>
      </w:pPr>
      <w:rPr>
        <w:rFonts w:hint="default"/>
        <w:lang w:val="uk-UA"/>
      </w:rPr>
    </w:lvl>
    <w:lvl w:ilvl="1">
      <w:start w:val="2"/>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2AA8197E"/>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9441C"/>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154BD9"/>
    <w:multiLevelType w:val="multilevel"/>
    <w:tmpl w:val="126AECC4"/>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60"/>
        </w:tabs>
        <w:ind w:left="3660" w:hanging="1440"/>
      </w:pPr>
      <w:rPr>
        <w:rFonts w:hint="default"/>
      </w:rPr>
    </w:lvl>
    <w:lvl w:ilvl="7">
      <w:start w:val="1"/>
      <w:numFmt w:val="decimal"/>
      <w:isLgl/>
      <w:lvlText w:val="%1.%2.%3.%4.%5.%6.%7.%8."/>
      <w:lvlJc w:val="left"/>
      <w:pPr>
        <w:tabs>
          <w:tab w:val="num" w:pos="4020"/>
        </w:tabs>
        <w:ind w:left="4020" w:hanging="1440"/>
      </w:pPr>
      <w:rPr>
        <w:rFonts w:hint="default"/>
      </w:rPr>
    </w:lvl>
    <w:lvl w:ilvl="8">
      <w:start w:val="1"/>
      <w:numFmt w:val="decimal"/>
      <w:isLgl/>
      <w:lvlText w:val="%1.%2.%3.%4.%5.%6.%7.%8.%9."/>
      <w:lvlJc w:val="left"/>
      <w:pPr>
        <w:tabs>
          <w:tab w:val="num" w:pos="4740"/>
        </w:tabs>
        <w:ind w:left="4740" w:hanging="1800"/>
      </w:pPr>
      <w:rPr>
        <w:rFonts w:hint="default"/>
      </w:rPr>
    </w:lvl>
  </w:abstractNum>
  <w:abstractNum w:abstractNumId="9">
    <w:nsid w:val="3D48420A"/>
    <w:multiLevelType w:val="hybridMultilevel"/>
    <w:tmpl w:val="BD8AD9CA"/>
    <w:lvl w:ilvl="0" w:tplc="70364A74">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1D36DAC"/>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B0316"/>
    <w:multiLevelType w:val="multilevel"/>
    <w:tmpl w:val="6614946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71D652A"/>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515F2"/>
    <w:multiLevelType w:val="multilevel"/>
    <w:tmpl w:val="411C1D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590478C"/>
    <w:multiLevelType w:val="hybridMultilevel"/>
    <w:tmpl w:val="48EE27BC"/>
    <w:lvl w:ilvl="0" w:tplc="A5B48EBC">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5AE3FE9"/>
    <w:multiLevelType w:val="hybridMultilevel"/>
    <w:tmpl w:val="B0EE3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0E1EDC"/>
    <w:multiLevelType w:val="hybridMultilevel"/>
    <w:tmpl w:val="2392D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CD123F"/>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E5DFD"/>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6626ED"/>
    <w:multiLevelType w:val="hybridMultilevel"/>
    <w:tmpl w:val="91EEFB4C"/>
    <w:lvl w:ilvl="0" w:tplc="833276D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827315"/>
    <w:multiLevelType w:val="hybridMultilevel"/>
    <w:tmpl w:val="659A5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EE6E3B"/>
    <w:multiLevelType w:val="multilevel"/>
    <w:tmpl w:val="9F749180"/>
    <w:lvl w:ilvl="0">
      <w:numFmt w:val="none"/>
      <w:lvlText w:val=""/>
      <w:lvlJc w:val="left"/>
      <w:pPr>
        <w:tabs>
          <w:tab w:val="num" w:pos="360"/>
        </w:tabs>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22">
    <w:nsid w:val="71FD48FB"/>
    <w:multiLevelType w:val="hybridMultilevel"/>
    <w:tmpl w:val="2D66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AC7476"/>
    <w:multiLevelType w:val="hybridMultilevel"/>
    <w:tmpl w:val="E3968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88772F"/>
    <w:multiLevelType w:val="multilevel"/>
    <w:tmpl w:val="40601D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8F6454A"/>
    <w:multiLevelType w:val="hybridMultilevel"/>
    <w:tmpl w:val="602C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25"/>
  </w:num>
  <w:num w:numId="4">
    <w:abstractNumId w:val="15"/>
  </w:num>
  <w:num w:numId="5">
    <w:abstractNumId w:val="21"/>
  </w:num>
  <w:num w:numId="6">
    <w:abstractNumId w:val="16"/>
  </w:num>
  <w:num w:numId="7">
    <w:abstractNumId w:val="14"/>
  </w:num>
  <w:num w:numId="8">
    <w:abstractNumId w:val="20"/>
  </w:num>
  <w:num w:numId="9">
    <w:abstractNumId w:val="8"/>
  </w:num>
  <w:num w:numId="10">
    <w:abstractNumId w:val="3"/>
  </w:num>
  <w:num w:numId="11">
    <w:abstractNumId w:val="23"/>
  </w:num>
  <w:num w:numId="12">
    <w:abstractNumId w:val="4"/>
  </w:num>
  <w:num w:numId="13">
    <w:abstractNumId w:val="1"/>
  </w:num>
  <w:num w:numId="14">
    <w:abstractNumId w:val="24"/>
  </w:num>
  <w:num w:numId="15">
    <w:abstractNumId w:val="13"/>
  </w:num>
  <w:num w:numId="16">
    <w:abstractNumId w:val="19"/>
  </w:num>
  <w:num w:numId="17">
    <w:abstractNumId w:val="11"/>
  </w:num>
  <w:num w:numId="18">
    <w:abstractNumId w:val="7"/>
  </w:num>
  <w:num w:numId="19">
    <w:abstractNumId w:val="2"/>
  </w:num>
  <w:num w:numId="20">
    <w:abstractNumId w:val="12"/>
  </w:num>
  <w:num w:numId="21">
    <w:abstractNumId w:val="17"/>
  </w:num>
  <w:num w:numId="22">
    <w:abstractNumId w:val="6"/>
  </w:num>
  <w:num w:numId="23">
    <w:abstractNumId w:val="10"/>
  </w:num>
  <w:num w:numId="24">
    <w:abstractNumId w:val="22"/>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9A59FB"/>
    <w:rsid w:val="000240A7"/>
    <w:rsid w:val="000273C9"/>
    <w:rsid w:val="00032DA9"/>
    <w:rsid w:val="000538CF"/>
    <w:rsid w:val="00064228"/>
    <w:rsid w:val="000777B2"/>
    <w:rsid w:val="00086EF3"/>
    <w:rsid w:val="000913C8"/>
    <w:rsid w:val="000950C3"/>
    <w:rsid w:val="000A65AA"/>
    <w:rsid w:val="000A6C4F"/>
    <w:rsid w:val="000C00E0"/>
    <w:rsid w:val="000C6BBF"/>
    <w:rsid w:val="000D27E9"/>
    <w:rsid w:val="000F0B23"/>
    <w:rsid w:val="00147E3B"/>
    <w:rsid w:val="001539C6"/>
    <w:rsid w:val="00164E83"/>
    <w:rsid w:val="0019239E"/>
    <w:rsid w:val="001A0752"/>
    <w:rsid w:val="001A7CE0"/>
    <w:rsid w:val="00214DAC"/>
    <w:rsid w:val="0021598B"/>
    <w:rsid w:val="00256D07"/>
    <w:rsid w:val="002A2057"/>
    <w:rsid w:val="002A6AEE"/>
    <w:rsid w:val="002D1D46"/>
    <w:rsid w:val="002F1E7E"/>
    <w:rsid w:val="00300E2B"/>
    <w:rsid w:val="003061D9"/>
    <w:rsid w:val="0031176E"/>
    <w:rsid w:val="00321436"/>
    <w:rsid w:val="00350C83"/>
    <w:rsid w:val="00360D2F"/>
    <w:rsid w:val="003628AD"/>
    <w:rsid w:val="003956F1"/>
    <w:rsid w:val="00407836"/>
    <w:rsid w:val="00412CE2"/>
    <w:rsid w:val="00413B74"/>
    <w:rsid w:val="00417AD8"/>
    <w:rsid w:val="00437AA3"/>
    <w:rsid w:val="00493E50"/>
    <w:rsid w:val="004A27B3"/>
    <w:rsid w:val="004A733D"/>
    <w:rsid w:val="004B3A67"/>
    <w:rsid w:val="004D5A87"/>
    <w:rsid w:val="004D6DFC"/>
    <w:rsid w:val="004E0AED"/>
    <w:rsid w:val="004E15F6"/>
    <w:rsid w:val="004F0CC5"/>
    <w:rsid w:val="00521D97"/>
    <w:rsid w:val="00522426"/>
    <w:rsid w:val="0053319A"/>
    <w:rsid w:val="00595453"/>
    <w:rsid w:val="005B0650"/>
    <w:rsid w:val="005F4E4C"/>
    <w:rsid w:val="005F74FC"/>
    <w:rsid w:val="006257E4"/>
    <w:rsid w:val="00635374"/>
    <w:rsid w:val="006C4976"/>
    <w:rsid w:val="006C7702"/>
    <w:rsid w:val="006D44B9"/>
    <w:rsid w:val="006E5731"/>
    <w:rsid w:val="0072249F"/>
    <w:rsid w:val="00743DED"/>
    <w:rsid w:val="007A5FE8"/>
    <w:rsid w:val="007D7960"/>
    <w:rsid w:val="007E0958"/>
    <w:rsid w:val="007F011C"/>
    <w:rsid w:val="007F797B"/>
    <w:rsid w:val="008040C9"/>
    <w:rsid w:val="00866650"/>
    <w:rsid w:val="008846BE"/>
    <w:rsid w:val="0088738C"/>
    <w:rsid w:val="008B3357"/>
    <w:rsid w:val="00903D91"/>
    <w:rsid w:val="009048E5"/>
    <w:rsid w:val="00905F7B"/>
    <w:rsid w:val="0097542C"/>
    <w:rsid w:val="009905D6"/>
    <w:rsid w:val="009A59FB"/>
    <w:rsid w:val="009E3A8D"/>
    <w:rsid w:val="009F1502"/>
    <w:rsid w:val="009F45E2"/>
    <w:rsid w:val="00A06864"/>
    <w:rsid w:val="00A107C2"/>
    <w:rsid w:val="00A130B6"/>
    <w:rsid w:val="00A27033"/>
    <w:rsid w:val="00A405FB"/>
    <w:rsid w:val="00A5192C"/>
    <w:rsid w:val="00A77617"/>
    <w:rsid w:val="00A8016C"/>
    <w:rsid w:val="00AA44B0"/>
    <w:rsid w:val="00AE35DB"/>
    <w:rsid w:val="00AE7ACF"/>
    <w:rsid w:val="00AF51AA"/>
    <w:rsid w:val="00B13147"/>
    <w:rsid w:val="00B132E2"/>
    <w:rsid w:val="00B33CF2"/>
    <w:rsid w:val="00B403D0"/>
    <w:rsid w:val="00B47671"/>
    <w:rsid w:val="00B53903"/>
    <w:rsid w:val="00B53937"/>
    <w:rsid w:val="00B71D3F"/>
    <w:rsid w:val="00B73D4E"/>
    <w:rsid w:val="00B80EB4"/>
    <w:rsid w:val="00B83988"/>
    <w:rsid w:val="00C04E81"/>
    <w:rsid w:val="00C13940"/>
    <w:rsid w:val="00C21799"/>
    <w:rsid w:val="00C37985"/>
    <w:rsid w:val="00C41566"/>
    <w:rsid w:val="00C62DE7"/>
    <w:rsid w:val="00C650DF"/>
    <w:rsid w:val="00C728C6"/>
    <w:rsid w:val="00C83CB5"/>
    <w:rsid w:val="00C91B95"/>
    <w:rsid w:val="00C9728E"/>
    <w:rsid w:val="00CA1298"/>
    <w:rsid w:val="00CA6762"/>
    <w:rsid w:val="00CB3690"/>
    <w:rsid w:val="00CE5183"/>
    <w:rsid w:val="00D01D86"/>
    <w:rsid w:val="00D45C67"/>
    <w:rsid w:val="00D72D76"/>
    <w:rsid w:val="00D73700"/>
    <w:rsid w:val="00DA3AAE"/>
    <w:rsid w:val="00DC6713"/>
    <w:rsid w:val="00DE521A"/>
    <w:rsid w:val="00DF20FF"/>
    <w:rsid w:val="00DF45D7"/>
    <w:rsid w:val="00E13FB6"/>
    <w:rsid w:val="00E23404"/>
    <w:rsid w:val="00E27C0E"/>
    <w:rsid w:val="00E52688"/>
    <w:rsid w:val="00E84A88"/>
    <w:rsid w:val="00EB0269"/>
    <w:rsid w:val="00EB1E83"/>
    <w:rsid w:val="00EC2D91"/>
    <w:rsid w:val="00EF4DA1"/>
    <w:rsid w:val="00F02ED4"/>
    <w:rsid w:val="00F147F0"/>
    <w:rsid w:val="00F30F7B"/>
    <w:rsid w:val="00F33C60"/>
    <w:rsid w:val="00F47FE4"/>
    <w:rsid w:val="00F55C21"/>
    <w:rsid w:val="00F577BB"/>
    <w:rsid w:val="00F711C4"/>
    <w:rsid w:val="00F713E9"/>
    <w:rsid w:val="00F73E97"/>
    <w:rsid w:val="00FA1A62"/>
    <w:rsid w:val="00FA3F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650"/>
    <w:rPr>
      <w:sz w:val="24"/>
      <w:szCs w:val="24"/>
    </w:rPr>
  </w:style>
  <w:style w:type="paragraph" w:styleId="1">
    <w:name w:val="heading 1"/>
    <w:basedOn w:val="a"/>
    <w:next w:val="a"/>
    <w:link w:val="10"/>
    <w:qFormat/>
    <w:rsid w:val="00F147F0"/>
    <w:pPr>
      <w:keepNext/>
      <w:spacing w:before="240" w:after="60"/>
      <w:outlineLvl w:val="0"/>
    </w:pPr>
    <w:rPr>
      <w:rFonts w:ascii="Arial" w:hAnsi="Arial" w:cs="Arial"/>
      <w:b/>
      <w:bCs/>
      <w:kern w:val="32"/>
      <w:sz w:val="32"/>
      <w:szCs w:val="32"/>
      <w:lang w:val="uk-UA"/>
    </w:rPr>
  </w:style>
  <w:style w:type="paragraph" w:styleId="9">
    <w:name w:val="heading 9"/>
    <w:basedOn w:val="a"/>
    <w:next w:val="a"/>
    <w:link w:val="90"/>
    <w:semiHidden/>
    <w:unhideWhenUsed/>
    <w:qFormat/>
    <w:rsid w:val="00F02E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66650"/>
    <w:rPr>
      <w:color w:val="0000FF"/>
      <w:u w:val="single"/>
    </w:rPr>
  </w:style>
  <w:style w:type="paragraph" w:customStyle="1" w:styleId="11">
    <w:name w:val="заголовок 1"/>
    <w:basedOn w:val="a"/>
    <w:next w:val="a"/>
    <w:rsid w:val="00EC2D91"/>
    <w:pPr>
      <w:keepNext/>
    </w:pPr>
    <w:rPr>
      <w:sz w:val="28"/>
      <w:szCs w:val="20"/>
      <w:lang w:val="uk-UA"/>
    </w:rPr>
  </w:style>
  <w:style w:type="character" w:customStyle="1" w:styleId="2">
    <w:name w:val="Заголовок 2 Знак"/>
    <w:basedOn w:val="a0"/>
    <w:rsid w:val="00EC2D91"/>
    <w:rPr>
      <w:rFonts w:ascii="Arial" w:hAnsi="Arial"/>
      <w:b/>
      <w:i/>
      <w:noProof w:val="0"/>
      <w:sz w:val="28"/>
      <w:lang w:val="ru-RU"/>
    </w:rPr>
  </w:style>
  <w:style w:type="paragraph" w:styleId="a4">
    <w:name w:val="Balloon Text"/>
    <w:basedOn w:val="a"/>
    <w:link w:val="a5"/>
    <w:rsid w:val="00417AD8"/>
    <w:rPr>
      <w:rFonts w:ascii="Tahoma" w:hAnsi="Tahoma" w:cs="Tahoma"/>
      <w:sz w:val="16"/>
      <w:szCs w:val="16"/>
    </w:rPr>
  </w:style>
  <w:style w:type="character" w:customStyle="1" w:styleId="a5">
    <w:name w:val="Текст выноски Знак"/>
    <w:basedOn w:val="a0"/>
    <w:link w:val="a4"/>
    <w:rsid w:val="00417AD8"/>
    <w:rPr>
      <w:rFonts w:ascii="Tahoma" w:hAnsi="Tahoma" w:cs="Tahoma"/>
      <w:sz w:val="16"/>
      <w:szCs w:val="16"/>
    </w:rPr>
  </w:style>
  <w:style w:type="paragraph" w:styleId="a6">
    <w:name w:val="List Paragraph"/>
    <w:basedOn w:val="a"/>
    <w:uiPriority w:val="34"/>
    <w:qFormat/>
    <w:rsid w:val="00AE35DB"/>
    <w:pPr>
      <w:ind w:left="720"/>
      <w:contextualSpacing/>
    </w:pPr>
  </w:style>
  <w:style w:type="character" w:customStyle="1" w:styleId="10">
    <w:name w:val="Заголовок 1 Знак"/>
    <w:basedOn w:val="a0"/>
    <w:link w:val="1"/>
    <w:rsid w:val="00F147F0"/>
    <w:rPr>
      <w:rFonts w:ascii="Arial" w:hAnsi="Arial" w:cs="Arial"/>
      <w:b/>
      <w:bCs/>
      <w:kern w:val="32"/>
      <w:sz w:val="32"/>
      <w:szCs w:val="32"/>
      <w:lang w:val="uk-UA"/>
    </w:rPr>
  </w:style>
  <w:style w:type="character" w:customStyle="1" w:styleId="90">
    <w:name w:val="Заголовок 9 Знак"/>
    <w:basedOn w:val="a0"/>
    <w:link w:val="9"/>
    <w:semiHidden/>
    <w:rsid w:val="00F02ED4"/>
    <w:rPr>
      <w:rFonts w:asciiTheme="majorHAnsi" w:eastAsiaTheme="majorEastAsia" w:hAnsiTheme="majorHAnsi" w:cstheme="majorBidi"/>
      <w:i/>
      <w:iCs/>
      <w:color w:val="404040" w:themeColor="text1" w:themeTint="BF"/>
    </w:rPr>
  </w:style>
  <w:style w:type="paragraph" w:styleId="a7">
    <w:name w:val="caption"/>
    <w:basedOn w:val="a"/>
    <w:next w:val="a"/>
    <w:qFormat/>
    <w:rsid w:val="00F02ED4"/>
    <w:pPr>
      <w:jc w:val="center"/>
    </w:pPr>
    <w:rPr>
      <w:sz w:val="36"/>
      <w:szCs w:val="20"/>
      <w:lang w:val="uk-UA"/>
    </w:rPr>
  </w:style>
  <w:style w:type="paragraph" w:styleId="a8">
    <w:name w:val="header"/>
    <w:basedOn w:val="a"/>
    <w:link w:val="a9"/>
    <w:rsid w:val="009048E5"/>
    <w:pPr>
      <w:tabs>
        <w:tab w:val="center" w:pos="4677"/>
        <w:tab w:val="right" w:pos="9355"/>
      </w:tabs>
    </w:pPr>
  </w:style>
  <w:style w:type="character" w:customStyle="1" w:styleId="a9">
    <w:name w:val="Верхний колонтитул Знак"/>
    <w:basedOn w:val="a0"/>
    <w:link w:val="a8"/>
    <w:rsid w:val="009048E5"/>
    <w:rPr>
      <w:sz w:val="24"/>
      <w:szCs w:val="24"/>
    </w:rPr>
  </w:style>
  <w:style w:type="paragraph" w:styleId="aa">
    <w:name w:val="footer"/>
    <w:basedOn w:val="a"/>
    <w:link w:val="ab"/>
    <w:rsid w:val="009048E5"/>
    <w:pPr>
      <w:tabs>
        <w:tab w:val="center" w:pos="4677"/>
        <w:tab w:val="right" w:pos="9355"/>
      </w:tabs>
    </w:pPr>
  </w:style>
  <w:style w:type="character" w:customStyle="1" w:styleId="ab">
    <w:name w:val="Нижний колонтитул Знак"/>
    <w:basedOn w:val="a0"/>
    <w:link w:val="aa"/>
    <w:rsid w:val="009048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855976">
      <w:bodyDiv w:val="1"/>
      <w:marLeft w:val="0"/>
      <w:marRight w:val="0"/>
      <w:marTop w:val="0"/>
      <w:marBottom w:val="0"/>
      <w:divBdr>
        <w:top w:val="none" w:sz="0" w:space="0" w:color="auto"/>
        <w:left w:val="none" w:sz="0" w:space="0" w:color="auto"/>
        <w:bottom w:val="none" w:sz="0" w:space="0" w:color="auto"/>
        <w:right w:val="none" w:sz="0" w:space="0" w:color="auto"/>
      </w:divBdr>
    </w:div>
    <w:div w:id="1052147259">
      <w:bodyDiv w:val="1"/>
      <w:marLeft w:val="0"/>
      <w:marRight w:val="0"/>
      <w:marTop w:val="0"/>
      <w:marBottom w:val="0"/>
      <w:divBdr>
        <w:top w:val="none" w:sz="0" w:space="0" w:color="auto"/>
        <w:left w:val="none" w:sz="0" w:space="0" w:color="auto"/>
        <w:bottom w:val="none" w:sz="0" w:space="0" w:color="auto"/>
        <w:right w:val="none" w:sz="0" w:space="0" w:color="auto"/>
      </w:divBdr>
    </w:div>
    <w:div w:id="15216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6874-2E0B-47AE-98B7-29AD1576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2004</Words>
  <Characters>1143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Тальновская ЦРБ</Company>
  <LinksUpToDate>false</LinksUpToDate>
  <CharactersWithSpaces>3141</CharactersWithSpaces>
  <SharedDoc>false</SharedDoc>
  <HLinks>
    <vt:vector size="6" baseType="variant">
      <vt:variant>
        <vt:i4>6815811</vt:i4>
      </vt:variant>
      <vt:variant>
        <vt:i4>0</vt:i4>
      </vt:variant>
      <vt:variant>
        <vt:i4>0</vt:i4>
      </vt:variant>
      <vt:variant>
        <vt:i4>5</vt:i4>
      </vt:variant>
      <vt:variant>
        <vt:lpwstr>mailto:talnecrl@gmail.com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Райрада 1</cp:lastModifiedBy>
  <cp:revision>9</cp:revision>
  <cp:lastPrinted>2020-03-06T09:23:00Z</cp:lastPrinted>
  <dcterms:created xsi:type="dcterms:W3CDTF">2020-03-05T10:06:00Z</dcterms:created>
  <dcterms:modified xsi:type="dcterms:W3CDTF">2020-03-11T07:27:00Z</dcterms:modified>
</cp:coreProperties>
</file>