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94" w:rsidRDefault="00AA7560" w:rsidP="00451A94">
      <w:pPr>
        <w:jc w:val="right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="00451A94">
        <w:rPr>
          <w:b/>
          <w:noProof/>
        </w:rPr>
        <w:t>проект</w:t>
      </w:r>
    </w:p>
    <w:p w:rsidR="00AA7560" w:rsidRPr="00AA7560" w:rsidRDefault="00AA7560" w:rsidP="00451A94">
      <w:pPr>
        <w:jc w:val="center"/>
        <w:rPr>
          <w:rFonts w:ascii="Times New Roman" w:hAnsi="Times New Roman" w:cs="Times New Roman"/>
          <w:sz w:val="40"/>
          <w:szCs w:val="40"/>
        </w:rPr>
      </w:pPr>
      <w:r w:rsidRPr="00AA7560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429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60" w:rsidRPr="00AA7560" w:rsidRDefault="00AA7560" w:rsidP="00AA7560">
      <w:pPr>
        <w:pStyle w:val="a4"/>
        <w:rPr>
          <w:b/>
          <w:bCs/>
          <w:sz w:val="40"/>
          <w:szCs w:val="40"/>
        </w:rPr>
      </w:pPr>
      <w:r w:rsidRPr="00AA7560">
        <w:rPr>
          <w:b/>
          <w:bCs/>
          <w:sz w:val="40"/>
          <w:szCs w:val="40"/>
        </w:rPr>
        <w:t>ТАЛЬНІВСЬКА РАЙОННА РАДА</w:t>
      </w:r>
    </w:p>
    <w:p w:rsidR="00AA7560" w:rsidRPr="00AA7560" w:rsidRDefault="00AA7560" w:rsidP="00AA75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A7560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AA7560" w:rsidRPr="00DA1DC8" w:rsidRDefault="00AA7560" w:rsidP="00EC2CFD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DA1DC8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DA1DC8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DA1DC8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BA6D12" w:rsidRDefault="00BA6D12" w:rsidP="00E16819">
      <w:pPr>
        <w:ind w:right="-1"/>
        <w:outlineLvl w:val="0"/>
        <w:rPr>
          <w:sz w:val="28"/>
          <w:szCs w:val="28"/>
          <w:u w:val="single"/>
        </w:rPr>
      </w:pPr>
    </w:p>
    <w:p w:rsidR="00DA1DC8" w:rsidRPr="00DA1DC8" w:rsidRDefault="00087E1A" w:rsidP="00DA1DC8">
      <w:pPr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DA1DC8" w:rsidRPr="00DA1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Pr="00087E1A">
        <w:rPr>
          <w:rFonts w:ascii="Times New Roman" w:hAnsi="Times New Roman" w:cs="Times New Roman"/>
          <w:sz w:val="28"/>
          <w:szCs w:val="28"/>
        </w:rPr>
        <w:t>__________</w:t>
      </w:r>
    </w:p>
    <w:p w:rsidR="00E16819" w:rsidRPr="00E16819" w:rsidRDefault="00E16819" w:rsidP="00E16819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B0787A" w:rsidRDefault="00087E1A" w:rsidP="00087E1A">
      <w:pPr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87E1A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</w:t>
      </w:r>
      <w:r w:rsidRPr="00775D05">
        <w:rPr>
          <w:rFonts w:ascii="Times New Roman" w:hAnsi="Times New Roman" w:cs="Times New Roman"/>
          <w:sz w:val="28"/>
          <w:szCs w:val="28"/>
        </w:rPr>
        <w:t>ження</w:t>
      </w:r>
      <w:r w:rsidRPr="00087E1A">
        <w:rPr>
          <w:rFonts w:ascii="Times New Roman" w:hAnsi="Times New Roman" w:cs="Times New Roman"/>
          <w:sz w:val="28"/>
          <w:szCs w:val="28"/>
        </w:rPr>
        <w:t xml:space="preserve"> проекту землеустрою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7E1A">
        <w:rPr>
          <w:rFonts w:ascii="Times New Roman" w:hAnsi="Times New Roman" w:cs="Times New Roman"/>
          <w:sz w:val="28"/>
          <w:szCs w:val="28"/>
        </w:rPr>
        <w:t>щодо    встановлення      (зміни)     меж села Павлівка Перша Павлівської  сільської ради Тальнівського району Черкаської області</w:t>
      </w:r>
    </w:p>
    <w:p w:rsidR="00775D05" w:rsidRDefault="00775D05" w:rsidP="00B078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6BF" w:rsidRDefault="00C94B48" w:rsidP="00693CD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BDB">
        <w:rPr>
          <w:rFonts w:ascii="Times New Roman" w:hAnsi="Times New Roman" w:cs="Times New Roman"/>
          <w:sz w:val="28"/>
          <w:szCs w:val="28"/>
        </w:rPr>
        <w:t>В</w:t>
      </w:r>
      <w:r w:rsidR="009003F8" w:rsidRPr="00CB5BDB">
        <w:rPr>
          <w:rFonts w:ascii="Times New Roman" w:hAnsi="Times New Roman" w:cs="Times New Roman"/>
          <w:sz w:val="28"/>
          <w:szCs w:val="28"/>
        </w:rPr>
        <w:t xml:space="preserve">ідповідно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до </w:t>
      </w:r>
      <w:r w:rsidR="00EF197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775D05">
        <w:rPr>
          <w:rFonts w:ascii="Times New Roman" w:hAnsi="Times New Roman" w:cs="Times New Roman"/>
          <w:sz w:val="28"/>
          <w:szCs w:val="28"/>
        </w:rPr>
        <w:t>26</w:t>
      </w:r>
      <w:r w:rsidR="00EF197E">
        <w:rPr>
          <w:rFonts w:ascii="Times New Roman" w:hAnsi="Times New Roman" w:cs="Times New Roman"/>
          <w:sz w:val="28"/>
          <w:szCs w:val="28"/>
        </w:rPr>
        <w:t xml:space="preserve"> частини 1 статті 43</w:t>
      </w:r>
      <w:r w:rsidR="002F4AAC">
        <w:rPr>
          <w:rFonts w:ascii="Times New Roman" w:hAnsi="Times New Roman" w:cs="Times New Roman"/>
          <w:sz w:val="28"/>
          <w:szCs w:val="28"/>
        </w:rPr>
        <w:t>, статті 59</w:t>
      </w:r>
      <w:r w:rsidR="00430830">
        <w:rPr>
          <w:rFonts w:ascii="Times New Roman" w:hAnsi="Times New Roman" w:cs="Times New Roman"/>
          <w:sz w:val="28"/>
          <w:szCs w:val="28"/>
        </w:rPr>
        <w:t xml:space="preserve"> 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430830">
        <w:rPr>
          <w:rFonts w:ascii="Times New Roman" w:hAnsi="Times New Roman" w:cs="Times New Roman"/>
          <w:sz w:val="28"/>
          <w:szCs w:val="28"/>
        </w:rPr>
        <w:t>«</w:t>
      </w:r>
      <w:r w:rsidR="00532767" w:rsidRPr="00CB5BDB">
        <w:rPr>
          <w:rFonts w:ascii="Times New Roman" w:hAnsi="Times New Roman" w:cs="Times New Roman"/>
          <w:sz w:val="28"/>
          <w:szCs w:val="28"/>
        </w:rPr>
        <w:t>Про місцеве самоврядування</w:t>
      </w:r>
      <w:r w:rsidR="00430830">
        <w:rPr>
          <w:rFonts w:ascii="Times New Roman" w:hAnsi="Times New Roman" w:cs="Times New Roman"/>
          <w:sz w:val="28"/>
          <w:szCs w:val="28"/>
        </w:rPr>
        <w:t xml:space="preserve"> в Україні»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430830">
        <w:rPr>
          <w:rFonts w:ascii="Times New Roman" w:hAnsi="Times New Roman" w:cs="Times New Roman"/>
          <w:sz w:val="28"/>
          <w:szCs w:val="28"/>
        </w:rPr>
        <w:t>т</w:t>
      </w:r>
      <w:r w:rsidR="00532767" w:rsidRPr="00CB5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</w:t>
      </w:r>
      <w:r w:rsidR="00923BDB">
        <w:rPr>
          <w:rFonts w:ascii="Times New Roman" w:hAnsi="Times New Roman" w:cs="Times New Roman"/>
          <w:sz w:val="28"/>
          <w:szCs w:val="28"/>
        </w:rPr>
        <w:t>0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, </w:t>
      </w:r>
      <w:r w:rsidR="00775D05">
        <w:rPr>
          <w:rFonts w:ascii="Times New Roman" w:hAnsi="Times New Roman" w:cs="Times New Roman"/>
          <w:sz w:val="28"/>
          <w:szCs w:val="28"/>
        </w:rPr>
        <w:t xml:space="preserve">173, </w:t>
      </w:r>
      <w:r w:rsidR="00923BDB">
        <w:rPr>
          <w:rFonts w:ascii="Times New Roman" w:hAnsi="Times New Roman" w:cs="Times New Roman"/>
          <w:sz w:val="28"/>
          <w:szCs w:val="28"/>
        </w:rPr>
        <w:t>174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186 Земельного кодексу України</w:t>
      </w:r>
      <w:r w:rsidR="00923BDB">
        <w:rPr>
          <w:rFonts w:ascii="Times New Roman" w:hAnsi="Times New Roman" w:cs="Times New Roman"/>
          <w:sz w:val="28"/>
          <w:szCs w:val="28"/>
        </w:rPr>
        <w:t>,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767" w:rsidRPr="00CB5BDB">
        <w:rPr>
          <w:rFonts w:ascii="Times New Roman" w:hAnsi="Times New Roman" w:cs="Times New Roman"/>
          <w:sz w:val="28"/>
          <w:szCs w:val="28"/>
        </w:rPr>
        <w:t>стат</w:t>
      </w:r>
      <w:r w:rsidR="00430830">
        <w:rPr>
          <w:rFonts w:ascii="Times New Roman" w:hAnsi="Times New Roman" w:cs="Times New Roman"/>
          <w:sz w:val="28"/>
          <w:szCs w:val="28"/>
        </w:rPr>
        <w:t>т</w:t>
      </w:r>
      <w:r w:rsidR="00923BDB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923BDB">
        <w:rPr>
          <w:rFonts w:ascii="Times New Roman" w:hAnsi="Times New Roman" w:cs="Times New Roman"/>
          <w:sz w:val="28"/>
          <w:szCs w:val="28"/>
        </w:rPr>
        <w:t xml:space="preserve"> 17 та</w:t>
      </w:r>
      <w:r w:rsidR="00532767" w:rsidRPr="00CB5BDB">
        <w:rPr>
          <w:rFonts w:ascii="Times New Roman" w:hAnsi="Times New Roman" w:cs="Times New Roman"/>
          <w:sz w:val="28"/>
          <w:szCs w:val="28"/>
        </w:rPr>
        <w:t xml:space="preserve"> 46 Закону України </w:t>
      </w:r>
      <w:bookmarkStart w:id="0" w:name="_Hlk14248273"/>
      <w:r w:rsidR="00430830">
        <w:rPr>
          <w:rFonts w:ascii="Times New Roman" w:hAnsi="Times New Roman" w:cs="Times New Roman"/>
          <w:sz w:val="28"/>
          <w:szCs w:val="28"/>
        </w:rPr>
        <w:t>«</w:t>
      </w:r>
      <w:r w:rsidR="00BA5D63" w:rsidRPr="00CB5BDB">
        <w:rPr>
          <w:rFonts w:ascii="Times New Roman" w:hAnsi="Times New Roman" w:cs="Times New Roman"/>
          <w:sz w:val="28"/>
          <w:szCs w:val="28"/>
        </w:rPr>
        <w:t>П</w:t>
      </w:r>
      <w:r w:rsidR="00532767" w:rsidRPr="00CB5BDB">
        <w:rPr>
          <w:rFonts w:ascii="Times New Roman" w:hAnsi="Times New Roman" w:cs="Times New Roman"/>
          <w:sz w:val="28"/>
          <w:szCs w:val="28"/>
        </w:rPr>
        <w:t>ро землеустрій</w:t>
      </w:r>
      <w:bookmarkEnd w:id="0"/>
      <w:r w:rsidR="00430830">
        <w:rPr>
          <w:rFonts w:ascii="Times New Roman" w:hAnsi="Times New Roman" w:cs="Times New Roman"/>
          <w:sz w:val="28"/>
          <w:szCs w:val="28"/>
        </w:rPr>
        <w:t>»</w:t>
      </w:r>
      <w:r w:rsidR="00E816BF" w:rsidRPr="00A119BA">
        <w:rPr>
          <w:rFonts w:ascii="Times New Roman" w:hAnsi="Times New Roman" w:cs="Times New Roman"/>
          <w:sz w:val="28"/>
          <w:szCs w:val="28"/>
        </w:rPr>
        <w:t>,</w:t>
      </w:r>
      <w:r w:rsidR="002F4AAC">
        <w:rPr>
          <w:rFonts w:ascii="Times New Roman" w:hAnsi="Times New Roman" w:cs="Times New Roman"/>
          <w:sz w:val="28"/>
          <w:szCs w:val="28"/>
        </w:rPr>
        <w:t xml:space="preserve"> розглянувши лист </w:t>
      </w:r>
      <w:r w:rsidR="00A26B53">
        <w:rPr>
          <w:rFonts w:ascii="Times New Roman" w:hAnsi="Times New Roman" w:cs="Times New Roman"/>
          <w:sz w:val="28"/>
          <w:szCs w:val="28"/>
        </w:rPr>
        <w:t xml:space="preserve">від 18.11.2019 № 373 </w:t>
      </w:r>
      <w:r w:rsidR="00087E1A">
        <w:rPr>
          <w:rFonts w:ascii="Times New Roman" w:hAnsi="Times New Roman" w:cs="Times New Roman"/>
          <w:sz w:val="28"/>
          <w:szCs w:val="28"/>
        </w:rPr>
        <w:t>Павлівської</w:t>
      </w:r>
      <w:r w:rsidR="00B0787A" w:rsidRPr="00B0787A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0787A">
        <w:rPr>
          <w:rFonts w:ascii="Times New Roman" w:hAnsi="Times New Roman" w:cs="Times New Roman"/>
          <w:sz w:val="28"/>
          <w:szCs w:val="28"/>
        </w:rPr>
        <w:t xml:space="preserve">та </w:t>
      </w:r>
      <w:r w:rsidR="0057458B">
        <w:rPr>
          <w:rFonts w:ascii="Times New Roman" w:hAnsi="Times New Roman" w:cs="Times New Roman"/>
          <w:sz w:val="28"/>
          <w:szCs w:val="28"/>
        </w:rPr>
        <w:t xml:space="preserve">врахувавши позитивні висновки державної експертизи землевпорядної документації </w:t>
      </w:r>
      <w:bookmarkStart w:id="1" w:name="_GoBack"/>
      <w:bookmarkEnd w:id="1"/>
      <w:r w:rsidR="0057458B">
        <w:rPr>
          <w:rFonts w:ascii="Times New Roman" w:hAnsi="Times New Roman" w:cs="Times New Roman"/>
          <w:sz w:val="28"/>
          <w:szCs w:val="28"/>
        </w:rPr>
        <w:t>і</w:t>
      </w:r>
      <w:r w:rsidR="00E45629">
        <w:rPr>
          <w:rFonts w:ascii="Times New Roman" w:hAnsi="Times New Roman" w:cs="Times New Roman"/>
          <w:sz w:val="28"/>
          <w:szCs w:val="28"/>
        </w:rPr>
        <w:t xml:space="preserve"> постійної комісії районної ради</w:t>
      </w:r>
      <w:r w:rsidR="004163A1">
        <w:rPr>
          <w:rFonts w:ascii="Times New Roman" w:hAnsi="Times New Roman" w:cs="Times New Roman"/>
          <w:sz w:val="28"/>
          <w:szCs w:val="28"/>
        </w:rPr>
        <w:t xml:space="preserve"> </w:t>
      </w:r>
      <w:r w:rsidR="007E76BF">
        <w:rPr>
          <w:rFonts w:ascii="Times New Roman" w:hAnsi="Times New Roman" w:cs="Times New Roman"/>
          <w:sz w:val="28"/>
          <w:szCs w:val="28"/>
        </w:rPr>
        <w:t>з питань агропромислового розвитку та природн</w:t>
      </w:r>
      <w:r w:rsidR="00706E03">
        <w:rPr>
          <w:rFonts w:ascii="Times New Roman" w:hAnsi="Times New Roman" w:cs="Times New Roman"/>
          <w:sz w:val="28"/>
          <w:szCs w:val="28"/>
        </w:rPr>
        <w:t>и</w:t>
      </w:r>
      <w:r w:rsidR="007E76BF">
        <w:rPr>
          <w:rFonts w:ascii="Times New Roman" w:hAnsi="Times New Roman" w:cs="Times New Roman"/>
          <w:sz w:val="28"/>
          <w:szCs w:val="28"/>
        </w:rPr>
        <w:t xml:space="preserve">х ресурсів, </w:t>
      </w:r>
      <w:r w:rsidR="00E816BF" w:rsidRPr="00A119BA">
        <w:rPr>
          <w:rFonts w:ascii="Times New Roman" w:hAnsi="Times New Roman" w:cs="Times New Roman"/>
          <w:sz w:val="28"/>
          <w:szCs w:val="28"/>
        </w:rPr>
        <w:t>районна рада ВИРІШИЛА:</w:t>
      </w:r>
    </w:p>
    <w:p w:rsidR="00393DD1" w:rsidRPr="00A119BA" w:rsidRDefault="00393DD1" w:rsidP="00693CD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4A" w:rsidRPr="00087E1A" w:rsidRDefault="00691EB4" w:rsidP="00087E1A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E1A">
        <w:rPr>
          <w:rFonts w:ascii="Times New Roman" w:hAnsi="Times New Roman" w:cs="Times New Roman"/>
          <w:sz w:val="28"/>
          <w:szCs w:val="28"/>
        </w:rPr>
        <w:t>Затвер</w:t>
      </w:r>
      <w:r w:rsidR="007B7D4A" w:rsidRPr="00087E1A">
        <w:rPr>
          <w:rFonts w:ascii="Times New Roman" w:hAnsi="Times New Roman" w:cs="Times New Roman"/>
          <w:sz w:val="28"/>
          <w:szCs w:val="28"/>
        </w:rPr>
        <w:t>дити проект землеустрою</w:t>
      </w:r>
      <w:r w:rsidR="00693CDE" w:rsidRPr="00087E1A">
        <w:rPr>
          <w:rFonts w:ascii="Times New Roman" w:hAnsi="Times New Roman" w:cs="Times New Roman"/>
          <w:sz w:val="28"/>
          <w:szCs w:val="28"/>
        </w:rPr>
        <w:t xml:space="preserve"> </w:t>
      </w:r>
      <w:r w:rsidR="00C8742C" w:rsidRPr="00087E1A">
        <w:rPr>
          <w:rFonts w:ascii="Times New Roman" w:hAnsi="Times New Roman" w:cs="Times New Roman"/>
          <w:sz w:val="28"/>
          <w:szCs w:val="28"/>
        </w:rPr>
        <w:t>щодо</w:t>
      </w:r>
      <w:r w:rsidR="00693CDE" w:rsidRPr="00087E1A">
        <w:rPr>
          <w:rFonts w:ascii="Times New Roman" w:hAnsi="Times New Roman" w:cs="Times New Roman"/>
          <w:sz w:val="28"/>
          <w:szCs w:val="28"/>
        </w:rPr>
        <w:t xml:space="preserve"> </w:t>
      </w:r>
      <w:r w:rsidR="007B7D4A" w:rsidRPr="00087E1A">
        <w:rPr>
          <w:rFonts w:ascii="Times New Roman" w:hAnsi="Times New Roman" w:cs="Times New Roman"/>
          <w:sz w:val="28"/>
          <w:szCs w:val="28"/>
        </w:rPr>
        <w:t>встанов</w:t>
      </w:r>
      <w:r w:rsidR="00C8742C" w:rsidRPr="00087E1A">
        <w:rPr>
          <w:rFonts w:ascii="Times New Roman" w:hAnsi="Times New Roman" w:cs="Times New Roman"/>
          <w:sz w:val="28"/>
          <w:szCs w:val="28"/>
        </w:rPr>
        <w:t>лення</w:t>
      </w:r>
      <w:r w:rsidR="007B7D4A" w:rsidRPr="00087E1A">
        <w:rPr>
          <w:rFonts w:ascii="Times New Roman" w:hAnsi="Times New Roman" w:cs="Times New Roman"/>
          <w:sz w:val="28"/>
          <w:szCs w:val="28"/>
        </w:rPr>
        <w:t xml:space="preserve"> (змін</w:t>
      </w:r>
      <w:r w:rsidR="00C8742C" w:rsidRPr="00087E1A">
        <w:rPr>
          <w:rFonts w:ascii="Times New Roman" w:hAnsi="Times New Roman" w:cs="Times New Roman"/>
          <w:sz w:val="28"/>
          <w:szCs w:val="28"/>
        </w:rPr>
        <w:t>и</w:t>
      </w:r>
      <w:r w:rsidR="00450105" w:rsidRPr="00087E1A">
        <w:rPr>
          <w:rFonts w:ascii="Times New Roman" w:hAnsi="Times New Roman" w:cs="Times New Roman"/>
          <w:sz w:val="28"/>
          <w:szCs w:val="28"/>
        </w:rPr>
        <w:t xml:space="preserve">) меж </w:t>
      </w:r>
      <w:r w:rsidR="00087E1A" w:rsidRPr="00087E1A">
        <w:rPr>
          <w:rFonts w:ascii="Times New Roman" w:hAnsi="Times New Roman" w:cs="Times New Roman"/>
          <w:sz w:val="28"/>
          <w:szCs w:val="28"/>
        </w:rPr>
        <w:t>села Павлівка Перша Павлівської  сільської ради Тальнівського району Черкаської області</w:t>
      </w:r>
      <w:r w:rsidR="007B7D4A" w:rsidRPr="00087E1A">
        <w:rPr>
          <w:rFonts w:ascii="Times New Roman" w:hAnsi="Times New Roman" w:cs="Times New Roman"/>
          <w:sz w:val="28"/>
          <w:szCs w:val="28"/>
        </w:rPr>
        <w:t>.</w:t>
      </w:r>
    </w:p>
    <w:p w:rsidR="00087E1A" w:rsidRPr="00F8076C" w:rsidRDefault="00393DD1" w:rsidP="00087E1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967">
        <w:rPr>
          <w:rFonts w:ascii="Times New Roman" w:hAnsi="Times New Roman" w:cs="Times New Roman"/>
          <w:sz w:val="28"/>
          <w:szCs w:val="28"/>
        </w:rPr>
        <w:t>В</w:t>
      </w:r>
      <w:r w:rsidR="00B62791">
        <w:rPr>
          <w:rFonts w:ascii="Times New Roman" w:hAnsi="Times New Roman" w:cs="Times New Roman"/>
          <w:sz w:val="28"/>
          <w:szCs w:val="28"/>
        </w:rPr>
        <w:t>ключи</w:t>
      </w:r>
      <w:r w:rsidRPr="000A3967">
        <w:rPr>
          <w:rFonts w:ascii="Times New Roman" w:hAnsi="Times New Roman" w:cs="Times New Roman"/>
          <w:sz w:val="28"/>
          <w:szCs w:val="28"/>
        </w:rPr>
        <w:t>ти</w:t>
      </w:r>
      <w:r w:rsidR="00B62791">
        <w:rPr>
          <w:rFonts w:ascii="Times New Roman" w:hAnsi="Times New Roman" w:cs="Times New Roman"/>
          <w:sz w:val="28"/>
          <w:szCs w:val="28"/>
        </w:rPr>
        <w:t xml:space="preserve"> в межі населен</w:t>
      </w:r>
      <w:r w:rsidR="00087E1A">
        <w:rPr>
          <w:rFonts w:ascii="Times New Roman" w:hAnsi="Times New Roman" w:cs="Times New Roman"/>
          <w:sz w:val="28"/>
          <w:szCs w:val="28"/>
        </w:rPr>
        <w:t>ого</w:t>
      </w:r>
      <w:r w:rsidR="00B6279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87E1A">
        <w:rPr>
          <w:rFonts w:ascii="Times New Roman" w:hAnsi="Times New Roman" w:cs="Times New Roman"/>
          <w:sz w:val="28"/>
          <w:szCs w:val="28"/>
        </w:rPr>
        <w:t>у</w:t>
      </w:r>
      <w:r w:rsidR="00B62791">
        <w:rPr>
          <w:rFonts w:ascii="Times New Roman" w:hAnsi="Times New Roman" w:cs="Times New Roman"/>
          <w:sz w:val="28"/>
          <w:szCs w:val="28"/>
        </w:rPr>
        <w:t xml:space="preserve"> земельні ділянки загальною площею </w:t>
      </w:r>
      <w:r w:rsidR="00087E1A" w:rsidRPr="006752AB">
        <w:rPr>
          <w:rFonts w:ascii="Times New Roman" w:hAnsi="Times New Roman" w:cs="Times New Roman"/>
          <w:sz w:val="28"/>
          <w:szCs w:val="28"/>
        </w:rPr>
        <w:t xml:space="preserve">45,9350 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087E1A">
        <w:rPr>
          <w:rFonts w:ascii="Times New Roman" w:hAnsi="Times New Roman" w:cs="Times New Roman"/>
          <w:sz w:val="28"/>
          <w:szCs w:val="28"/>
        </w:rPr>
        <w:t xml:space="preserve"> </w:t>
      </w:r>
      <w:r w:rsidR="00087E1A" w:rsidRPr="006752AB">
        <w:rPr>
          <w:rFonts w:ascii="Times New Roman" w:hAnsi="Times New Roman" w:cs="Times New Roman"/>
          <w:sz w:val="28"/>
          <w:szCs w:val="28"/>
        </w:rPr>
        <w:t>та вилуч</w:t>
      </w:r>
      <w:r w:rsidR="00087E1A">
        <w:rPr>
          <w:rFonts w:ascii="Times New Roman" w:hAnsi="Times New Roman" w:cs="Times New Roman"/>
          <w:sz w:val="28"/>
          <w:szCs w:val="28"/>
        </w:rPr>
        <w:t>ити</w:t>
      </w:r>
      <w:r w:rsidR="00B45038">
        <w:rPr>
          <w:rFonts w:ascii="Times New Roman" w:hAnsi="Times New Roman" w:cs="Times New Roman"/>
          <w:sz w:val="28"/>
          <w:szCs w:val="28"/>
        </w:rPr>
        <w:t xml:space="preserve"> з меж села Павлівка Перша земельні ділянки</w:t>
      </w:r>
      <w:r w:rsidR="00087E1A" w:rsidRPr="006752AB">
        <w:rPr>
          <w:rFonts w:ascii="Times New Roman" w:hAnsi="Times New Roman" w:cs="Times New Roman"/>
          <w:sz w:val="28"/>
          <w:szCs w:val="28"/>
        </w:rPr>
        <w:t xml:space="preserve"> загальною площею</w:t>
      </w:r>
      <w:r w:rsidR="00087E1A">
        <w:rPr>
          <w:rFonts w:ascii="Times New Roman" w:hAnsi="Times New Roman" w:cs="Times New Roman"/>
          <w:sz w:val="28"/>
          <w:szCs w:val="28"/>
        </w:rPr>
        <w:t xml:space="preserve"> </w:t>
      </w:r>
      <w:r w:rsidR="00087E1A" w:rsidRPr="006752AB">
        <w:rPr>
          <w:rFonts w:ascii="Times New Roman" w:hAnsi="Times New Roman" w:cs="Times New Roman"/>
          <w:sz w:val="28"/>
          <w:szCs w:val="28"/>
        </w:rPr>
        <w:t>2,9768 га, згідно додатку.</w:t>
      </w:r>
    </w:p>
    <w:p w:rsidR="00BA6D12" w:rsidRPr="00A00804" w:rsidRDefault="00EF06A1" w:rsidP="00BA6D1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804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904768" w:rsidRPr="00A00804">
        <w:rPr>
          <w:rFonts w:ascii="Times New Roman" w:hAnsi="Times New Roman" w:cs="Times New Roman"/>
          <w:sz w:val="28"/>
          <w:szCs w:val="28"/>
        </w:rPr>
        <w:t xml:space="preserve">межі </w:t>
      </w:r>
      <w:r w:rsidRPr="00A00804">
        <w:rPr>
          <w:rFonts w:ascii="Times New Roman" w:hAnsi="Times New Roman" w:cs="Times New Roman"/>
          <w:sz w:val="28"/>
          <w:szCs w:val="28"/>
        </w:rPr>
        <w:t xml:space="preserve">території </w:t>
      </w:r>
      <w:r w:rsidR="00904768" w:rsidRPr="00A00804">
        <w:rPr>
          <w:rFonts w:ascii="Times New Roman" w:hAnsi="Times New Roman" w:cs="Times New Roman"/>
          <w:sz w:val="28"/>
          <w:szCs w:val="28"/>
        </w:rPr>
        <w:t>населен</w:t>
      </w:r>
      <w:r w:rsidR="00087E1A" w:rsidRPr="00A00804">
        <w:rPr>
          <w:rFonts w:ascii="Times New Roman" w:hAnsi="Times New Roman" w:cs="Times New Roman"/>
          <w:sz w:val="28"/>
          <w:szCs w:val="28"/>
        </w:rPr>
        <w:t>ого</w:t>
      </w:r>
      <w:r w:rsidR="00904768" w:rsidRPr="00A0080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87E1A" w:rsidRPr="00A00804">
        <w:rPr>
          <w:rFonts w:ascii="Times New Roman" w:hAnsi="Times New Roman" w:cs="Times New Roman"/>
          <w:sz w:val="28"/>
          <w:szCs w:val="28"/>
        </w:rPr>
        <w:t>у</w:t>
      </w:r>
      <w:r w:rsidR="00904768" w:rsidRPr="00A00804">
        <w:rPr>
          <w:rFonts w:ascii="Times New Roman" w:hAnsi="Times New Roman" w:cs="Times New Roman"/>
          <w:sz w:val="28"/>
          <w:szCs w:val="28"/>
        </w:rPr>
        <w:t xml:space="preserve"> в адміністративних межах </w:t>
      </w:r>
      <w:r w:rsidR="00A00804" w:rsidRPr="00A00804">
        <w:rPr>
          <w:rFonts w:ascii="Times New Roman" w:hAnsi="Times New Roman" w:cs="Times New Roman"/>
          <w:sz w:val="28"/>
          <w:szCs w:val="28"/>
        </w:rPr>
        <w:t xml:space="preserve">Павлівської </w:t>
      </w:r>
      <w:r w:rsidR="00904768" w:rsidRPr="00A00804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A00804">
        <w:rPr>
          <w:rFonts w:ascii="Times New Roman" w:hAnsi="Times New Roman" w:cs="Times New Roman"/>
          <w:sz w:val="28"/>
          <w:szCs w:val="28"/>
        </w:rPr>
        <w:t>Тальнівського району  Черкаської області</w:t>
      </w:r>
      <w:r w:rsidR="002C68A2" w:rsidRPr="00A00804">
        <w:rPr>
          <w:rFonts w:ascii="Times New Roman" w:hAnsi="Times New Roman" w:cs="Times New Roman"/>
          <w:sz w:val="28"/>
          <w:szCs w:val="28"/>
        </w:rPr>
        <w:t xml:space="preserve"> </w:t>
      </w:r>
      <w:r w:rsidRPr="00A00804">
        <w:rPr>
          <w:rFonts w:ascii="Times New Roman" w:hAnsi="Times New Roman" w:cs="Times New Roman"/>
          <w:sz w:val="28"/>
          <w:szCs w:val="28"/>
        </w:rPr>
        <w:t xml:space="preserve">загальною площею </w:t>
      </w:r>
      <w:r w:rsidR="00A00804" w:rsidRPr="00A00804">
        <w:rPr>
          <w:rFonts w:ascii="Times New Roman" w:hAnsi="Times New Roman" w:cs="Times New Roman"/>
          <w:sz w:val="28"/>
          <w:szCs w:val="28"/>
        </w:rPr>
        <w:t xml:space="preserve">375,02 </w:t>
      </w:r>
      <w:r w:rsidR="00904768" w:rsidRPr="00A00804">
        <w:rPr>
          <w:rFonts w:ascii="Times New Roman" w:hAnsi="Times New Roman" w:cs="Times New Roman"/>
          <w:sz w:val="28"/>
          <w:szCs w:val="28"/>
        </w:rPr>
        <w:t xml:space="preserve">га, в тому числі с. </w:t>
      </w:r>
      <w:r w:rsidR="00A00804" w:rsidRPr="00A00804">
        <w:rPr>
          <w:rFonts w:ascii="Times New Roman" w:hAnsi="Times New Roman" w:cs="Times New Roman"/>
          <w:sz w:val="28"/>
          <w:szCs w:val="28"/>
        </w:rPr>
        <w:t>Павлівка Перша</w:t>
      </w:r>
      <w:r w:rsidR="00904768" w:rsidRPr="00A00804">
        <w:rPr>
          <w:rFonts w:ascii="Times New Roman" w:hAnsi="Times New Roman" w:cs="Times New Roman"/>
          <w:sz w:val="28"/>
          <w:szCs w:val="28"/>
        </w:rPr>
        <w:t xml:space="preserve"> – </w:t>
      </w:r>
      <w:r w:rsidR="00A00804" w:rsidRPr="00A00804">
        <w:rPr>
          <w:rFonts w:ascii="Times New Roman" w:hAnsi="Times New Roman" w:cs="Times New Roman"/>
          <w:sz w:val="28"/>
          <w:szCs w:val="28"/>
        </w:rPr>
        <w:t xml:space="preserve">45,9350 </w:t>
      </w:r>
      <w:r w:rsidR="00904768" w:rsidRPr="00A00804">
        <w:rPr>
          <w:rFonts w:ascii="Times New Roman" w:hAnsi="Times New Roman" w:cs="Times New Roman"/>
          <w:sz w:val="28"/>
          <w:szCs w:val="28"/>
        </w:rPr>
        <w:t>га</w:t>
      </w:r>
      <w:r w:rsidR="00A00804">
        <w:rPr>
          <w:rFonts w:ascii="Times New Roman" w:hAnsi="Times New Roman" w:cs="Times New Roman"/>
          <w:sz w:val="28"/>
          <w:szCs w:val="28"/>
        </w:rPr>
        <w:t>.</w:t>
      </w:r>
    </w:p>
    <w:p w:rsidR="00D04EA0" w:rsidRPr="00D04EA0" w:rsidRDefault="00D04EA0" w:rsidP="00693CDE">
      <w:pPr>
        <w:pStyle w:val="a3"/>
        <w:numPr>
          <w:ilvl w:val="0"/>
          <w:numId w:val="1"/>
        </w:numPr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A0">
        <w:rPr>
          <w:rFonts w:ascii="Times New Roman" w:hAnsi="Times New Roman" w:cs="Times New Roman"/>
          <w:sz w:val="28"/>
          <w:szCs w:val="28"/>
        </w:rPr>
        <w:t>Взяти до відома, що проект землеустрою щодо встановлення (зміни) меж</w:t>
      </w:r>
      <w:r w:rsidR="00B45038" w:rsidRPr="00B45038">
        <w:rPr>
          <w:rFonts w:ascii="Times New Roman" w:hAnsi="Times New Roman" w:cs="Times New Roman"/>
          <w:sz w:val="28"/>
          <w:szCs w:val="28"/>
        </w:rPr>
        <w:t xml:space="preserve"> села Павлівка Перша Павлівської  сільської ради Тальнівського району Черкаської області</w:t>
      </w:r>
      <w:r w:rsidR="00B45038">
        <w:rPr>
          <w:rFonts w:ascii="Times New Roman" w:hAnsi="Times New Roman" w:cs="Times New Roman"/>
          <w:sz w:val="28"/>
          <w:szCs w:val="28"/>
        </w:rPr>
        <w:t xml:space="preserve"> </w:t>
      </w:r>
      <w:r w:rsidRPr="00D04EA0">
        <w:rPr>
          <w:rFonts w:ascii="Times New Roman" w:hAnsi="Times New Roman" w:cs="Times New Roman"/>
          <w:sz w:val="28"/>
          <w:szCs w:val="28"/>
        </w:rPr>
        <w:t xml:space="preserve">зберігатиметься в </w:t>
      </w:r>
      <w:proofErr w:type="spellStart"/>
      <w:r w:rsidR="00B45038">
        <w:rPr>
          <w:rFonts w:ascii="Times New Roman" w:hAnsi="Times New Roman" w:cs="Times New Roman"/>
          <w:sz w:val="28"/>
          <w:szCs w:val="28"/>
        </w:rPr>
        <w:t>Павлівській</w:t>
      </w:r>
      <w:proofErr w:type="spellEnd"/>
      <w:r w:rsidRPr="00D04EA0">
        <w:rPr>
          <w:rFonts w:ascii="Times New Roman" w:hAnsi="Times New Roman" w:cs="Times New Roman"/>
          <w:sz w:val="28"/>
          <w:szCs w:val="28"/>
        </w:rPr>
        <w:t xml:space="preserve"> сільській раді та Відділі у Тальнівському</w:t>
      </w:r>
      <w:r w:rsidR="00117628">
        <w:rPr>
          <w:rFonts w:ascii="Times New Roman" w:hAnsi="Times New Roman" w:cs="Times New Roman"/>
          <w:sz w:val="28"/>
          <w:szCs w:val="28"/>
        </w:rPr>
        <w:t xml:space="preserve"> </w:t>
      </w:r>
      <w:r w:rsidRPr="00D04EA0">
        <w:rPr>
          <w:rFonts w:ascii="Times New Roman" w:hAnsi="Times New Roman" w:cs="Times New Roman"/>
          <w:sz w:val="28"/>
          <w:szCs w:val="28"/>
        </w:rPr>
        <w:t>районі Головного управління Держгеокадастру у Черкаській області.</w:t>
      </w:r>
    </w:p>
    <w:p w:rsidR="00D04EA0" w:rsidRPr="00D04EA0" w:rsidRDefault="00D04EA0" w:rsidP="00693CDE">
      <w:pPr>
        <w:pStyle w:val="a3"/>
        <w:tabs>
          <w:tab w:val="left" w:pos="1134"/>
        </w:tabs>
        <w:ind w:left="0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EA0">
        <w:rPr>
          <w:rFonts w:ascii="Times New Roman" w:hAnsi="Times New Roman" w:cs="Times New Roman"/>
          <w:sz w:val="28"/>
          <w:szCs w:val="28"/>
        </w:rPr>
        <w:t>5.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B45038" w:rsidRDefault="00B45038" w:rsidP="00706E03">
      <w:pPr>
        <w:rPr>
          <w:rFonts w:ascii="Times New Roman" w:hAnsi="Times New Roman" w:cs="Times New Roman"/>
          <w:sz w:val="28"/>
          <w:szCs w:val="28"/>
        </w:rPr>
      </w:pPr>
    </w:p>
    <w:p w:rsidR="00706E03" w:rsidRDefault="00706E03" w:rsidP="00706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Любомська</w:t>
      </w:r>
      <w:proofErr w:type="spellEnd"/>
    </w:p>
    <w:sectPr w:rsidR="00706E03" w:rsidSect="00451A94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14A"/>
    <w:multiLevelType w:val="multilevel"/>
    <w:tmpl w:val="378EB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5C7963B6"/>
    <w:multiLevelType w:val="hybridMultilevel"/>
    <w:tmpl w:val="A18C007A"/>
    <w:lvl w:ilvl="0" w:tplc="7CB4A01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7D2"/>
    <w:rsid w:val="00087E1A"/>
    <w:rsid w:val="000A5B3B"/>
    <w:rsid w:val="000F48B9"/>
    <w:rsid w:val="00114497"/>
    <w:rsid w:val="0011749E"/>
    <w:rsid w:val="00117628"/>
    <w:rsid w:val="00136B0D"/>
    <w:rsid w:val="001471AF"/>
    <w:rsid w:val="00192A8A"/>
    <w:rsid w:val="002649F3"/>
    <w:rsid w:val="002B7C85"/>
    <w:rsid w:val="002C68A2"/>
    <w:rsid w:val="002F1118"/>
    <w:rsid w:val="002F4AAC"/>
    <w:rsid w:val="00393DD1"/>
    <w:rsid w:val="003A3E6F"/>
    <w:rsid w:val="003C069F"/>
    <w:rsid w:val="003E17F6"/>
    <w:rsid w:val="003E5B85"/>
    <w:rsid w:val="004163A1"/>
    <w:rsid w:val="00430830"/>
    <w:rsid w:val="00445F45"/>
    <w:rsid w:val="00450105"/>
    <w:rsid w:val="00451A94"/>
    <w:rsid w:val="004F716A"/>
    <w:rsid w:val="00502139"/>
    <w:rsid w:val="005072F8"/>
    <w:rsid w:val="00532767"/>
    <w:rsid w:val="00545157"/>
    <w:rsid w:val="0057458B"/>
    <w:rsid w:val="005B07BB"/>
    <w:rsid w:val="006677C0"/>
    <w:rsid w:val="00691EB4"/>
    <w:rsid w:val="0069357C"/>
    <w:rsid w:val="00693CDE"/>
    <w:rsid w:val="006E122F"/>
    <w:rsid w:val="00706E03"/>
    <w:rsid w:val="00745749"/>
    <w:rsid w:val="00771053"/>
    <w:rsid w:val="00775D05"/>
    <w:rsid w:val="00777208"/>
    <w:rsid w:val="007B6301"/>
    <w:rsid w:val="007B7D4A"/>
    <w:rsid w:val="007E76BF"/>
    <w:rsid w:val="00852095"/>
    <w:rsid w:val="008D39FF"/>
    <w:rsid w:val="009003F8"/>
    <w:rsid w:val="00904768"/>
    <w:rsid w:val="00923BDB"/>
    <w:rsid w:val="009304AB"/>
    <w:rsid w:val="00A00804"/>
    <w:rsid w:val="00A119BA"/>
    <w:rsid w:val="00A17F38"/>
    <w:rsid w:val="00A26B53"/>
    <w:rsid w:val="00A3000D"/>
    <w:rsid w:val="00A45776"/>
    <w:rsid w:val="00AA7560"/>
    <w:rsid w:val="00B0787A"/>
    <w:rsid w:val="00B17AD7"/>
    <w:rsid w:val="00B42E2E"/>
    <w:rsid w:val="00B45038"/>
    <w:rsid w:val="00B62791"/>
    <w:rsid w:val="00B776CD"/>
    <w:rsid w:val="00B961A8"/>
    <w:rsid w:val="00BA5D63"/>
    <w:rsid w:val="00BA6D12"/>
    <w:rsid w:val="00BD41F7"/>
    <w:rsid w:val="00C47D87"/>
    <w:rsid w:val="00C8742C"/>
    <w:rsid w:val="00C94B48"/>
    <w:rsid w:val="00CB5BDB"/>
    <w:rsid w:val="00CD77D2"/>
    <w:rsid w:val="00CF560D"/>
    <w:rsid w:val="00D04EA0"/>
    <w:rsid w:val="00D26523"/>
    <w:rsid w:val="00D4306A"/>
    <w:rsid w:val="00D52EE2"/>
    <w:rsid w:val="00D66231"/>
    <w:rsid w:val="00DA1DC8"/>
    <w:rsid w:val="00DA7641"/>
    <w:rsid w:val="00DA7A9A"/>
    <w:rsid w:val="00DE4C61"/>
    <w:rsid w:val="00E16819"/>
    <w:rsid w:val="00E35EB3"/>
    <w:rsid w:val="00E45629"/>
    <w:rsid w:val="00E671E6"/>
    <w:rsid w:val="00E816BF"/>
    <w:rsid w:val="00E8633E"/>
    <w:rsid w:val="00E9423E"/>
    <w:rsid w:val="00EC2CFD"/>
    <w:rsid w:val="00EC4A8A"/>
    <w:rsid w:val="00ED35C8"/>
    <w:rsid w:val="00EF06A1"/>
    <w:rsid w:val="00EF197E"/>
    <w:rsid w:val="00F468B2"/>
    <w:rsid w:val="00F738A6"/>
    <w:rsid w:val="00F770B8"/>
    <w:rsid w:val="00F77742"/>
    <w:rsid w:val="00F8076C"/>
    <w:rsid w:val="00FA1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9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9">
    <w:name w:val="heading 9"/>
    <w:basedOn w:val="a"/>
    <w:next w:val="a"/>
    <w:link w:val="90"/>
    <w:qFormat/>
    <w:rsid w:val="00AA7560"/>
    <w:pPr>
      <w:keepNext/>
      <w:keepLines/>
      <w:widowControl/>
      <w:spacing w:before="20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B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A756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AA7560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20"/>
      <w:lang w:eastAsia="ru-RU" w:bidi="ar-SA"/>
    </w:rPr>
  </w:style>
  <w:style w:type="character" w:customStyle="1" w:styleId="2">
    <w:name w:val="Основной текст (2)_"/>
    <w:link w:val="21"/>
    <w:locked/>
    <w:rsid w:val="00D4306A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4306A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color w:val="auto"/>
      <w:sz w:val="28"/>
      <w:szCs w:val="28"/>
      <w:lang w:val="ru-RU" w:eastAsia="en-US" w:bidi="ar-SA"/>
    </w:rPr>
  </w:style>
  <w:style w:type="character" w:customStyle="1" w:styleId="3">
    <w:name w:val="Основной текст (3)_"/>
    <w:link w:val="30"/>
    <w:locked/>
    <w:rsid w:val="00EC2CFD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2CFD"/>
    <w:pPr>
      <w:shd w:val="clear" w:color="auto" w:fill="FFFFFF"/>
      <w:spacing w:after="300" w:line="329" w:lineRule="exact"/>
      <w:jc w:val="both"/>
    </w:pPr>
    <w:rPr>
      <w:rFonts w:asciiTheme="minorHAnsi" w:eastAsiaTheme="minorHAnsi" w:hAnsiTheme="minorHAnsi" w:cstheme="minorBidi"/>
      <w:b/>
      <w:bCs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rsid w:val="00EC2CFD"/>
    <w:pPr>
      <w:shd w:val="clear" w:color="auto" w:fill="FFFFFF"/>
      <w:spacing w:before="300" w:after="120" w:line="240" w:lineRule="atLeast"/>
      <w:ind w:hanging="340"/>
    </w:pPr>
    <w:rPr>
      <w:rFonts w:ascii="Times New Roman" w:eastAsia="Times New Roman" w:hAnsi="Times New Roman" w:cs="Times New Roman"/>
      <w:color w:val="auto"/>
      <w:sz w:val="20"/>
      <w:szCs w:val="20"/>
      <w:lang w:val="ru-RU" w:eastAsia="ru-RU" w:bidi="ar-SA"/>
    </w:rPr>
  </w:style>
  <w:style w:type="character" w:customStyle="1" w:styleId="31">
    <w:name w:val="Основной текст (3) + Не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2">
    <w:name w:val="Основной текст (2) + Полужирный"/>
    <w:rsid w:val="00EC2C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2Arial5pt">
    <w:name w:val="Основной текст (2) + Arial;5 pt"/>
    <w:rsid w:val="00EC2C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uk-UA" w:eastAsia="uk-UA" w:bidi="uk-UA"/>
    </w:rPr>
  </w:style>
  <w:style w:type="character" w:customStyle="1" w:styleId="275pt">
    <w:name w:val="Основной текст (2) + 7;5 pt"/>
    <w:rsid w:val="00EC2C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Arial11pt">
    <w:name w:val="Основной текст (2) + Arial;11 pt"/>
    <w:rsid w:val="00EC2CF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styleId="a5">
    <w:name w:val="Balloon Text"/>
    <w:basedOn w:val="a"/>
    <w:link w:val="a6"/>
    <w:uiPriority w:val="99"/>
    <w:semiHidden/>
    <w:unhideWhenUsed/>
    <w:rsid w:val="009304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AB"/>
    <w:rPr>
      <w:rFonts w:ascii="Tahoma" w:eastAsia="Arial Unicode MS" w:hAnsi="Tahoma" w:cs="Tahoma"/>
      <w:color w:val="000000"/>
      <w:sz w:val="16"/>
      <w:szCs w:val="16"/>
      <w:lang w:val="uk-UA" w:eastAsia="uk-UA" w:bidi="uk-UA"/>
    </w:rPr>
  </w:style>
  <w:style w:type="paragraph" w:styleId="a7">
    <w:name w:val="Normal (Web)"/>
    <w:basedOn w:val="a"/>
    <w:uiPriority w:val="99"/>
    <w:semiHidden/>
    <w:unhideWhenUsed/>
    <w:rsid w:val="00706E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10EDB-F119-4316-BA78-8C27EFF70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Щербатий</dc:creator>
  <cp:lastModifiedBy>Райрада 1</cp:lastModifiedBy>
  <cp:revision>4</cp:revision>
  <cp:lastPrinted>2019-11-22T10:37:00Z</cp:lastPrinted>
  <dcterms:created xsi:type="dcterms:W3CDTF">2019-11-22T10:12:00Z</dcterms:created>
  <dcterms:modified xsi:type="dcterms:W3CDTF">2019-11-27T08:01:00Z</dcterms:modified>
</cp:coreProperties>
</file>