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A" w:rsidRPr="007F49FA" w:rsidRDefault="007F49FA" w:rsidP="00E201F2">
      <w:pPr>
        <w:jc w:val="center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             </w:t>
      </w:r>
      <w:r w:rsidRPr="007F49FA">
        <w:rPr>
          <w:sz w:val="28"/>
          <w:szCs w:val="28"/>
        </w:rPr>
        <w:t>ПРОЕКТ</w:t>
      </w:r>
    </w:p>
    <w:p w:rsidR="007F49FA" w:rsidRDefault="007F49FA" w:rsidP="00E201F2">
      <w:pPr>
        <w:jc w:val="center"/>
        <w:rPr>
          <w:sz w:val="40"/>
          <w:szCs w:val="40"/>
        </w:rPr>
      </w:pPr>
    </w:p>
    <w:p w:rsidR="007F49FA" w:rsidRDefault="00E201F2" w:rsidP="00E201F2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2" w:rsidRDefault="00E201F2" w:rsidP="00E201F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01F2" w:rsidRDefault="00E201F2" w:rsidP="00E201F2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E201F2" w:rsidRPr="00E201F2" w:rsidRDefault="00E201F2" w:rsidP="00E201F2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201F2" w:rsidRDefault="00A532F5" w:rsidP="00E201F2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.</w:t>
      </w:r>
      <w:r w:rsidR="00AD58E7">
        <w:rPr>
          <w:sz w:val="28"/>
          <w:szCs w:val="28"/>
          <w:u w:val="single"/>
        </w:rPr>
        <w:t xml:space="preserve">                </w:t>
      </w:r>
      <w:r w:rsidR="00E201F2">
        <w:rPr>
          <w:sz w:val="28"/>
          <w:szCs w:val="28"/>
          <w:u w:val="single"/>
        </w:rPr>
        <w:t xml:space="preserve"> </w:t>
      </w:r>
      <w:r w:rsidR="00E201F2">
        <w:rPr>
          <w:sz w:val="28"/>
          <w:szCs w:val="28"/>
        </w:rPr>
        <w:t xml:space="preserve">                                                                                    № </w:t>
      </w:r>
      <w:r w:rsidR="00AD58E7">
        <w:rPr>
          <w:sz w:val="28"/>
          <w:szCs w:val="28"/>
        </w:rPr>
        <w:t xml:space="preserve"> </w:t>
      </w:r>
      <w:r w:rsidR="00AD58E7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</w:t>
      </w:r>
      <w:r w:rsidR="00E201F2">
        <w:rPr>
          <w:sz w:val="28"/>
          <w:szCs w:val="28"/>
          <w:u w:val="single"/>
        </w:rPr>
        <w:t>/</w:t>
      </w:r>
      <w:r w:rsidR="00E201F2">
        <w:rPr>
          <w:sz w:val="28"/>
          <w:szCs w:val="28"/>
          <w:u w:val="single"/>
          <w:lang w:val="en-US"/>
        </w:rPr>
        <w:t>V</w:t>
      </w:r>
      <w:r w:rsidR="00E201F2">
        <w:rPr>
          <w:sz w:val="28"/>
          <w:szCs w:val="28"/>
          <w:u w:val="single"/>
        </w:rPr>
        <w:t>ІІ</w:t>
      </w:r>
    </w:p>
    <w:p w:rsidR="00303E50" w:rsidRPr="00303E50" w:rsidRDefault="00625FD1" w:rsidP="00AF4A80">
      <w:pPr>
        <w:ind w:right="-57"/>
        <w:jc w:val="both"/>
        <w:outlineLvl w:val="0"/>
        <w:rPr>
          <w:b/>
          <w:sz w:val="28"/>
          <w:szCs w:val="28"/>
        </w:rPr>
      </w:pPr>
      <w:r>
        <w:rPr>
          <w:b/>
          <w:sz w:val="44"/>
        </w:rPr>
        <w:t xml:space="preserve">             </w:t>
      </w:r>
      <w:r w:rsidR="00303E50">
        <w:rPr>
          <w:b/>
          <w:sz w:val="44"/>
        </w:rPr>
        <w:t xml:space="preserve">        </w:t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 xml:space="preserve">Про зняття з контролю </w:t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>рішен</w:t>
      </w:r>
      <w:r w:rsidR="006848AE">
        <w:rPr>
          <w:sz w:val="28"/>
          <w:szCs w:val="28"/>
        </w:rPr>
        <w:t>ь</w:t>
      </w:r>
      <w:r w:rsidRPr="0040321C">
        <w:rPr>
          <w:sz w:val="28"/>
          <w:szCs w:val="28"/>
        </w:rPr>
        <w:t xml:space="preserve"> районної ради</w:t>
      </w:r>
    </w:p>
    <w:p w:rsidR="00F368AF" w:rsidRDefault="00F368AF" w:rsidP="00AF4A80">
      <w:pPr>
        <w:jc w:val="both"/>
        <w:rPr>
          <w:sz w:val="28"/>
        </w:rPr>
      </w:pPr>
    </w:p>
    <w:p w:rsidR="00303E50" w:rsidRPr="009803FC" w:rsidRDefault="0017435B" w:rsidP="00AF4A80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F368AF">
        <w:rPr>
          <w:sz w:val="28"/>
        </w:rPr>
        <w:t xml:space="preserve">Відповідно до </w:t>
      </w:r>
      <w:r w:rsidR="00A83063" w:rsidRPr="009803FC">
        <w:rPr>
          <w:sz w:val="28"/>
          <w:szCs w:val="28"/>
          <w:bdr w:val="none" w:sz="0" w:space="0" w:color="auto" w:frame="1"/>
        </w:rPr>
        <w:t>стат</w:t>
      </w:r>
      <w:r w:rsidR="00F84506">
        <w:rPr>
          <w:sz w:val="28"/>
          <w:szCs w:val="28"/>
          <w:bdr w:val="none" w:sz="0" w:space="0" w:color="auto" w:frame="1"/>
        </w:rPr>
        <w:t>т</w:t>
      </w:r>
      <w:r w:rsidR="00A83063" w:rsidRPr="009803FC">
        <w:rPr>
          <w:sz w:val="28"/>
          <w:szCs w:val="28"/>
          <w:bdr w:val="none" w:sz="0" w:space="0" w:color="auto" w:frame="1"/>
        </w:rPr>
        <w:t>ей </w:t>
      </w:r>
      <w:r w:rsidR="002D682B" w:rsidRPr="009803FC">
        <w:rPr>
          <w:sz w:val="28"/>
          <w:szCs w:val="28"/>
          <w:bdr w:val="none" w:sz="0" w:space="0" w:color="auto" w:frame="1"/>
        </w:rPr>
        <w:t>43,</w:t>
      </w:r>
      <w:r w:rsidR="00A14B68">
        <w:rPr>
          <w:sz w:val="28"/>
          <w:szCs w:val="28"/>
          <w:bdr w:val="none" w:sz="0" w:space="0" w:color="auto" w:frame="1"/>
        </w:rPr>
        <w:t xml:space="preserve"> </w:t>
      </w:r>
      <w:r w:rsidR="00A83063" w:rsidRPr="009803FC">
        <w:rPr>
          <w:sz w:val="28"/>
          <w:szCs w:val="28"/>
          <w:bdr w:val="none" w:sz="0" w:space="0" w:color="auto" w:frame="1"/>
        </w:rPr>
        <w:t xml:space="preserve">59 Закону України «Про місцеве самоврядування в Україні»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висновки</w:t>
      </w:r>
      <w:r w:rsidR="00F368AF" w:rsidRPr="009803FC">
        <w:rPr>
          <w:sz w:val="28"/>
        </w:rPr>
        <w:t xml:space="preserve"> </w:t>
      </w:r>
      <w:r w:rsidR="00F368AF" w:rsidRPr="002836CA">
        <w:rPr>
          <w:sz w:val="28"/>
        </w:rPr>
        <w:t>постійн</w:t>
      </w:r>
      <w:r w:rsidR="00A532F5" w:rsidRPr="002836CA">
        <w:rPr>
          <w:sz w:val="28"/>
        </w:rPr>
        <w:t>ої</w:t>
      </w:r>
      <w:r w:rsidR="00F368AF" w:rsidRPr="002836CA">
        <w:rPr>
          <w:sz w:val="28"/>
        </w:rPr>
        <w:t xml:space="preserve"> комісі</w:t>
      </w:r>
      <w:r w:rsidR="00A532F5" w:rsidRPr="002836CA">
        <w:rPr>
          <w:sz w:val="28"/>
        </w:rPr>
        <w:t>ї</w:t>
      </w:r>
      <w:r w:rsidR="009E46F3" w:rsidRPr="002836CA">
        <w:rPr>
          <w:sz w:val="28"/>
        </w:rPr>
        <w:t xml:space="preserve"> </w:t>
      </w:r>
      <w:r w:rsidR="00CA7BEE" w:rsidRPr="002836CA">
        <w:rPr>
          <w:sz w:val="28"/>
        </w:rPr>
        <w:t xml:space="preserve"> </w:t>
      </w:r>
      <w:r w:rsidR="009E46F3" w:rsidRPr="002836CA">
        <w:rPr>
          <w:sz w:val="28"/>
        </w:rPr>
        <w:t>районної  ради</w:t>
      </w:r>
      <w:r w:rsidR="00A532F5" w:rsidRPr="002836CA">
        <w:rPr>
          <w:sz w:val="28"/>
        </w:rPr>
        <w:t xml:space="preserve"> з питань комунальної власності, промисловості та регуляторної політики</w:t>
      </w:r>
      <w:r w:rsidR="00F368AF" w:rsidRPr="009803FC">
        <w:rPr>
          <w:sz w:val="28"/>
        </w:rPr>
        <w:t>,</w:t>
      </w:r>
      <w:r w:rsidR="006848AE">
        <w:rPr>
          <w:sz w:val="28"/>
        </w:rPr>
        <w:t xml:space="preserve"> </w:t>
      </w:r>
      <w:r w:rsidR="00F368AF" w:rsidRPr="009803FC">
        <w:rPr>
          <w:sz w:val="28"/>
        </w:rPr>
        <w:t xml:space="preserve">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Pr="00A94D92" w:rsidRDefault="00376113" w:rsidP="00AF4A80">
      <w:pPr>
        <w:jc w:val="both"/>
        <w:rPr>
          <w:sz w:val="28"/>
        </w:rPr>
      </w:pPr>
    </w:p>
    <w:p w:rsidR="00586F62" w:rsidRPr="000F1877" w:rsidRDefault="000F1877" w:rsidP="000F1877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0F1877">
        <w:rPr>
          <w:sz w:val="28"/>
          <w:szCs w:val="28"/>
          <w:bdr w:val="none" w:sz="0" w:space="0" w:color="auto" w:frame="1"/>
        </w:rPr>
        <w:t>З</w:t>
      </w:r>
      <w:r w:rsidR="006848AE" w:rsidRPr="000F1877">
        <w:rPr>
          <w:sz w:val="28"/>
          <w:szCs w:val="28"/>
          <w:bdr w:val="none" w:sz="0" w:space="0" w:color="auto" w:frame="1"/>
        </w:rPr>
        <w:t>няти з контролю</w:t>
      </w:r>
      <w:r w:rsidRPr="000F1877">
        <w:rPr>
          <w:sz w:val="28"/>
          <w:szCs w:val="28"/>
          <w:bdr w:val="none" w:sz="0" w:space="0" w:color="auto" w:frame="1"/>
        </w:rPr>
        <w:t>,</w:t>
      </w:r>
      <w:r w:rsidR="00266950" w:rsidRPr="000F1877">
        <w:rPr>
          <w:sz w:val="28"/>
          <w:szCs w:val="28"/>
          <w:bdr w:val="none" w:sz="0" w:space="0" w:color="auto" w:frame="1"/>
        </w:rPr>
        <w:t xml:space="preserve"> </w:t>
      </w:r>
      <w:r w:rsidRPr="000F1877">
        <w:rPr>
          <w:sz w:val="28"/>
          <w:szCs w:val="28"/>
          <w:bdr w:val="none" w:sz="0" w:space="0" w:color="auto" w:frame="1"/>
        </w:rPr>
        <w:t xml:space="preserve">у зв’язку із виконанням  </w:t>
      </w:r>
      <w:r w:rsidR="00266950" w:rsidRPr="000F1877">
        <w:rPr>
          <w:sz w:val="28"/>
          <w:szCs w:val="28"/>
        </w:rPr>
        <w:t>рішення районної ради</w:t>
      </w:r>
      <w:r w:rsidR="006848AE" w:rsidRPr="000F1877">
        <w:rPr>
          <w:sz w:val="28"/>
          <w:szCs w:val="28"/>
          <w:bdr w:val="none" w:sz="0" w:space="0" w:color="auto" w:frame="1"/>
        </w:rPr>
        <w:t>:</w:t>
      </w:r>
    </w:p>
    <w:p w:rsidR="00585FCF" w:rsidRPr="002D608C" w:rsidRDefault="00585FCF" w:rsidP="00585FCF">
      <w:pPr>
        <w:pStyle w:val="a8"/>
        <w:numPr>
          <w:ilvl w:val="1"/>
          <w:numId w:val="4"/>
        </w:numPr>
        <w:ind w:right="-82"/>
        <w:jc w:val="both"/>
        <w:rPr>
          <w:sz w:val="28"/>
          <w:szCs w:val="28"/>
        </w:rPr>
      </w:pPr>
      <w:r w:rsidRPr="00585FCF">
        <w:rPr>
          <w:rStyle w:val="ad"/>
          <w:i w:val="0"/>
          <w:sz w:val="28"/>
          <w:szCs w:val="28"/>
        </w:rPr>
        <w:t xml:space="preserve">від </w:t>
      </w:r>
      <w:r w:rsidRPr="00585FCF">
        <w:rPr>
          <w:sz w:val="28"/>
          <w:szCs w:val="28"/>
        </w:rPr>
        <w:t>13.07.2018</w:t>
      </w:r>
      <w:r w:rsidRPr="002D608C">
        <w:rPr>
          <w:sz w:val="28"/>
          <w:szCs w:val="28"/>
        </w:rPr>
        <w:t xml:space="preserve"> № 25-4/VI «</w:t>
      </w:r>
      <w:r w:rsidRPr="002D608C">
        <w:rPr>
          <w:sz w:val="28"/>
          <w:szCs w:val="28"/>
          <w:lang w:eastAsia="en-US"/>
        </w:rPr>
        <w:t>Про</w:t>
      </w:r>
      <w:r w:rsidRPr="002D608C">
        <w:rPr>
          <w:sz w:val="28"/>
          <w:szCs w:val="28"/>
          <w:lang w:eastAsia="zh-CN"/>
        </w:rPr>
        <w:t xml:space="preserve"> затвердження статуту Лащівського навчально-виховного комплексу «дошкільний навчальний заклад – загальноосвітня школа І ступеня»</w:t>
      </w:r>
      <w:r>
        <w:rPr>
          <w:sz w:val="28"/>
          <w:szCs w:val="28"/>
          <w:lang w:eastAsia="zh-CN"/>
        </w:rPr>
        <w:t>;</w:t>
      </w:r>
    </w:p>
    <w:p w:rsidR="008B7D4B" w:rsidRPr="003469D5" w:rsidRDefault="008B7D4B" w:rsidP="008B7D4B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d"/>
          <w:i w:val="0"/>
          <w:iCs w:val="0"/>
          <w:sz w:val="28"/>
          <w:szCs w:val="28"/>
        </w:rPr>
      </w:pPr>
      <w:r w:rsidRPr="00C01346">
        <w:rPr>
          <w:rStyle w:val="ad"/>
          <w:i w:val="0"/>
          <w:sz w:val="28"/>
          <w:szCs w:val="28"/>
        </w:rPr>
        <w:t xml:space="preserve">від 26.04.2019 № 32-13/VІІ </w:t>
      </w:r>
      <w:r w:rsidRPr="00C01346">
        <w:rPr>
          <w:rStyle w:val="ad"/>
          <w:sz w:val="28"/>
          <w:szCs w:val="28"/>
        </w:rPr>
        <w:t>«</w:t>
      </w:r>
      <w:r w:rsidRPr="00C01346">
        <w:rPr>
          <w:sz w:val="28"/>
          <w:szCs w:val="28"/>
        </w:rPr>
        <w:t>Про надання дозволу Комунальному некомерційному підприємству «Тальнівська центральна районна лікарня» на продовження терміну дії договору оренди майна спільної власності територіальних громад сіл та міста Тальнівського району</w:t>
      </w:r>
      <w:r w:rsidRPr="003469D5">
        <w:rPr>
          <w:rStyle w:val="ad"/>
          <w:i w:val="0"/>
          <w:sz w:val="28"/>
          <w:szCs w:val="28"/>
        </w:rPr>
        <w:t>»</w:t>
      </w:r>
      <w:r>
        <w:rPr>
          <w:rStyle w:val="ad"/>
          <w:i w:val="0"/>
          <w:sz w:val="28"/>
          <w:szCs w:val="28"/>
        </w:rPr>
        <w:t>;</w:t>
      </w:r>
    </w:p>
    <w:p w:rsidR="00585FCF" w:rsidRPr="008B7D4B" w:rsidRDefault="00585FCF" w:rsidP="008B7D4B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 w:rsidRPr="008B7D4B">
        <w:rPr>
          <w:rStyle w:val="ad"/>
          <w:i w:val="0"/>
          <w:sz w:val="28"/>
          <w:szCs w:val="28"/>
        </w:rPr>
        <w:t>від 26.04.2019 № 32-18/VІІ</w:t>
      </w:r>
      <w:r w:rsidRPr="008B7D4B">
        <w:rPr>
          <w:rStyle w:val="ad"/>
          <w:sz w:val="28"/>
          <w:szCs w:val="28"/>
        </w:rPr>
        <w:t xml:space="preserve"> «</w:t>
      </w:r>
      <w:r w:rsidRPr="008B7D4B">
        <w:rPr>
          <w:sz w:val="28"/>
          <w:szCs w:val="28"/>
        </w:rPr>
        <w:t>Про надання дозволу управлінню агропромислового та економічного розвитку Тальнівської районної державної адміністрації на продовження терміну дії договорів оренди майна спільної власності територіальних громад сіл та міста Тальнівського району»;</w:t>
      </w:r>
    </w:p>
    <w:p w:rsidR="00585FCF" w:rsidRDefault="00FF7A2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 w:rsidRPr="00A66CA9">
        <w:rPr>
          <w:sz w:val="28"/>
          <w:szCs w:val="28"/>
        </w:rPr>
        <w:t>від 18.06.2019 № 33-7/VІІ «Про продовження терміну дії договору оренди частини приміщення адмінбудівлі з Головним управлінням статистики у Черкаській області»</w:t>
      </w:r>
      <w:r>
        <w:rPr>
          <w:sz w:val="28"/>
          <w:szCs w:val="28"/>
        </w:rPr>
        <w:t>;</w:t>
      </w:r>
    </w:p>
    <w:p w:rsidR="00D267C9" w:rsidRDefault="00D267C9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 w:rsidRPr="00751949">
        <w:rPr>
          <w:sz w:val="28"/>
          <w:szCs w:val="28"/>
        </w:rPr>
        <w:t>від  18.06.2019 № 33-8/VІІ «Про надання дозволу Комунальному некомерційному підприємству «Тальнівська центральна районна лікарня» на продовження терміну дії договору оренди майна»</w:t>
      </w:r>
      <w:r>
        <w:rPr>
          <w:sz w:val="28"/>
          <w:szCs w:val="28"/>
        </w:rPr>
        <w:t>;</w:t>
      </w:r>
    </w:p>
    <w:p w:rsidR="00976BB9" w:rsidRPr="00D264B3" w:rsidRDefault="00976BB9" w:rsidP="00976BB9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 w:rsidRPr="00976BB9">
        <w:rPr>
          <w:rStyle w:val="ae"/>
          <w:b w:val="0"/>
          <w:sz w:val="28"/>
          <w:szCs w:val="28"/>
        </w:rPr>
        <w:t>від 23.08.2019 № 34-23/VІІ</w:t>
      </w:r>
      <w:r w:rsidRPr="00976BB9">
        <w:rPr>
          <w:rStyle w:val="ae"/>
          <w:sz w:val="28"/>
          <w:szCs w:val="28"/>
        </w:rPr>
        <w:t xml:space="preserve"> «</w:t>
      </w:r>
      <w:r w:rsidRPr="00976BB9">
        <w:rPr>
          <w:sz w:val="28"/>
          <w:szCs w:val="28"/>
        </w:rPr>
        <w:t>Про надання дозволу Комунальному некомерційному підприємству «Тальнівська центральна районна лікарня» на списання з балансу основних засобів</w:t>
      </w:r>
      <w:r w:rsidRPr="00D264B3">
        <w:rPr>
          <w:rStyle w:val="ae"/>
          <w:b w:val="0"/>
          <w:sz w:val="28"/>
          <w:szCs w:val="28"/>
        </w:rPr>
        <w:t>»</w:t>
      </w:r>
      <w:r w:rsidR="00D264B3" w:rsidRPr="00D264B3">
        <w:rPr>
          <w:rStyle w:val="ae"/>
          <w:b w:val="0"/>
          <w:sz w:val="28"/>
          <w:szCs w:val="28"/>
        </w:rPr>
        <w:t>;</w:t>
      </w:r>
    </w:p>
    <w:p w:rsidR="00976BB9" w:rsidRPr="00D264B3" w:rsidRDefault="00976BB9" w:rsidP="00D264B3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 w:rsidRPr="00D264B3">
        <w:rPr>
          <w:rStyle w:val="ae"/>
          <w:b w:val="0"/>
          <w:sz w:val="28"/>
          <w:szCs w:val="28"/>
        </w:rPr>
        <w:t>від 23.08.2019 № 34-24/VІІ</w:t>
      </w:r>
      <w:r w:rsidRPr="00D264B3">
        <w:rPr>
          <w:rStyle w:val="ae"/>
          <w:sz w:val="28"/>
          <w:szCs w:val="28"/>
        </w:rPr>
        <w:t xml:space="preserve"> «</w:t>
      </w:r>
      <w:r w:rsidRPr="00D264B3">
        <w:rPr>
          <w:sz w:val="28"/>
          <w:szCs w:val="28"/>
        </w:rPr>
        <w:t>Про  надання дозволу Комунальному некомерційному підприємству  «Тальнівська центральна районна лікарня» на передачу в оренду майна спільної власності територіальних громад сіл та міста Тальнівського району</w:t>
      </w:r>
      <w:r w:rsidRPr="00D264B3">
        <w:rPr>
          <w:rStyle w:val="ae"/>
          <w:b w:val="0"/>
          <w:sz w:val="28"/>
          <w:szCs w:val="28"/>
        </w:rPr>
        <w:t>»</w:t>
      </w:r>
      <w:r w:rsidR="00D264B3" w:rsidRPr="00D264B3">
        <w:rPr>
          <w:rStyle w:val="ae"/>
          <w:b w:val="0"/>
          <w:sz w:val="28"/>
          <w:szCs w:val="28"/>
        </w:rPr>
        <w:t>;</w:t>
      </w:r>
    </w:p>
    <w:p w:rsidR="00976BB9" w:rsidRPr="006A4668" w:rsidRDefault="00BE4005" w:rsidP="00D264B3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lastRenderedPageBreak/>
        <w:t xml:space="preserve">від 23.08.2019 № </w:t>
      </w:r>
      <w:r w:rsidR="00976BB9" w:rsidRPr="00D264B3">
        <w:rPr>
          <w:rStyle w:val="ae"/>
          <w:b w:val="0"/>
          <w:sz w:val="28"/>
          <w:szCs w:val="28"/>
        </w:rPr>
        <w:t>34-25/VІІ</w:t>
      </w:r>
      <w:r w:rsidR="00976BB9" w:rsidRPr="00D264B3">
        <w:rPr>
          <w:rStyle w:val="ae"/>
          <w:sz w:val="28"/>
          <w:szCs w:val="28"/>
        </w:rPr>
        <w:t xml:space="preserve"> «</w:t>
      </w:r>
      <w:r w:rsidR="00976BB9" w:rsidRPr="00D264B3">
        <w:rPr>
          <w:sz w:val="28"/>
          <w:szCs w:val="28"/>
        </w:rPr>
        <w:t>Про надання дозволу КНП «Тальнівська ЦРЛ»  на передачу в оренду майна, що  належить до спільної власності територіальних громад сіл та міста Тальнівського району</w:t>
      </w:r>
      <w:r w:rsidR="00976BB9" w:rsidRPr="00D264B3">
        <w:rPr>
          <w:rStyle w:val="ae"/>
          <w:sz w:val="28"/>
          <w:szCs w:val="28"/>
        </w:rPr>
        <w:t>»</w:t>
      </w:r>
      <w:r w:rsidR="006A4668">
        <w:rPr>
          <w:rStyle w:val="ae"/>
          <w:b w:val="0"/>
          <w:sz w:val="28"/>
          <w:szCs w:val="28"/>
        </w:rPr>
        <w:t>;</w:t>
      </w:r>
    </w:p>
    <w:p w:rsidR="00976BB9" w:rsidRPr="00EA573F" w:rsidRDefault="00976BB9" w:rsidP="00EA573F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 w:rsidRPr="00EA573F">
        <w:rPr>
          <w:rStyle w:val="ae"/>
          <w:b w:val="0"/>
          <w:sz w:val="28"/>
          <w:szCs w:val="28"/>
        </w:rPr>
        <w:t xml:space="preserve">від 23.08.2019 № 34-29/VІІ </w:t>
      </w:r>
      <w:r w:rsidRPr="00EA573F">
        <w:rPr>
          <w:rStyle w:val="ae"/>
          <w:sz w:val="28"/>
          <w:szCs w:val="28"/>
        </w:rPr>
        <w:t>«</w:t>
      </w:r>
      <w:r w:rsidRPr="00EA573F">
        <w:rPr>
          <w:sz w:val="28"/>
          <w:szCs w:val="28"/>
        </w:rPr>
        <w:t>Про надання дозволу відділу освіти Тальнівської районної державної адміністрації на продовження договору оренди майна</w:t>
      </w:r>
      <w:r w:rsidRPr="00EA573F">
        <w:rPr>
          <w:rStyle w:val="ae"/>
          <w:b w:val="0"/>
          <w:sz w:val="28"/>
          <w:szCs w:val="28"/>
        </w:rPr>
        <w:t>»</w:t>
      </w:r>
      <w:r w:rsidR="00EA573F" w:rsidRPr="00EA573F">
        <w:rPr>
          <w:rStyle w:val="ae"/>
          <w:b w:val="0"/>
          <w:sz w:val="28"/>
          <w:szCs w:val="28"/>
        </w:rPr>
        <w:t>;</w:t>
      </w:r>
    </w:p>
    <w:p w:rsidR="00976BB9" w:rsidRDefault="00976BB9" w:rsidP="00EA573F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 w:rsidRPr="00EA573F">
        <w:rPr>
          <w:rStyle w:val="ae"/>
          <w:b w:val="0"/>
          <w:sz w:val="28"/>
          <w:szCs w:val="28"/>
        </w:rPr>
        <w:t>від 23.08.2019 № 34-30/VІІ</w:t>
      </w:r>
      <w:r w:rsidRPr="00EA573F">
        <w:rPr>
          <w:rStyle w:val="ae"/>
          <w:sz w:val="28"/>
          <w:szCs w:val="28"/>
        </w:rPr>
        <w:t xml:space="preserve"> «</w:t>
      </w:r>
      <w:r w:rsidRPr="00EA573F">
        <w:rPr>
          <w:sz w:val="28"/>
          <w:szCs w:val="28"/>
        </w:rPr>
        <w:t>Про внесення змін до рішення районної ради від 14.07.2017 № 16-12/VІІ «Про друкований засіб масової інформації редакцію Тальнівської районної газети «Колос»</w:t>
      </w:r>
      <w:r w:rsidR="00EA573F">
        <w:rPr>
          <w:sz w:val="28"/>
          <w:szCs w:val="28"/>
        </w:rPr>
        <w:t>;</w:t>
      </w:r>
    </w:p>
    <w:p w:rsidR="00976BB9" w:rsidRPr="00EA573F" w:rsidRDefault="00976BB9" w:rsidP="00EA573F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 w:rsidRPr="00EA573F">
        <w:rPr>
          <w:rStyle w:val="ae"/>
          <w:b w:val="0"/>
          <w:sz w:val="28"/>
          <w:szCs w:val="28"/>
        </w:rPr>
        <w:t>від 23.08.2019 № 34-33/VІІ</w:t>
      </w:r>
      <w:r w:rsidRPr="00EA573F">
        <w:rPr>
          <w:rStyle w:val="ae"/>
          <w:sz w:val="28"/>
          <w:szCs w:val="28"/>
        </w:rPr>
        <w:t xml:space="preserve"> «</w:t>
      </w:r>
      <w:r w:rsidRPr="00EA573F">
        <w:rPr>
          <w:sz w:val="28"/>
          <w:szCs w:val="28"/>
        </w:rPr>
        <w:t>Про надання дозволу Тальнівській районній державній адміністрації на продовження  терміну дії договору оренди майна</w:t>
      </w:r>
      <w:r w:rsidRPr="00EA573F">
        <w:rPr>
          <w:rStyle w:val="ae"/>
          <w:b w:val="0"/>
          <w:sz w:val="28"/>
          <w:szCs w:val="28"/>
        </w:rPr>
        <w:t>»</w:t>
      </w:r>
      <w:r w:rsidR="00EA573F" w:rsidRPr="00EA573F">
        <w:rPr>
          <w:rStyle w:val="ae"/>
          <w:b w:val="0"/>
          <w:sz w:val="28"/>
          <w:szCs w:val="28"/>
        </w:rPr>
        <w:t>;</w:t>
      </w:r>
      <w:r w:rsidRPr="00EA573F">
        <w:rPr>
          <w:rStyle w:val="ae"/>
          <w:b w:val="0"/>
          <w:sz w:val="28"/>
          <w:szCs w:val="28"/>
        </w:rPr>
        <w:t xml:space="preserve"> </w:t>
      </w:r>
    </w:p>
    <w:p w:rsidR="00976BB9" w:rsidRPr="00EA573F" w:rsidRDefault="00976BB9" w:rsidP="00EA573F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rStyle w:val="ae"/>
          <w:b w:val="0"/>
          <w:bCs w:val="0"/>
          <w:sz w:val="28"/>
          <w:szCs w:val="28"/>
        </w:rPr>
      </w:pPr>
      <w:r w:rsidRPr="00EA573F">
        <w:rPr>
          <w:rStyle w:val="ae"/>
          <w:b w:val="0"/>
          <w:sz w:val="28"/>
          <w:szCs w:val="28"/>
        </w:rPr>
        <w:t>від 13.09.2019 № 35-8/VІІ</w:t>
      </w:r>
      <w:r w:rsidRPr="00EA573F">
        <w:rPr>
          <w:rStyle w:val="ae"/>
          <w:sz w:val="28"/>
          <w:szCs w:val="28"/>
        </w:rPr>
        <w:t xml:space="preserve"> «</w:t>
      </w:r>
      <w:r w:rsidRPr="00EA573F">
        <w:rPr>
          <w:sz w:val="28"/>
          <w:szCs w:val="28"/>
        </w:rPr>
        <w:t>Про внесення змін до договорів оренди з     ПП «Редакція газети «Тальнівщина» та Головним управлінням статистики у  Черкаській області</w:t>
      </w:r>
      <w:r w:rsidRPr="00EA573F">
        <w:rPr>
          <w:rStyle w:val="ae"/>
          <w:sz w:val="28"/>
          <w:szCs w:val="28"/>
        </w:rPr>
        <w:t>»</w:t>
      </w:r>
      <w:r w:rsidR="00EA573F">
        <w:rPr>
          <w:rStyle w:val="ae"/>
          <w:b w:val="0"/>
          <w:sz w:val="28"/>
          <w:szCs w:val="28"/>
        </w:rPr>
        <w:t>.</w:t>
      </w:r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p w:rsidR="00566677" w:rsidRDefault="00566677" w:rsidP="006301CC">
      <w:pPr>
        <w:pStyle w:val="a8"/>
        <w:ind w:left="0"/>
        <w:jc w:val="both"/>
        <w:rPr>
          <w:sz w:val="28"/>
          <w:szCs w:val="28"/>
        </w:rPr>
      </w:pPr>
    </w:p>
    <w:p w:rsidR="00566677" w:rsidRDefault="00566677" w:rsidP="006301CC">
      <w:pPr>
        <w:pStyle w:val="a8"/>
        <w:ind w:left="0"/>
        <w:jc w:val="both"/>
        <w:rPr>
          <w:sz w:val="28"/>
          <w:szCs w:val="28"/>
        </w:rPr>
      </w:pPr>
    </w:p>
    <w:p w:rsidR="00566677" w:rsidRDefault="00566677" w:rsidP="006301CC">
      <w:pPr>
        <w:pStyle w:val="a8"/>
        <w:ind w:left="0"/>
        <w:jc w:val="both"/>
        <w:rPr>
          <w:sz w:val="28"/>
          <w:szCs w:val="28"/>
        </w:rPr>
      </w:pPr>
    </w:p>
    <w:p w:rsidR="00566677" w:rsidRDefault="00566677" w:rsidP="006301CC">
      <w:pPr>
        <w:pStyle w:val="a8"/>
        <w:ind w:left="0"/>
        <w:jc w:val="both"/>
        <w:rPr>
          <w:sz w:val="28"/>
          <w:szCs w:val="28"/>
        </w:rPr>
      </w:pPr>
    </w:p>
    <w:p w:rsidR="006047EB" w:rsidRDefault="00C935DE" w:rsidP="006301CC">
      <w:pPr>
        <w:pStyle w:val="a8"/>
        <w:ind w:left="0"/>
        <w:jc w:val="both"/>
        <w:rPr>
          <w:sz w:val="28"/>
          <w:szCs w:val="28"/>
        </w:rPr>
      </w:pPr>
      <w:r w:rsidRPr="00044F99">
        <w:rPr>
          <w:sz w:val="28"/>
          <w:szCs w:val="28"/>
        </w:rPr>
        <w:t>Г</w:t>
      </w:r>
      <w:r w:rsidR="00F776C5" w:rsidRPr="00044F99">
        <w:rPr>
          <w:sz w:val="28"/>
          <w:szCs w:val="28"/>
        </w:rPr>
        <w:t>олов</w:t>
      </w:r>
      <w:r w:rsidRPr="00044F99">
        <w:rPr>
          <w:sz w:val="28"/>
          <w:szCs w:val="28"/>
        </w:rPr>
        <w:t>а</w:t>
      </w:r>
      <w:r w:rsidR="00F776C5" w:rsidRPr="00044F99">
        <w:rPr>
          <w:sz w:val="28"/>
          <w:szCs w:val="28"/>
        </w:rPr>
        <w:t xml:space="preserve"> районної ради                  </w:t>
      </w:r>
      <w:r w:rsidRPr="00044F99">
        <w:rPr>
          <w:sz w:val="28"/>
          <w:szCs w:val="28"/>
        </w:rPr>
        <w:t xml:space="preserve">                 </w:t>
      </w:r>
      <w:r w:rsidR="00625FD1">
        <w:rPr>
          <w:sz w:val="28"/>
          <w:szCs w:val="28"/>
        </w:rPr>
        <w:t xml:space="preserve">                </w:t>
      </w:r>
      <w:r w:rsidR="006301CC">
        <w:rPr>
          <w:sz w:val="28"/>
          <w:szCs w:val="28"/>
        </w:rPr>
        <w:t xml:space="preserve">           </w:t>
      </w:r>
      <w:r w:rsidR="00625FD1">
        <w:rPr>
          <w:sz w:val="28"/>
          <w:szCs w:val="28"/>
        </w:rPr>
        <w:t xml:space="preserve"> </w:t>
      </w:r>
      <w:r w:rsidR="008501FC" w:rsidRPr="00044F99">
        <w:rPr>
          <w:sz w:val="28"/>
          <w:szCs w:val="28"/>
        </w:rPr>
        <w:t xml:space="preserve"> В. </w:t>
      </w:r>
      <w:r w:rsidR="009803FC" w:rsidRPr="00044F99">
        <w:rPr>
          <w:sz w:val="28"/>
          <w:szCs w:val="28"/>
        </w:rPr>
        <w:t>Любомська</w:t>
      </w:r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sectPr w:rsidR="00E201F2" w:rsidSect="007F49FA">
      <w:pgSz w:w="11906" w:h="16838"/>
      <w:pgMar w:top="426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multilevel"/>
    <w:tmpl w:val="90FC7D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3E5A4491"/>
    <w:multiLevelType w:val="hybridMultilevel"/>
    <w:tmpl w:val="4E0C9054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FC1"/>
    <w:multiLevelType w:val="hybridMultilevel"/>
    <w:tmpl w:val="C218B014"/>
    <w:lvl w:ilvl="0" w:tplc="68BED9C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3BDC"/>
    <w:rsid w:val="000257D4"/>
    <w:rsid w:val="00031C37"/>
    <w:rsid w:val="00037EC0"/>
    <w:rsid w:val="00040830"/>
    <w:rsid w:val="00044F99"/>
    <w:rsid w:val="0004667F"/>
    <w:rsid w:val="00075C2C"/>
    <w:rsid w:val="00082EF3"/>
    <w:rsid w:val="000A0870"/>
    <w:rsid w:val="000C0D82"/>
    <w:rsid w:val="000C178B"/>
    <w:rsid w:val="000D6C16"/>
    <w:rsid w:val="000E1F4C"/>
    <w:rsid w:val="000F1615"/>
    <w:rsid w:val="000F1877"/>
    <w:rsid w:val="00121D2F"/>
    <w:rsid w:val="00130324"/>
    <w:rsid w:val="00132511"/>
    <w:rsid w:val="0014297A"/>
    <w:rsid w:val="001436BB"/>
    <w:rsid w:val="00163986"/>
    <w:rsid w:val="0017435B"/>
    <w:rsid w:val="00184A30"/>
    <w:rsid w:val="00190C82"/>
    <w:rsid w:val="001A6FCA"/>
    <w:rsid w:val="001B4404"/>
    <w:rsid w:val="001F703B"/>
    <w:rsid w:val="002053F7"/>
    <w:rsid w:val="0022089B"/>
    <w:rsid w:val="00246B35"/>
    <w:rsid w:val="002626EF"/>
    <w:rsid w:val="00266950"/>
    <w:rsid w:val="002836CA"/>
    <w:rsid w:val="002C3F74"/>
    <w:rsid w:val="002C7B81"/>
    <w:rsid w:val="002C7C6E"/>
    <w:rsid w:val="002D1499"/>
    <w:rsid w:val="002D41F0"/>
    <w:rsid w:val="002D682B"/>
    <w:rsid w:val="00300F1D"/>
    <w:rsid w:val="00303E50"/>
    <w:rsid w:val="00315CBE"/>
    <w:rsid w:val="00323EB9"/>
    <w:rsid w:val="00336E8D"/>
    <w:rsid w:val="003469D5"/>
    <w:rsid w:val="0035258D"/>
    <w:rsid w:val="0036227E"/>
    <w:rsid w:val="0036405A"/>
    <w:rsid w:val="00376113"/>
    <w:rsid w:val="003A5B83"/>
    <w:rsid w:val="003B6826"/>
    <w:rsid w:val="003E48B3"/>
    <w:rsid w:val="0040321C"/>
    <w:rsid w:val="0040527E"/>
    <w:rsid w:val="004123FE"/>
    <w:rsid w:val="004170B5"/>
    <w:rsid w:val="00420FD4"/>
    <w:rsid w:val="00465E94"/>
    <w:rsid w:val="00473B58"/>
    <w:rsid w:val="00485E41"/>
    <w:rsid w:val="00492486"/>
    <w:rsid w:val="00496C9F"/>
    <w:rsid w:val="004C5B7C"/>
    <w:rsid w:val="004E2310"/>
    <w:rsid w:val="00502A7C"/>
    <w:rsid w:val="00504F8E"/>
    <w:rsid w:val="00533CC1"/>
    <w:rsid w:val="005372F2"/>
    <w:rsid w:val="00552087"/>
    <w:rsid w:val="00557337"/>
    <w:rsid w:val="00566677"/>
    <w:rsid w:val="00573456"/>
    <w:rsid w:val="005773F8"/>
    <w:rsid w:val="00577FBB"/>
    <w:rsid w:val="00581518"/>
    <w:rsid w:val="00585FCF"/>
    <w:rsid w:val="00586F62"/>
    <w:rsid w:val="005B5E0D"/>
    <w:rsid w:val="005B7FD1"/>
    <w:rsid w:val="005C29C7"/>
    <w:rsid w:val="005D6112"/>
    <w:rsid w:val="005E3553"/>
    <w:rsid w:val="005F6EA5"/>
    <w:rsid w:val="005F6EF8"/>
    <w:rsid w:val="006047EB"/>
    <w:rsid w:val="00610A01"/>
    <w:rsid w:val="00625DF5"/>
    <w:rsid w:val="00625FD1"/>
    <w:rsid w:val="006301CC"/>
    <w:rsid w:val="0063335D"/>
    <w:rsid w:val="00644B24"/>
    <w:rsid w:val="00645169"/>
    <w:rsid w:val="00665B35"/>
    <w:rsid w:val="006769EC"/>
    <w:rsid w:val="006848AE"/>
    <w:rsid w:val="00693243"/>
    <w:rsid w:val="00697868"/>
    <w:rsid w:val="006A30B1"/>
    <w:rsid w:val="006A4668"/>
    <w:rsid w:val="006A704D"/>
    <w:rsid w:val="006D1ABD"/>
    <w:rsid w:val="006D58F2"/>
    <w:rsid w:val="006E674C"/>
    <w:rsid w:val="006F26AA"/>
    <w:rsid w:val="00702FCC"/>
    <w:rsid w:val="00706AAF"/>
    <w:rsid w:val="0071022F"/>
    <w:rsid w:val="0072102C"/>
    <w:rsid w:val="00730F11"/>
    <w:rsid w:val="00734074"/>
    <w:rsid w:val="007839E7"/>
    <w:rsid w:val="0079018A"/>
    <w:rsid w:val="0079144A"/>
    <w:rsid w:val="00795814"/>
    <w:rsid w:val="00796074"/>
    <w:rsid w:val="007C3AD1"/>
    <w:rsid w:val="007D6C51"/>
    <w:rsid w:val="007F49FA"/>
    <w:rsid w:val="00824F0D"/>
    <w:rsid w:val="00837AF9"/>
    <w:rsid w:val="0084415E"/>
    <w:rsid w:val="008501FC"/>
    <w:rsid w:val="00854077"/>
    <w:rsid w:val="00875018"/>
    <w:rsid w:val="00890D5A"/>
    <w:rsid w:val="0089332C"/>
    <w:rsid w:val="008B7D4B"/>
    <w:rsid w:val="008C4C7B"/>
    <w:rsid w:val="008C5953"/>
    <w:rsid w:val="008D3332"/>
    <w:rsid w:val="008E2BE6"/>
    <w:rsid w:val="008F1FC3"/>
    <w:rsid w:val="00907927"/>
    <w:rsid w:val="009101A4"/>
    <w:rsid w:val="00923A09"/>
    <w:rsid w:val="0094083A"/>
    <w:rsid w:val="00942BB3"/>
    <w:rsid w:val="00955133"/>
    <w:rsid w:val="00957EBF"/>
    <w:rsid w:val="009637E1"/>
    <w:rsid w:val="00970B45"/>
    <w:rsid w:val="0097273E"/>
    <w:rsid w:val="00976BB9"/>
    <w:rsid w:val="009803FC"/>
    <w:rsid w:val="00981942"/>
    <w:rsid w:val="009C1662"/>
    <w:rsid w:val="009D10CB"/>
    <w:rsid w:val="009D31BC"/>
    <w:rsid w:val="009D3C98"/>
    <w:rsid w:val="009E46F3"/>
    <w:rsid w:val="009F3C54"/>
    <w:rsid w:val="009F5A9F"/>
    <w:rsid w:val="00A03A47"/>
    <w:rsid w:val="00A03DDC"/>
    <w:rsid w:val="00A1073F"/>
    <w:rsid w:val="00A14B68"/>
    <w:rsid w:val="00A202A7"/>
    <w:rsid w:val="00A21C90"/>
    <w:rsid w:val="00A32453"/>
    <w:rsid w:val="00A4674C"/>
    <w:rsid w:val="00A532F5"/>
    <w:rsid w:val="00A63BDF"/>
    <w:rsid w:val="00A83063"/>
    <w:rsid w:val="00AA1833"/>
    <w:rsid w:val="00AB695C"/>
    <w:rsid w:val="00AD58E7"/>
    <w:rsid w:val="00AE3E72"/>
    <w:rsid w:val="00AF201F"/>
    <w:rsid w:val="00AF4A80"/>
    <w:rsid w:val="00AF6424"/>
    <w:rsid w:val="00B02865"/>
    <w:rsid w:val="00B21457"/>
    <w:rsid w:val="00B47D40"/>
    <w:rsid w:val="00B73466"/>
    <w:rsid w:val="00B80E60"/>
    <w:rsid w:val="00BE4005"/>
    <w:rsid w:val="00BF2FC4"/>
    <w:rsid w:val="00C01346"/>
    <w:rsid w:val="00C24B73"/>
    <w:rsid w:val="00C53266"/>
    <w:rsid w:val="00C67FAB"/>
    <w:rsid w:val="00C83128"/>
    <w:rsid w:val="00C85ED6"/>
    <w:rsid w:val="00C935DE"/>
    <w:rsid w:val="00C9612E"/>
    <w:rsid w:val="00CA7BEE"/>
    <w:rsid w:val="00CB6000"/>
    <w:rsid w:val="00CC3986"/>
    <w:rsid w:val="00CD5B04"/>
    <w:rsid w:val="00CE3086"/>
    <w:rsid w:val="00D13D76"/>
    <w:rsid w:val="00D14DA9"/>
    <w:rsid w:val="00D153E2"/>
    <w:rsid w:val="00D264B3"/>
    <w:rsid w:val="00D267C9"/>
    <w:rsid w:val="00D42AFF"/>
    <w:rsid w:val="00D4417F"/>
    <w:rsid w:val="00D456CC"/>
    <w:rsid w:val="00D4762E"/>
    <w:rsid w:val="00D517C2"/>
    <w:rsid w:val="00D51FA3"/>
    <w:rsid w:val="00D55944"/>
    <w:rsid w:val="00D609AA"/>
    <w:rsid w:val="00D63E46"/>
    <w:rsid w:val="00D816E6"/>
    <w:rsid w:val="00D87211"/>
    <w:rsid w:val="00E201F2"/>
    <w:rsid w:val="00E23494"/>
    <w:rsid w:val="00E412EE"/>
    <w:rsid w:val="00E50669"/>
    <w:rsid w:val="00E546A0"/>
    <w:rsid w:val="00E83364"/>
    <w:rsid w:val="00EA573F"/>
    <w:rsid w:val="00EB497E"/>
    <w:rsid w:val="00EE4F7F"/>
    <w:rsid w:val="00EE5B8D"/>
    <w:rsid w:val="00F156C1"/>
    <w:rsid w:val="00F20057"/>
    <w:rsid w:val="00F25CC5"/>
    <w:rsid w:val="00F368AF"/>
    <w:rsid w:val="00F57F18"/>
    <w:rsid w:val="00F62ACA"/>
    <w:rsid w:val="00F67B71"/>
    <w:rsid w:val="00F721A3"/>
    <w:rsid w:val="00F74B07"/>
    <w:rsid w:val="00F7556A"/>
    <w:rsid w:val="00F776C5"/>
    <w:rsid w:val="00F84506"/>
    <w:rsid w:val="00FF0C11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99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uiPriority w:val="99"/>
    <w:qFormat/>
    <w:rsid w:val="00246B35"/>
    <w:pPr>
      <w:jc w:val="center"/>
    </w:pPr>
    <w:rPr>
      <w:rFonts w:ascii="Antiqua" w:hAnsi="Antiqua" w:cs="Antiqua"/>
      <w:b/>
      <w:bCs/>
      <w:sz w:val="28"/>
      <w:szCs w:val="28"/>
      <w:lang w:eastAsia="uk-UA"/>
    </w:rPr>
  </w:style>
  <w:style w:type="character" w:customStyle="1" w:styleId="ac">
    <w:name w:val="Название Знак"/>
    <w:basedOn w:val="a0"/>
    <w:link w:val="ab"/>
    <w:uiPriority w:val="99"/>
    <w:rsid w:val="00246B35"/>
    <w:rPr>
      <w:rFonts w:ascii="Antiqua" w:hAnsi="Antiqua" w:cs="Antiqua"/>
      <w:b/>
      <w:bCs/>
      <w:sz w:val="28"/>
      <w:szCs w:val="28"/>
      <w:lang w:val="uk-UA" w:eastAsia="uk-UA"/>
    </w:rPr>
  </w:style>
  <w:style w:type="character" w:customStyle="1" w:styleId="FontStyle12">
    <w:name w:val="Font Style12"/>
    <w:basedOn w:val="a0"/>
    <w:rsid w:val="00D517C2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Emphasis"/>
    <w:basedOn w:val="a0"/>
    <w:qFormat/>
    <w:rsid w:val="00585FCF"/>
    <w:rPr>
      <w:i/>
      <w:iCs/>
    </w:rPr>
  </w:style>
  <w:style w:type="character" w:styleId="ae">
    <w:name w:val="Strong"/>
    <w:basedOn w:val="a0"/>
    <w:uiPriority w:val="22"/>
    <w:qFormat/>
    <w:rsid w:val="00976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2019-03-21T07:25:00Z</cp:lastPrinted>
  <dcterms:created xsi:type="dcterms:W3CDTF">2018-03-16T08:01:00Z</dcterms:created>
  <dcterms:modified xsi:type="dcterms:W3CDTF">2019-11-27T13:40:00Z</dcterms:modified>
</cp:coreProperties>
</file>