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5" w:rsidRPr="007A4396" w:rsidRDefault="007A4396" w:rsidP="00904F56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A439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5247F" w:rsidRPr="009B738C" w:rsidRDefault="00D5247F" w:rsidP="003013B4">
      <w:pPr>
        <w:spacing w:after="200"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9B738C" w:rsidRDefault="00D5247F" w:rsidP="00D5247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5247F" w:rsidRPr="009B738C" w:rsidRDefault="00D5247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5247F" w:rsidRPr="009B738C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0B12EF" w:rsidRPr="009B738C" w:rsidRDefault="00D5247F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7A4396" w:rsidRDefault="007A4396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1D5842">
        <w:rPr>
          <w:sz w:val="28"/>
          <w:szCs w:val="28"/>
        </w:rPr>
        <w:t>3,1</w:t>
      </w:r>
      <w:r w:rsidR="007A4396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74E3F">
        <w:rPr>
          <w:sz w:val="28"/>
          <w:szCs w:val="28"/>
        </w:rPr>
        <w:t xml:space="preserve"> із земель державної власності для продажу прав на неї на земельних торгах,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7A4396">
        <w:rPr>
          <w:sz w:val="28"/>
          <w:szCs w:val="28"/>
        </w:rPr>
        <w:t xml:space="preserve"> </w:t>
      </w:r>
      <w:proofErr w:type="spellStart"/>
      <w:r w:rsidR="001D5842">
        <w:rPr>
          <w:sz w:val="28"/>
          <w:szCs w:val="28"/>
        </w:rPr>
        <w:t>Мошурівської</w:t>
      </w:r>
      <w:proofErr w:type="spellEnd"/>
      <w:r w:rsidR="007A4396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7A4396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674E3F" w:rsidRPr="009B738C" w:rsidRDefault="00674E3F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7A4396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7A4396">
        <w:rPr>
          <w:sz w:val="28"/>
          <w:szCs w:val="28"/>
        </w:rPr>
        <w:t xml:space="preserve"> </w:t>
      </w:r>
      <w:r w:rsidR="001D5842">
        <w:rPr>
          <w:sz w:val="28"/>
          <w:szCs w:val="28"/>
        </w:rPr>
        <w:t>3,1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7A4396">
        <w:rPr>
          <w:color w:val="000000" w:themeColor="text1"/>
          <w:sz w:val="28"/>
          <w:szCs w:val="28"/>
        </w:rPr>
        <w:t xml:space="preserve"> </w:t>
      </w:r>
      <w:proofErr w:type="spellStart"/>
      <w:r w:rsidR="00674E3F">
        <w:rPr>
          <w:color w:val="000000" w:themeColor="text1"/>
          <w:sz w:val="28"/>
          <w:szCs w:val="28"/>
        </w:rPr>
        <w:t>ДП</w:t>
      </w:r>
      <w:proofErr w:type="spellEnd"/>
      <w:r w:rsidR="00674E3F">
        <w:rPr>
          <w:color w:val="000000" w:themeColor="text1"/>
          <w:sz w:val="28"/>
          <w:szCs w:val="28"/>
        </w:rPr>
        <w:t xml:space="preserve"> «Черкаський науково-дослідний та проектний інститут землеустрою»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1D5842">
        <w:rPr>
          <w:color w:val="000000" w:themeColor="text1"/>
          <w:sz w:val="28"/>
          <w:szCs w:val="28"/>
        </w:rPr>
        <w:t>15</w:t>
      </w:r>
      <w:r w:rsidR="00C75D2B" w:rsidRPr="00C75D2B">
        <w:rPr>
          <w:color w:val="000000" w:themeColor="text1"/>
          <w:sz w:val="28"/>
          <w:szCs w:val="28"/>
        </w:rPr>
        <w:t>.</w:t>
      </w:r>
      <w:r w:rsidR="001D5842">
        <w:rPr>
          <w:color w:val="000000" w:themeColor="text1"/>
          <w:sz w:val="28"/>
          <w:szCs w:val="28"/>
        </w:rPr>
        <w:t>08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1D5842">
        <w:rPr>
          <w:color w:val="000000" w:themeColor="text1"/>
          <w:sz w:val="28"/>
          <w:szCs w:val="28"/>
        </w:rPr>
        <w:t>7</w:t>
      </w:r>
      <w:r w:rsidRPr="00C75D2B">
        <w:rPr>
          <w:color w:val="000000" w:themeColor="text1"/>
          <w:sz w:val="28"/>
          <w:szCs w:val="28"/>
        </w:rPr>
        <w:t xml:space="preserve"> року </w:t>
      </w:r>
      <w:r w:rsidR="007A4396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№ </w:t>
      </w:r>
      <w:r w:rsidR="00674E3F">
        <w:rPr>
          <w:color w:val="000000" w:themeColor="text1"/>
          <w:sz w:val="28"/>
          <w:szCs w:val="28"/>
        </w:rPr>
        <w:t>1</w:t>
      </w:r>
      <w:r w:rsidR="001D5842">
        <w:rPr>
          <w:color w:val="000000" w:themeColor="text1"/>
          <w:sz w:val="28"/>
          <w:szCs w:val="28"/>
        </w:rPr>
        <w:t>869</w:t>
      </w:r>
      <w:r w:rsidR="00446E00">
        <w:rPr>
          <w:color w:val="000000" w:themeColor="text1"/>
          <w:sz w:val="28"/>
          <w:szCs w:val="28"/>
        </w:rPr>
        <w:t>-1</w:t>
      </w:r>
      <w:r w:rsidR="001D5842">
        <w:rPr>
          <w:color w:val="000000" w:themeColor="text1"/>
          <w:sz w:val="28"/>
          <w:szCs w:val="28"/>
        </w:rPr>
        <w:t>7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7A4396" w:rsidRPr="00C75D2B" w:rsidRDefault="007A4396" w:rsidP="007A4396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7A43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1D5842">
        <w:rPr>
          <w:rFonts w:ascii="Times New Roman" w:hAnsi="Times New Roman"/>
          <w:sz w:val="28"/>
          <w:szCs w:val="28"/>
          <w:lang w:val="uk-UA"/>
        </w:rPr>
        <w:t>3,1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 гаіз земель державної власності для продажу прав на неї на земельних торгах розташованої: 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Черкаська область, Тальнівський район,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дмін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істративні межі </w:t>
      </w:r>
      <w:proofErr w:type="spellStart"/>
      <w:r w:rsidR="001D5842">
        <w:rPr>
          <w:rFonts w:ascii="Times New Roman" w:hAnsi="Times New Roman"/>
          <w:sz w:val="28"/>
          <w:szCs w:val="28"/>
          <w:lang w:val="uk-UA"/>
        </w:rPr>
        <w:t>Мошурівської</w:t>
      </w:r>
      <w:proofErr w:type="spellEnd"/>
      <w:r w:rsidR="007A43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674E3F">
        <w:rPr>
          <w:rFonts w:ascii="Times New Roman" w:hAnsi="Times New Roman"/>
          <w:sz w:val="28"/>
          <w:szCs w:val="28"/>
          <w:lang w:val="uk-UA"/>
        </w:rPr>
        <w:t>(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за межами населеного пункту</w:t>
      </w:r>
      <w:r w:rsidR="00674E3F">
        <w:rPr>
          <w:rFonts w:ascii="Times New Roman" w:hAnsi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7A4396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7A4396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7A439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7A439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7A439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1D584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01</w:t>
      </w:r>
      <w:r w:rsidR="007A439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</w:t>
      </w:r>
      <w:bookmarkStart w:id="0" w:name="_GoBack"/>
      <w:bookmarkEnd w:id="0"/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пня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1D584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7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1D584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110 924,20</w:t>
      </w:r>
      <w:r w:rsidR="007A439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1D584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сто десять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1D584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дев’ятсот двадцять чотири</w:t>
      </w:r>
      <w:r w:rsidR="007A439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рив</w:t>
      </w:r>
      <w:r w:rsidR="001D584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7A439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1D5842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20</w:t>
      </w:r>
      <w:r w:rsidR="007A439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B611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7A4396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1D5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B528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2651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7A4396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7A439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7A4396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7A4396" w:rsidRDefault="007A4396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D5842"/>
    <w:rsid w:val="001E5FA0"/>
    <w:rsid w:val="001F2369"/>
    <w:rsid w:val="00206C1B"/>
    <w:rsid w:val="00211256"/>
    <w:rsid w:val="002153C5"/>
    <w:rsid w:val="00221ABC"/>
    <w:rsid w:val="00222799"/>
    <w:rsid w:val="0023013B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2185"/>
    <w:rsid w:val="003A45FE"/>
    <w:rsid w:val="003B3BBF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36EF4"/>
    <w:rsid w:val="00441CE9"/>
    <w:rsid w:val="00442707"/>
    <w:rsid w:val="00445127"/>
    <w:rsid w:val="00446E00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36763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1308"/>
    <w:rsid w:val="0065637D"/>
    <w:rsid w:val="00674105"/>
    <w:rsid w:val="00674E3F"/>
    <w:rsid w:val="00676190"/>
    <w:rsid w:val="00683B7D"/>
    <w:rsid w:val="006843F4"/>
    <w:rsid w:val="00690B0D"/>
    <w:rsid w:val="00694503"/>
    <w:rsid w:val="00694B24"/>
    <w:rsid w:val="006A30E4"/>
    <w:rsid w:val="006A57A3"/>
    <w:rsid w:val="006D417C"/>
    <w:rsid w:val="006E5F00"/>
    <w:rsid w:val="006E71A7"/>
    <w:rsid w:val="00707CEA"/>
    <w:rsid w:val="007166DB"/>
    <w:rsid w:val="007304EA"/>
    <w:rsid w:val="00736F99"/>
    <w:rsid w:val="0073764A"/>
    <w:rsid w:val="00741BD5"/>
    <w:rsid w:val="00747BFD"/>
    <w:rsid w:val="00750E5B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A4396"/>
    <w:rsid w:val="007C709D"/>
    <w:rsid w:val="007C74AD"/>
    <w:rsid w:val="007D476D"/>
    <w:rsid w:val="008019B4"/>
    <w:rsid w:val="00805FA4"/>
    <w:rsid w:val="0082107A"/>
    <w:rsid w:val="00823BBA"/>
    <w:rsid w:val="00824E5F"/>
    <w:rsid w:val="00825CB0"/>
    <w:rsid w:val="00841514"/>
    <w:rsid w:val="00844188"/>
    <w:rsid w:val="0087567E"/>
    <w:rsid w:val="00880785"/>
    <w:rsid w:val="0088611C"/>
    <w:rsid w:val="00886806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2F0A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28B4"/>
    <w:rsid w:val="00B56B24"/>
    <w:rsid w:val="00B60AE5"/>
    <w:rsid w:val="00B6113C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A685C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95AD3"/>
    <w:rsid w:val="00FA4D93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4D46-4FF4-4712-8ED4-1B0BE516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</cp:revision>
  <cp:lastPrinted>2018-09-19T06:36:00Z</cp:lastPrinted>
  <dcterms:created xsi:type="dcterms:W3CDTF">2018-10-22T12:25:00Z</dcterms:created>
  <dcterms:modified xsi:type="dcterms:W3CDTF">2018-11-29T14:42:00Z</dcterms:modified>
</cp:coreProperties>
</file>