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C9D" w:rsidRPr="00B14647" w:rsidRDefault="00AD5C9D" w:rsidP="00AD5C9D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9D" w:rsidRPr="00B14647" w:rsidRDefault="00AD5C9D" w:rsidP="00AD5C9D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AD5C9D" w:rsidRPr="00B14647" w:rsidRDefault="00AD5C9D" w:rsidP="00AD5C9D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AD5C9D" w:rsidRPr="00B14647" w:rsidRDefault="00AD5C9D" w:rsidP="00AD5C9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AD5C9D" w:rsidRPr="003B2BAA" w:rsidRDefault="00AD5C9D" w:rsidP="00AD5C9D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34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91554F" w:rsidRPr="00AD5C9D" w:rsidRDefault="0091554F" w:rsidP="00771AEB">
      <w:pPr>
        <w:ind w:right="3543"/>
        <w:jc w:val="both"/>
        <w:rPr>
          <w:sz w:val="28"/>
          <w:szCs w:val="28"/>
          <w:lang w:val="ru-RU"/>
        </w:rPr>
      </w:pPr>
    </w:p>
    <w:p w:rsidR="00C31873" w:rsidRPr="00AD5C9D" w:rsidRDefault="00771AEB" w:rsidP="0091554F">
      <w:pPr>
        <w:ind w:right="4415"/>
        <w:jc w:val="both"/>
        <w:rPr>
          <w:sz w:val="27"/>
          <w:szCs w:val="27"/>
        </w:rPr>
      </w:pPr>
      <w:r w:rsidRPr="00AD5C9D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4375C4" w:rsidRPr="00AD5C9D">
        <w:rPr>
          <w:sz w:val="27"/>
          <w:szCs w:val="27"/>
        </w:rPr>
        <w:t>2,0000</w:t>
      </w:r>
      <w:r w:rsidRPr="00AD5C9D">
        <w:rPr>
          <w:sz w:val="27"/>
          <w:szCs w:val="27"/>
        </w:rPr>
        <w:t xml:space="preserve"> га, яка </w:t>
      </w:r>
      <w:r w:rsidR="00C31873" w:rsidRPr="00AD5C9D">
        <w:rPr>
          <w:sz w:val="27"/>
          <w:szCs w:val="27"/>
        </w:rPr>
        <w:t xml:space="preserve">знаходиться у власності гр. </w:t>
      </w:r>
      <w:r w:rsidR="004375C4" w:rsidRPr="00AD5C9D">
        <w:rPr>
          <w:sz w:val="27"/>
          <w:szCs w:val="27"/>
        </w:rPr>
        <w:t>Во</w:t>
      </w:r>
      <w:r w:rsidR="006B2020" w:rsidRPr="00AD5C9D">
        <w:rPr>
          <w:sz w:val="27"/>
          <w:szCs w:val="27"/>
        </w:rPr>
        <w:t>вченко Є.А.</w:t>
      </w:r>
      <w:r w:rsidRPr="00AD5C9D">
        <w:rPr>
          <w:sz w:val="27"/>
          <w:szCs w:val="27"/>
        </w:rPr>
        <w:t xml:space="preserve">, для ведення </w:t>
      </w:r>
      <w:r w:rsidR="00C31873" w:rsidRPr="00AD5C9D">
        <w:rPr>
          <w:sz w:val="27"/>
          <w:szCs w:val="27"/>
        </w:rPr>
        <w:t xml:space="preserve">особистого </w:t>
      </w:r>
      <w:r w:rsidR="00637EE1" w:rsidRPr="00AD5C9D">
        <w:rPr>
          <w:sz w:val="27"/>
          <w:szCs w:val="27"/>
        </w:rPr>
        <w:t xml:space="preserve">селянського господарства, </w:t>
      </w:r>
      <w:r w:rsidR="00F47AE7" w:rsidRPr="00AD5C9D">
        <w:rPr>
          <w:sz w:val="27"/>
          <w:szCs w:val="27"/>
        </w:rPr>
        <w:t xml:space="preserve">яка </w:t>
      </w:r>
      <w:r w:rsidR="00637EE1" w:rsidRPr="00AD5C9D">
        <w:rPr>
          <w:sz w:val="27"/>
          <w:szCs w:val="27"/>
        </w:rPr>
        <w:t xml:space="preserve">розташована за межами населеного пункту в адмінмежах </w:t>
      </w:r>
      <w:r w:rsidR="006B2020" w:rsidRPr="00AD5C9D">
        <w:rPr>
          <w:sz w:val="27"/>
          <w:szCs w:val="27"/>
        </w:rPr>
        <w:t>Лащівської</w:t>
      </w:r>
      <w:r w:rsidRPr="00AD5C9D">
        <w:rPr>
          <w:sz w:val="27"/>
          <w:szCs w:val="27"/>
        </w:rPr>
        <w:t xml:space="preserve">сільської ради </w:t>
      </w:r>
    </w:p>
    <w:p w:rsidR="0091554F" w:rsidRPr="00AD5C9D" w:rsidRDefault="0091554F" w:rsidP="0091554F">
      <w:pPr>
        <w:ind w:right="4415"/>
        <w:jc w:val="both"/>
        <w:rPr>
          <w:sz w:val="27"/>
          <w:szCs w:val="27"/>
        </w:rPr>
      </w:pPr>
    </w:p>
    <w:p w:rsidR="00771AEB" w:rsidRDefault="00771AEB" w:rsidP="00652651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AD5C9D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F47AE7" w:rsidRPr="00AD5C9D">
        <w:rPr>
          <w:sz w:val="27"/>
          <w:szCs w:val="27"/>
        </w:rPr>
        <w:t>Мусієнко О.С.</w:t>
      </w:r>
      <w:r w:rsidR="00637EE1" w:rsidRPr="00AD5C9D">
        <w:rPr>
          <w:sz w:val="27"/>
          <w:szCs w:val="27"/>
        </w:rPr>
        <w:t>,</w:t>
      </w:r>
      <w:r w:rsidRPr="00AD5C9D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4375C4" w:rsidRPr="00AD5C9D">
        <w:rPr>
          <w:sz w:val="27"/>
          <w:szCs w:val="27"/>
        </w:rPr>
        <w:t>2,0000</w:t>
      </w:r>
      <w:r w:rsidRPr="00AD5C9D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AD5C9D">
        <w:rPr>
          <w:sz w:val="27"/>
          <w:szCs w:val="27"/>
        </w:rPr>
        <w:t>10</w:t>
      </w:r>
      <w:r w:rsidRPr="00AD5C9D">
        <w:rPr>
          <w:sz w:val="27"/>
          <w:szCs w:val="27"/>
        </w:rPr>
        <w:t>.0</w:t>
      </w:r>
      <w:r w:rsidR="003D5BC8" w:rsidRPr="00AD5C9D">
        <w:rPr>
          <w:sz w:val="27"/>
          <w:szCs w:val="27"/>
        </w:rPr>
        <w:t>8</w:t>
      </w:r>
      <w:r w:rsidRPr="00AD5C9D">
        <w:rPr>
          <w:sz w:val="27"/>
          <w:szCs w:val="27"/>
        </w:rPr>
        <w:t xml:space="preserve">.2016 № </w:t>
      </w:r>
      <w:r w:rsidR="003D5BC8" w:rsidRPr="00AD5C9D">
        <w:rPr>
          <w:sz w:val="27"/>
          <w:szCs w:val="27"/>
        </w:rPr>
        <w:t>14</w:t>
      </w:r>
      <w:r w:rsidR="006B2020" w:rsidRPr="00AD5C9D">
        <w:rPr>
          <w:sz w:val="27"/>
          <w:szCs w:val="27"/>
        </w:rPr>
        <w:t>69</w:t>
      </w:r>
      <w:r w:rsidRPr="00AD5C9D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AD5C9D" w:rsidRPr="00AD5C9D" w:rsidRDefault="00AD5C9D" w:rsidP="00652651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771AEB" w:rsidRPr="00AD5C9D" w:rsidRDefault="00771AEB" w:rsidP="0065265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AD5C9D">
        <w:rPr>
          <w:sz w:val="27"/>
          <w:szCs w:val="27"/>
          <w:lang w:val="uk-UA"/>
        </w:rPr>
        <w:t xml:space="preserve">Затвердити технічну документацію з нормативної грошової оцінки земельної ділянкиплощею – </w:t>
      </w:r>
      <w:r w:rsidR="004375C4" w:rsidRPr="00AD5C9D">
        <w:rPr>
          <w:sz w:val="27"/>
          <w:szCs w:val="27"/>
          <w:lang w:val="uk-UA"/>
        </w:rPr>
        <w:t>2,0000</w:t>
      </w:r>
      <w:r w:rsidRPr="00AD5C9D">
        <w:rPr>
          <w:sz w:val="27"/>
          <w:szCs w:val="27"/>
          <w:lang w:val="uk-UA"/>
        </w:rPr>
        <w:t xml:space="preserve"> га, яка </w:t>
      </w:r>
      <w:r w:rsidR="003D5BC8" w:rsidRPr="00AD5C9D">
        <w:rPr>
          <w:sz w:val="27"/>
          <w:szCs w:val="27"/>
          <w:lang w:val="uk-UA"/>
        </w:rPr>
        <w:t>знаходиться у власності гр.</w:t>
      </w:r>
      <w:r w:rsidR="004375C4" w:rsidRPr="00AD5C9D">
        <w:rPr>
          <w:sz w:val="27"/>
          <w:szCs w:val="27"/>
          <w:lang w:val="uk-UA"/>
        </w:rPr>
        <w:t>Во</w:t>
      </w:r>
      <w:r w:rsidR="006B2020" w:rsidRPr="00AD5C9D">
        <w:rPr>
          <w:sz w:val="27"/>
          <w:szCs w:val="27"/>
          <w:lang w:val="uk-UA"/>
        </w:rPr>
        <w:t>вченко Євдокії Артемівни</w:t>
      </w:r>
      <w:r w:rsidR="003D5BC8" w:rsidRPr="00AD5C9D">
        <w:rPr>
          <w:sz w:val="27"/>
          <w:szCs w:val="27"/>
          <w:lang w:val="uk-UA"/>
        </w:rPr>
        <w:t>, для ведення особистого селянського господарства</w:t>
      </w:r>
      <w:r w:rsidRPr="00AD5C9D">
        <w:rPr>
          <w:sz w:val="27"/>
          <w:szCs w:val="27"/>
          <w:lang w:val="uk-UA"/>
        </w:rPr>
        <w:t>, за адресою: 204</w:t>
      </w:r>
      <w:r w:rsidR="006B2020" w:rsidRPr="00AD5C9D">
        <w:rPr>
          <w:sz w:val="27"/>
          <w:szCs w:val="27"/>
          <w:lang w:val="uk-UA"/>
        </w:rPr>
        <w:t>15</w:t>
      </w:r>
      <w:r w:rsidRPr="00AD5C9D">
        <w:rPr>
          <w:sz w:val="27"/>
          <w:szCs w:val="27"/>
          <w:lang w:val="uk-UA"/>
        </w:rPr>
        <w:t xml:space="preserve">, Черкаська область, Тальнівський район, адмінмежі </w:t>
      </w:r>
      <w:r w:rsidR="00896A99" w:rsidRPr="00AD5C9D">
        <w:rPr>
          <w:sz w:val="27"/>
          <w:szCs w:val="27"/>
          <w:lang w:val="uk-UA"/>
        </w:rPr>
        <w:t>Лащівської</w:t>
      </w:r>
      <w:r w:rsidR="002C3353" w:rsidRPr="00AD5C9D">
        <w:rPr>
          <w:sz w:val="27"/>
          <w:szCs w:val="27"/>
          <w:lang w:val="uk-UA"/>
        </w:rPr>
        <w:t xml:space="preserve"> </w:t>
      </w:r>
      <w:r w:rsidRPr="00AD5C9D">
        <w:rPr>
          <w:sz w:val="27"/>
          <w:szCs w:val="27"/>
          <w:lang w:val="uk-UA"/>
        </w:rPr>
        <w:t>сільської ради, за межами населеного пункту.</w:t>
      </w:r>
    </w:p>
    <w:p w:rsidR="00771AEB" w:rsidRPr="00AD5C9D" w:rsidRDefault="00771AEB" w:rsidP="00652651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5C9D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AD5C9D" w:rsidRDefault="00771AEB" w:rsidP="0065265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5C9D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31</w:t>
      </w:r>
      <w:r w:rsidR="00AD5C9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травня</w:t>
      </w:r>
      <w:r w:rsidRPr="00AD5C9D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65683,42</w:t>
      </w:r>
      <w:r w:rsidRPr="00AD5C9D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шістдесят п</w:t>
      </w:r>
      <w:r w:rsidR="00064249" w:rsidRPr="00AD5C9D">
        <w:rPr>
          <w:rFonts w:ascii="Times New Roman" w:hAnsi="Times New Roman"/>
          <w:b w:val="0"/>
          <w:sz w:val="27"/>
          <w:szCs w:val="27"/>
          <w:lang w:val="uk-UA"/>
        </w:rPr>
        <w:t>’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ять тисяч шістсот вісімдесят три</w:t>
      </w:r>
      <w:r w:rsidRPr="00AD5C9D">
        <w:rPr>
          <w:rFonts w:ascii="Times New Roman" w:hAnsi="Times New Roman"/>
          <w:b w:val="0"/>
          <w:sz w:val="27"/>
          <w:szCs w:val="27"/>
          <w:lang w:val="uk-UA"/>
        </w:rPr>
        <w:t xml:space="preserve"> гривн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="00AD5C9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4</w:t>
      </w:r>
      <w:r w:rsidR="00684C1A" w:rsidRPr="00AD5C9D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Pr="00AD5C9D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684C1A" w:rsidRPr="00AD5C9D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AD5C9D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1AEB" w:rsidRPr="00AD5C9D" w:rsidRDefault="00771AEB" w:rsidP="0065265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5C9D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50</w:t>
      </w:r>
      <w:r w:rsidR="00D9427A" w:rsidRPr="00AD5C9D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684C1A" w:rsidRPr="00AD5C9D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6B2020" w:rsidRPr="00AD5C9D">
        <w:rPr>
          <w:rFonts w:ascii="Times New Roman" w:hAnsi="Times New Roman"/>
          <w:b w:val="0"/>
          <w:sz w:val="27"/>
          <w:szCs w:val="27"/>
          <w:lang w:val="uk-UA"/>
        </w:rPr>
        <w:t>523</w:t>
      </w:r>
      <w:r w:rsidRPr="00AD5C9D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AD5C9D" w:rsidRDefault="00771AEB" w:rsidP="00652651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D5C9D">
        <w:rPr>
          <w:rFonts w:ascii="Times New Roman" w:hAnsi="Times New Roman"/>
          <w:b w:val="0"/>
          <w:sz w:val="27"/>
          <w:szCs w:val="27"/>
          <w:lang w:val="uk-UA"/>
        </w:rPr>
        <w:t>2.3.Технічна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AD5C9D" w:rsidRDefault="00771AEB" w:rsidP="0065265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AD5C9D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AD5C9D" w:rsidRDefault="00771AEB" w:rsidP="00771AEB">
      <w:pPr>
        <w:pStyle w:val="a6"/>
        <w:ind w:left="709"/>
        <w:jc w:val="both"/>
        <w:rPr>
          <w:sz w:val="27"/>
          <w:szCs w:val="27"/>
          <w:lang w:val="uk-UA"/>
        </w:rPr>
      </w:pPr>
    </w:p>
    <w:p w:rsidR="00117780" w:rsidRPr="00AD5C9D" w:rsidRDefault="00771AEB" w:rsidP="00D9427A">
      <w:pPr>
        <w:jc w:val="both"/>
        <w:rPr>
          <w:sz w:val="27"/>
          <w:szCs w:val="27"/>
        </w:rPr>
      </w:pPr>
      <w:r w:rsidRPr="00AD5C9D">
        <w:rPr>
          <w:sz w:val="27"/>
          <w:szCs w:val="27"/>
        </w:rPr>
        <w:t>Голова районної ради                                                                            В.Любомська</w:t>
      </w:r>
    </w:p>
    <w:p w:rsidR="00AD5C9D" w:rsidRPr="00AD5C9D" w:rsidRDefault="00AD5C9D" w:rsidP="00D9427A">
      <w:pPr>
        <w:jc w:val="both"/>
        <w:rPr>
          <w:sz w:val="27"/>
          <w:szCs w:val="27"/>
        </w:rPr>
      </w:pPr>
    </w:p>
    <w:sectPr w:rsidR="00AD5C9D" w:rsidRPr="00AD5C9D" w:rsidSect="000F3940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365D6"/>
    <w:rsid w:val="00064249"/>
    <w:rsid w:val="00065E60"/>
    <w:rsid w:val="00087057"/>
    <w:rsid w:val="000F3940"/>
    <w:rsid w:val="00117780"/>
    <w:rsid w:val="00126997"/>
    <w:rsid w:val="0013440D"/>
    <w:rsid w:val="001C5540"/>
    <w:rsid w:val="001D17E2"/>
    <w:rsid w:val="0021433E"/>
    <w:rsid w:val="002158D6"/>
    <w:rsid w:val="002964B2"/>
    <w:rsid w:val="002C3353"/>
    <w:rsid w:val="002E2F41"/>
    <w:rsid w:val="003452CF"/>
    <w:rsid w:val="00370D9A"/>
    <w:rsid w:val="003B6299"/>
    <w:rsid w:val="003D4966"/>
    <w:rsid w:val="003D5BC8"/>
    <w:rsid w:val="004375C4"/>
    <w:rsid w:val="004B3978"/>
    <w:rsid w:val="00581648"/>
    <w:rsid w:val="005C56E2"/>
    <w:rsid w:val="005D1A75"/>
    <w:rsid w:val="006376BC"/>
    <w:rsid w:val="00637EE1"/>
    <w:rsid w:val="00652651"/>
    <w:rsid w:val="00656C6C"/>
    <w:rsid w:val="006772F0"/>
    <w:rsid w:val="00684C1A"/>
    <w:rsid w:val="006B2020"/>
    <w:rsid w:val="006D4042"/>
    <w:rsid w:val="00764EAA"/>
    <w:rsid w:val="00765677"/>
    <w:rsid w:val="00771AEB"/>
    <w:rsid w:val="007E551C"/>
    <w:rsid w:val="007E56B4"/>
    <w:rsid w:val="0080620F"/>
    <w:rsid w:val="00854512"/>
    <w:rsid w:val="00880785"/>
    <w:rsid w:val="00896A99"/>
    <w:rsid w:val="008C2B89"/>
    <w:rsid w:val="008F411A"/>
    <w:rsid w:val="0091554F"/>
    <w:rsid w:val="00930CBD"/>
    <w:rsid w:val="009457A3"/>
    <w:rsid w:val="00A52985"/>
    <w:rsid w:val="00A569BF"/>
    <w:rsid w:val="00AD5C9D"/>
    <w:rsid w:val="00B55872"/>
    <w:rsid w:val="00BB486C"/>
    <w:rsid w:val="00C31873"/>
    <w:rsid w:val="00D52F64"/>
    <w:rsid w:val="00D9427A"/>
    <w:rsid w:val="00DA2272"/>
    <w:rsid w:val="00DF50CB"/>
    <w:rsid w:val="00E36E6B"/>
    <w:rsid w:val="00E448A6"/>
    <w:rsid w:val="00E53D03"/>
    <w:rsid w:val="00E60840"/>
    <w:rsid w:val="00E62CEE"/>
    <w:rsid w:val="00E63D1C"/>
    <w:rsid w:val="00E725C1"/>
    <w:rsid w:val="00EC3D1D"/>
    <w:rsid w:val="00EE7A15"/>
    <w:rsid w:val="00F02164"/>
    <w:rsid w:val="00F12A52"/>
    <w:rsid w:val="00F47AE7"/>
    <w:rsid w:val="00F75886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134E-2018-4846-97BA-8F24F1F2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2016-09-08T11:51:00Z</cp:lastPrinted>
  <dcterms:created xsi:type="dcterms:W3CDTF">2016-09-19T07:23:00Z</dcterms:created>
  <dcterms:modified xsi:type="dcterms:W3CDTF">2016-10-03T07:47:00Z</dcterms:modified>
</cp:coreProperties>
</file>