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F7" w:rsidRPr="00B14647" w:rsidRDefault="007145F7" w:rsidP="007145F7">
      <w:pPr>
        <w:jc w:val="center"/>
        <w:rPr>
          <w:sz w:val="40"/>
          <w:szCs w:val="40"/>
        </w:rPr>
      </w:pPr>
      <w:r w:rsidRPr="00B14647"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5F7" w:rsidRPr="00B14647" w:rsidRDefault="007145F7" w:rsidP="007145F7">
      <w:pPr>
        <w:pStyle w:val="a7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7145F7" w:rsidRPr="00B14647" w:rsidRDefault="007145F7" w:rsidP="007145F7">
      <w:pPr>
        <w:jc w:val="center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Черкаської області</w:t>
      </w:r>
    </w:p>
    <w:p w:rsidR="007145F7" w:rsidRPr="00B14647" w:rsidRDefault="007145F7" w:rsidP="007145F7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7145F7" w:rsidRPr="00C20846" w:rsidRDefault="007145F7" w:rsidP="007145F7">
      <w:pPr>
        <w:spacing w:before="120"/>
        <w:ind w:right="-1"/>
        <w:outlineLvl w:val="0"/>
        <w:rPr>
          <w:sz w:val="27"/>
          <w:szCs w:val="27"/>
          <w:u w:val="single"/>
          <w:lang w:val="ru-RU"/>
        </w:rPr>
      </w:pPr>
      <w:r w:rsidRPr="00C20846">
        <w:rPr>
          <w:sz w:val="27"/>
          <w:szCs w:val="27"/>
          <w:u w:val="single"/>
        </w:rPr>
        <w:t>23.09.2016</w:t>
      </w:r>
      <w:r w:rsidRPr="00C20846">
        <w:rPr>
          <w:sz w:val="27"/>
          <w:szCs w:val="27"/>
        </w:rPr>
        <w:t xml:space="preserve">                                                                                                  № </w:t>
      </w:r>
      <w:r w:rsidRPr="00C20846">
        <w:rPr>
          <w:sz w:val="27"/>
          <w:szCs w:val="27"/>
          <w:u w:val="single"/>
          <w:lang w:val="ru-RU"/>
        </w:rPr>
        <w:t>9-1</w:t>
      </w:r>
      <w:r>
        <w:rPr>
          <w:sz w:val="27"/>
          <w:szCs w:val="27"/>
          <w:u w:val="single"/>
          <w:lang w:val="ru-RU"/>
        </w:rPr>
        <w:t>7</w:t>
      </w:r>
      <w:r w:rsidRPr="00C20846">
        <w:rPr>
          <w:sz w:val="27"/>
          <w:szCs w:val="27"/>
          <w:u w:val="single"/>
        </w:rPr>
        <w:t>/</w:t>
      </w:r>
      <w:r w:rsidRPr="00C20846">
        <w:rPr>
          <w:sz w:val="27"/>
          <w:szCs w:val="27"/>
          <w:u w:val="single"/>
          <w:lang w:val="en-US"/>
        </w:rPr>
        <w:t>VII</w:t>
      </w:r>
    </w:p>
    <w:p w:rsidR="00D5247F" w:rsidRPr="002E38A0" w:rsidRDefault="00D5247F" w:rsidP="00D5247F">
      <w:pPr>
        <w:spacing w:before="120"/>
        <w:ind w:right="-1"/>
        <w:outlineLvl w:val="0"/>
        <w:rPr>
          <w:sz w:val="26"/>
          <w:szCs w:val="26"/>
          <w:u w:val="single"/>
          <w:lang w:val="ru-RU"/>
        </w:rPr>
      </w:pPr>
    </w:p>
    <w:p w:rsidR="00D5247F" w:rsidRPr="007145F7" w:rsidRDefault="00D5247F" w:rsidP="007A4746">
      <w:pPr>
        <w:ind w:right="4415"/>
        <w:jc w:val="both"/>
        <w:rPr>
          <w:sz w:val="27"/>
          <w:szCs w:val="27"/>
        </w:rPr>
      </w:pPr>
      <w:r w:rsidRPr="007145F7">
        <w:rPr>
          <w:sz w:val="27"/>
          <w:szCs w:val="27"/>
        </w:rPr>
        <w:t xml:space="preserve">Про затвердження технічної документації з нормативної грошової оцінки земельної ділянки площею </w:t>
      </w:r>
      <w:r w:rsidR="00463A0B" w:rsidRPr="007145F7">
        <w:rPr>
          <w:sz w:val="27"/>
          <w:szCs w:val="27"/>
        </w:rPr>
        <w:t>5,3196</w:t>
      </w:r>
      <w:r w:rsidRPr="007145F7">
        <w:rPr>
          <w:sz w:val="27"/>
          <w:szCs w:val="27"/>
        </w:rPr>
        <w:t xml:space="preserve"> га, для </w:t>
      </w:r>
      <w:r w:rsidR="00463A0B" w:rsidRPr="007145F7">
        <w:rPr>
          <w:sz w:val="27"/>
          <w:szCs w:val="27"/>
        </w:rPr>
        <w:t>сінокосіння і випасання худоби,</w:t>
      </w:r>
      <w:r w:rsidRPr="007145F7">
        <w:rPr>
          <w:sz w:val="27"/>
          <w:szCs w:val="27"/>
        </w:rPr>
        <w:t xml:space="preserve"> гр. </w:t>
      </w:r>
      <w:r w:rsidR="00463A0B" w:rsidRPr="007145F7">
        <w:rPr>
          <w:sz w:val="27"/>
          <w:szCs w:val="27"/>
        </w:rPr>
        <w:t>Безушку Д.Ю.</w:t>
      </w:r>
      <w:r w:rsidRPr="007145F7">
        <w:rPr>
          <w:sz w:val="27"/>
          <w:szCs w:val="27"/>
        </w:rPr>
        <w:t>, яка розташована в адмінмежах Ко</w:t>
      </w:r>
      <w:r w:rsidR="00463A0B" w:rsidRPr="007145F7">
        <w:rPr>
          <w:sz w:val="27"/>
          <w:szCs w:val="27"/>
        </w:rPr>
        <w:t>рсунської</w:t>
      </w:r>
      <w:r w:rsidRPr="007145F7">
        <w:rPr>
          <w:sz w:val="27"/>
          <w:szCs w:val="27"/>
        </w:rPr>
        <w:t xml:space="preserve"> сільської ради </w:t>
      </w:r>
    </w:p>
    <w:p w:rsidR="00463A0B" w:rsidRPr="007145F7" w:rsidRDefault="00463A0B" w:rsidP="00D5247F">
      <w:pPr>
        <w:ind w:right="3543"/>
        <w:jc w:val="both"/>
        <w:rPr>
          <w:sz w:val="27"/>
          <w:szCs w:val="27"/>
        </w:rPr>
      </w:pPr>
    </w:p>
    <w:p w:rsidR="00D5247F" w:rsidRDefault="00D5247F" w:rsidP="009752DA">
      <w:pPr>
        <w:tabs>
          <w:tab w:val="left" w:pos="1134"/>
        </w:tabs>
        <w:ind w:firstLine="851"/>
        <w:jc w:val="both"/>
        <w:rPr>
          <w:sz w:val="27"/>
          <w:szCs w:val="27"/>
        </w:rPr>
      </w:pPr>
      <w:r w:rsidRPr="007145F7">
        <w:rPr>
          <w:sz w:val="27"/>
          <w:szCs w:val="27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заяву  гр. </w:t>
      </w:r>
      <w:r w:rsidR="00463A0B" w:rsidRPr="007145F7">
        <w:rPr>
          <w:sz w:val="27"/>
          <w:szCs w:val="27"/>
        </w:rPr>
        <w:t>Безушка Д.Ю.</w:t>
      </w:r>
      <w:r w:rsidRPr="007145F7">
        <w:rPr>
          <w:sz w:val="27"/>
          <w:szCs w:val="27"/>
        </w:rPr>
        <w:t xml:space="preserve"> та технічну документацію з нормативної грошової оцінки земельної ділянки площею </w:t>
      </w:r>
      <w:r w:rsidR="00463A0B" w:rsidRPr="007145F7">
        <w:rPr>
          <w:sz w:val="27"/>
          <w:szCs w:val="27"/>
        </w:rPr>
        <w:t>5,3196</w:t>
      </w:r>
      <w:r w:rsidRPr="007145F7">
        <w:rPr>
          <w:sz w:val="27"/>
          <w:szCs w:val="27"/>
        </w:rPr>
        <w:t xml:space="preserve"> га, розроблену ТОВ «Земельно-кадастрове бюро», враховуючи позитивний висновок державної експертизи землевпорядної документації від 1</w:t>
      </w:r>
      <w:r w:rsidR="00463A0B" w:rsidRPr="007145F7">
        <w:rPr>
          <w:sz w:val="27"/>
          <w:szCs w:val="27"/>
        </w:rPr>
        <w:t>3</w:t>
      </w:r>
      <w:r w:rsidRPr="007145F7">
        <w:rPr>
          <w:sz w:val="27"/>
          <w:szCs w:val="27"/>
        </w:rPr>
        <w:t>.0</w:t>
      </w:r>
      <w:r w:rsidR="00463A0B" w:rsidRPr="007145F7">
        <w:rPr>
          <w:sz w:val="27"/>
          <w:szCs w:val="27"/>
        </w:rPr>
        <w:t>7</w:t>
      </w:r>
      <w:r w:rsidRPr="007145F7">
        <w:rPr>
          <w:sz w:val="27"/>
          <w:szCs w:val="27"/>
        </w:rPr>
        <w:t xml:space="preserve">.2016 № </w:t>
      </w:r>
      <w:r w:rsidR="00463A0B" w:rsidRPr="007145F7">
        <w:rPr>
          <w:sz w:val="27"/>
          <w:szCs w:val="27"/>
        </w:rPr>
        <w:t>1066</w:t>
      </w:r>
      <w:r w:rsidRPr="007145F7">
        <w:rPr>
          <w:sz w:val="27"/>
          <w:szCs w:val="27"/>
        </w:rPr>
        <w:t xml:space="preserve">-16 </w:t>
      </w:r>
      <w:r w:rsidR="00463A0B" w:rsidRPr="007145F7">
        <w:rPr>
          <w:sz w:val="27"/>
          <w:szCs w:val="27"/>
        </w:rPr>
        <w:t xml:space="preserve"> </w:t>
      </w:r>
      <w:r w:rsidRPr="007145F7">
        <w:rPr>
          <w:sz w:val="27"/>
          <w:szCs w:val="27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7145F7" w:rsidRPr="007145F7" w:rsidRDefault="007145F7" w:rsidP="009752DA">
      <w:pPr>
        <w:tabs>
          <w:tab w:val="left" w:pos="1134"/>
        </w:tabs>
        <w:ind w:firstLine="851"/>
        <w:jc w:val="both"/>
        <w:rPr>
          <w:sz w:val="27"/>
          <w:szCs w:val="27"/>
        </w:rPr>
      </w:pPr>
    </w:p>
    <w:p w:rsidR="00D5247F" w:rsidRPr="007145F7" w:rsidRDefault="00D5247F" w:rsidP="009752DA">
      <w:pPr>
        <w:pStyle w:val="a6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7"/>
          <w:szCs w:val="27"/>
          <w:lang w:val="uk-UA"/>
        </w:rPr>
      </w:pPr>
      <w:r w:rsidRPr="007145F7">
        <w:rPr>
          <w:sz w:val="27"/>
          <w:szCs w:val="27"/>
          <w:lang w:val="uk-UA"/>
        </w:rPr>
        <w:t xml:space="preserve">Затвердити технічну документацію </w:t>
      </w:r>
      <w:r w:rsidR="00463A0B" w:rsidRPr="007145F7">
        <w:rPr>
          <w:sz w:val="27"/>
          <w:szCs w:val="27"/>
          <w:lang w:val="uk-UA"/>
        </w:rPr>
        <w:t>з нормативної грошової оцінки земельної ділянки площею – 5,3196 га, яка надана в користування на умовах оренди громадянину Безушку Дмитру Юрійовичу, для сінокосіння і випасання худоби, із земель державної власності, які відносяться до категорії земель – землі сільськогосподарського призначення, вид сільськогосподарських угідь - сіножаті,  за адресою: 20441, Черкаська область, Тальнівський район, адмінмежі Корсунської сільської ради, за межами населеного пункту</w:t>
      </w:r>
      <w:r w:rsidRPr="007145F7">
        <w:rPr>
          <w:sz w:val="27"/>
          <w:szCs w:val="27"/>
          <w:lang w:val="uk-UA"/>
        </w:rPr>
        <w:t>.</w:t>
      </w:r>
    </w:p>
    <w:p w:rsidR="00D5247F" w:rsidRPr="007145F7" w:rsidRDefault="00D5247F" w:rsidP="009752DA">
      <w:pPr>
        <w:pStyle w:val="a3"/>
        <w:numPr>
          <w:ilvl w:val="0"/>
          <w:numId w:val="1"/>
        </w:numPr>
        <w:tabs>
          <w:tab w:val="left" w:pos="1134"/>
        </w:tabs>
        <w:ind w:left="0"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7145F7">
        <w:rPr>
          <w:rFonts w:ascii="Times New Roman" w:hAnsi="Times New Roman"/>
          <w:b w:val="0"/>
          <w:sz w:val="27"/>
          <w:szCs w:val="27"/>
          <w:lang w:val="uk-UA"/>
        </w:rPr>
        <w:t>Взяти до відома, що:</w:t>
      </w:r>
    </w:p>
    <w:p w:rsidR="00D5247F" w:rsidRPr="007145F7" w:rsidRDefault="00D5247F" w:rsidP="009752DA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7145F7">
        <w:rPr>
          <w:rFonts w:ascii="Times New Roman" w:hAnsi="Times New Roman"/>
          <w:b w:val="0"/>
          <w:sz w:val="27"/>
          <w:szCs w:val="27"/>
          <w:lang w:val="uk-UA"/>
        </w:rPr>
        <w:t>2.1.</w:t>
      </w:r>
      <w:r w:rsidR="007145F7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Pr="007145F7">
        <w:rPr>
          <w:rFonts w:ascii="Times New Roman" w:hAnsi="Times New Roman"/>
          <w:b w:val="0"/>
          <w:sz w:val="27"/>
          <w:szCs w:val="27"/>
          <w:lang w:val="uk-UA"/>
        </w:rPr>
        <w:t>Вартість земельної ділянки з урахуванням коефіцієнта індексації 4,796 на дату оцінки 1</w:t>
      </w:r>
      <w:r w:rsidR="00463A0B" w:rsidRPr="007145F7">
        <w:rPr>
          <w:rFonts w:ascii="Times New Roman" w:hAnsi="Times New Roman"/>
          <w:b w:val="0"/>
          <w:sz w:val="27"/>
          <w:szCs w:val="27"/>
          <w:lang w:val="uk-UA"/>
        </w:rPr>
        <w:t>9</w:t>
      </w:r>
      <w:r w:rsidRPr="007145F7">
        <w:rPr>
          <w:rFonts w:ascii="Times New Roman" w:hAnsi="Times New Roman"/>
          <w:b w:val="0"/>
          <w:sz w:val="27"/>
          <w:szCs w:val="27"/>
          <w:lang w:val="uk-UA"/>
        </w:rPr>
        <w:t xml:space="preserve"> </w:t>
      </w:r>
      <w:r w:rsidR="00463A0B" w:rsidRPr="007145F7">
        <w:rPr>
          <w:rFonts w:ascii="Times New Roman" w:hAnsi="Times New Roman"/>
          <w:b w:val="0"/>
          <w:sz w:val="27"/>
          <w:szCs w:val="27"/>
          <w:lang w:val="uk-UA"/>
        </w:rPr>
        <w:t>травня</w:t>
      </w:r>
      <w:r w:rsidRPr="007145F7">
        <w:rPr>
          <w:rFonts w:ascii="Times New Roman" w:hAnsi="Times New Roman"/>
          <w:b w:val="0"/>
          <w:sz w:val="27"/>
          <w:szCs w:val="27"/>
          <w:lang w:val="uk-UA"/>
        </w:rPr>
        <w:t xml:space="preserve"> 2016 року становить </w:t>
      </w:r>
      <w:r w:rsidR="00463A0B" w:rsidRPr="007145F7">
        <w:rPr>
          <w:rFonts w:ascii="Times New Roman" w:hAnsi="Times New Roman"/>
          <w:b w:val="0"/>
          <w:sz w:val="27"/>
          <w:szCs w:val="27"/>
          <w:lang w:val="uk-UA"/>
        </w:rPr>
        <w:t>18679,72</w:t>
      </w:r>
      <w:r w:rsidRPr="007145F7">
        <w:rPr>
          <w:rFonts w:ascii="Times New Roman" w:hAnsi="Times New Roman"/>
          <w:b w:val="0"/>
          <w:sz w:val="27"/>
          <w:szCs w:val="27"/>
          <w:lang w:val="uk-UA"/>
        </w:rPr>
        <w:t xml:space="preserve"> грн. (</w:t>
      </w:r>
      <w:r w:rsidR="00463A0B" w:rsidRPr="007145F7">
        <w:rPr>
          <w:rFonts w:ascii="Times New Roman" w:hAnsi="Times New Roman"/>
          <w:b w:val="0"/>
          <w:sz w:val="27"/>
          <w:szCs w:val="27"/>
          <w:lang w:val="uk-UA"/>
        </w:rPr>
        <w:t>вісімнадцять тисяч шістсот сімдесят дев</w:t>
      </w:r>
      <w:r w:rsidRPr="007145F7">
        <w:rPr>
          <w:rFonts w:ascii="Times New Roman" w:hAnsi="Times New Roman"/>
          <w:b w:val="0"/>
          <w:sz w:val="27"/>
          <w:szCs w:val="27"/>
          <w:lang w:val="uk-UA"/>
        </w:rPr>
        <w:t xml:space="preserve">’ять  гривень  </w:t>
      </w:r>
      <w:r w:rsidR="00463A0B" w:rsidRPr="007145F7">
        <w:rPr>
          <w:rFonts w:ascii="Times New Roman" w:hAnsi="Times New Roman"/>
          <w:b w:val="0"/>
          <w:sz w:val="27"/>
          <w:szCs w:val="27"/>
          <w:lang w:val="uk-UA"/>
        </w:rPr>
        <w:t>7</w:t>
      </w:r>
      <w:r w:rsidRPr="007145F7">
        <w:rPr>
          <w:rFonts w:ascii="Times New Roman" w:hAnsi="Times New Roman"/>
          <w:b w:val="0"/>
          <w:sz w:val="27"/>
          <w:szCs w:val="27"/>
          <w:lang w:val="uk-UA"/>
        </w:rPr>
        <w:t>2 копійки).</w:t>
      </w:r>
    </w:p>
    <w:p w:rsidR="00D5247F" w:rsidRPr="007145F7" w:rsidRDefault="00D5247F" w:rsidP="009752DA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7145F7">
        <w:rPr>
          <w:rFonts w:ascii="Times New Roman" w:hAnsi="Times New Roman"/>
          <w:b w:val="0"/>
          <w:sz w:val="27"/>
          <w:szCs w:val="27"/>
          <w:lang w:val="uk-UA"/>
        </w:rPr>
        <w:t>2.2. Кадастровий номер земельної ділянки 712408</w:t>
      </w:r>
      <w:r w:rsidR="00463A0B" w:rsidRPr="007145F7">
        <w:rPr>
          <w:rFonts w:ascii="Times New Roman" w:hAnsi="Times New Roman"/>
          <w:b w:val="0"/>
          <w:sz w:val="27"/>
          <w:szCs w:val="27"/>
          <w:lang w:val="uk-UA"/>
        </w:rPr>
        <w:t>44</w:t>
      </w:r>
      <w:r w:rsidRPr="007145F7">
        <w:rPr>
          <w:rFonts w:ascii="Times New Roman" w:hAnsi="Times New Roman"/>
          <w:b w:val="0"/>
          <w:sz w:val="27"/>
          <w:szCs w:val="27"/>
          <w:lang w:val="uk-UA"/>
        </w:rPr>
        <w:t>00:01:001:0</w:t>
      </w:r>
      <w:r w:rsidR="00463A0B" w:rsidRPr="007145F7">
        <w:rPr>
          <w:rFonts w:ascii="Times New Roman" w:hAnsi="Times New Roman"/>
          <w:b w:val="0"/>
          <w:sz w:val="27"/>
          <w:szCs w:val="27"/>
          <w:lang w:val="uk-UA"/>
        </w:rPr>
        <w:t>718</w:t>
      </w:r>
      <w:r w:rsidRPr="007145F7">
        <w:rPr>
          <w:rFonts w:ascii="Times New Roman" w:hAnsi="Times New Roman"/>
          <w:b w:val="0"/>
          <w:sz w:val="27"/>
          <w:szCs w:val="27"/>
          <w:lang w:val="uk-UA"/>
        </w:rPr>
        <w:t>.</w:t>
      </w:r>
    </w:p>
    <w:p w:rsidR="00D5247F" w:rsidRPr="007145F7" w:rsidRDefault="00D5247F" w:rsidP="009752DA">
      <w:pPr>
        <w:pStyle w:val="a3"/>
        <w:tabs>
          <w:tab w:val="left" w:pos="1134"/>
        </w:tabs>
        <w:ind w:right="-1" w:firstLine="851"/>
        <w:jc w:val="both"/>
        <w:rPr>
          <w:rFonts w:ascii="Times New Roman" w:hAnsi="Times New Roman"/>
          <w:b w:val="0"/>
          <w:sz w:val="27"/>
          <w:szCs w:val="27"/>
          <w:lang w:val="uk-UA"/>
        </w:rPr>
      </w:pPr>
      <w:r w:rsidRPr="007145F7">
        <w:rPr>
          <w:rFonts w:ascii="Times New Roman" w:hAnsi="Times New Roman"/>
          <w:b w:val="0"/>
          <w:sz w:val="27"/>
          <w:szCs w:val="27"/>
          <w:lang w:val="uk-UA"/>
        </w:rPr>
        <w:t>2.3. Технічна документація з нормативної грошової оцінки земельної ділянки зберігається у Відділі Держгеокадастру у Тальнівському районі.</w:t>
      </w:r>
    </w:p>
    <w:p w:rsidR="00D5247F" w:rsidRPr="007145F7" w:rsidRDefault="00D5247F" w:rsidP="009752DA">
      <w:pPr>
        <w:pStyle w:val="a6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sz w:val="27"/>
          <w:szCs w:val="27"/>
          <w:lang w:val="uk-UA"/>
        </w:rPr>
      </w:pPr>
      <w:r w:rsidRPr="007145F7">
        <w:rPr>
          <w:sz w:val="27"/>
          <w:szCs w:val="27"/>
          <w:lang w:val="uk-UA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D5247F" w:rsidRPr="007145F7" w:rsidRDefault="00D5247F" w:rsidP="00D5247F">
      <w:pPr>
        <w:pStyle w:val="a6"/>
        <w:ind w:left="709"/>
        <w:jc w:val="both"/>
        <w:rPr>
          <w:sz w:val="27"/>
          <w:szCs w:val="27"/>
          <w:lang w:val="uk-UA"/>
        </w:rPr>
      </w:pPr>
    </w:p>
    <w:p w:rsidR="00D5247F" w:rsidRDefault="00D5247F" w:rsidP="00D5247F">
      <w:pPr>
        <w:jc w:val="both"/>
        <w:rPr>
          <w:sz w:val="27"/>
          <w:szCs w:val="27"/>
        </w:rPr>
      </w:pPr>
      <w:r w:rsidRPr="007145F7">
        <w:rPr>
          <w:sz w:val="27"/>
          <w:szCs w:val="27"/>
        </w:rPr>
        <w:t>Голова районної ради                                                                            В. Любомська</w:t>
      </w:r>
    </w:p>
    <w:p w:rsidR="007145F7" w:rsidRDefault="007145F7" w:rsidP="00D5247F">
      <w:pPr>
        <w:jc w:val="both"/>
        <w:rPr>
          <w:sz w:val="27"/>
          <w:szCs w:val="27"/>
        </w:rPr>
      </w:pPr>
    </w:p>
    <w:sectPr w:rsidR="007145F7" w:rsidSect="003D4966">
      <w:pgSz w:w="12240" w:h="15840"/>
      <w:pgMar w:top="284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126997"/>
    <w:rsid w:val="0024237D"/>
    <w:rsid w:val="002C73DE"/>
    <w:rsid w:val="002E38A0"/>
    <w:rsid w:val="002F646F"/>
    <w:rsid w:val="003D4966"/>
    <w:rsid w:val="00433842"/>
    <w:rsid w:val="004463BA"/>
    <w:rsid w:val="00463A0B"/>
    <w:rsid w:val="007145F7"/>
    <w:rsid w:val="00731B3A"/>
    <w:rsid w:val="007A4746"/>
    <w:rsid w:val="00880785"/>
    <w:rsid w:val="009752DA"/>
    <w:rsid w:val="00A404BB"/>
    <w:rsid w:val="00B37171"/>
    <w:rsid w:val="00BD00EA"/>
    <w:rsid w:val="00C35607"/>
    <w:rsid w:val="00C70C58"/>
    <w:rsid w:val="00C82C1B"/>
    <w:rsid w:val="00CD0BD4"/>
    <w:rsid w:val="00D5247F"/>
    <w:rsid w:val="00DB2B48"/>
    <w:rsid w:val="00E725C1"/>
    <w:rsid w:val="00F02164"/>
    <w:rsid w:val="00F431B0"/>
    <w:rsid w:val="00F96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81022-4DA2-4582-A533-2C6E5EC8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1635</Words>
  <Characters>932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15</cp:revision>
  <cp:lastPrinted>2016-09-26T07:46:00Z</cp:lastPrinted>
  <dcterms:created xsi:type="dcterms:W3CDTF">2016-07-19T05:55:00Z</dcterms:created>
  <dcterms:modified xsi:type="dcterms:W3CDTF">2016-10-03T07:11:00Z</dcterms:modified>
</cp:coreProperties>
</file>