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C" w:rsidRPr="007D7EC7" w:rsidRDefault="003E4C4C" w:rsidP="003E4C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4C" w:rsidRPr="007D7EC7" w:rsidRDefault="003E4C4C" w:rsidP="003E4C4C">
      <w:pPr>
        <w:pStyle w:val="a6"/>
        <w:rPr>
          <w:b/>
          <w:bCs/>
          <w:sz w:val="40"/>
          <w:szCs w:val="40"/>
        </w:rPr>
      </w:pPr>
      <w:r w:rsidRPr="007D7EC7">
        <w:rPr>
          <w:b/>
          <w:bCs/>
          <w:sz w:val="40"/>
          <w:szCs w:val="40"/>
        </w:rPr>
        <w:t>ТАЛЬНІВСЬКА РАЙОННА РАДА</w:t>
      </w:r>
    </w:p>
    <w:p w:rsidR="003E4C4C" w:rsidRPr="007D7EC7" w:rsidRDefault="003E4C4C" w:rsidP="003E4C4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D7EC7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3E4C4C" w:rsidRPr="003E4C4C" w:rsidRDefault="003E4C4C" w:rsidP="003E4C4C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3E4C4C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3E4C4C" w:rsidRPr="0069446A" w:rsidRDefault="003E4C4C" w:rsidP="003E4C4C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 w:rsidRPr="000C5BD8">
        <w:rPr>
          <w:rFonts w:ascii="Times New Roman" w:hAnsi="Times New Roman" w:cs="Times New Roman"/>
          <w:sz w:val="28"/>
          <w:szCs w:val="28"/>
          <w:u w:val="single"/>
          <w:lang w:val="uk-UA"/>
        </w:rPr>
        <w:t>.06.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  <w:r w:rsidRPr="0069446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9446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ІІ  </w:t>
      </w:r>
    </w:p>
    <w:p w:rsidR="002D7537" w:rsidRDefault="002D7537" w:rsidP="00BD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B9" w:rsidRDefault="00187BB9" w:rsidP="00187BB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щодо отримання спеціального  дозволу  на користування ділянками надр з метою геологічного вивчення</w:t>
      </w:r>
    </w:p>
    <w:p w:rsidR="00187BB9" w:rsidRDefault="00187BB9" w:rsidP="00187BB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B9" w:rsidRDefault="00187BB9" w:rsidP="00187B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 22 частини першої статті 43, статті 59 Закону України "Про місцеве самоврядування в Україні",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10,16 Кодексу України "Про надра", постанови   Кабінету Міністрів України від 30.05.2011              № 615 "Про затвердження Порядку надання спеціальних дозволів на користування надрами", врахувавши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21.06.2016 № 10/1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щодо отримання спеціального  дозволу  на користування ділянками надр з метою геологічного вивчення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 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 районна  рада  ВИРІШИЛА:       </w:t>
      </w:r>
    </w:p>
    <w:p w:rsidR="00187BB9" w:rsidRDefault="00187BB9" w:rsidP="00187BB9">
      <w:pPr>
        <w:pStyle w:val="1"/>
        <w:spacing w:before="0" w:line="240" w:lineRule="auto"/>
        <w:ind w:firstLine="993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  </w:t>
      </w:r>
    </w:p>
    <w:p w:rsidR="00187BB9" w:rsidRDefault="00187BB9" w:rsidP="00187BB9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клопотання комунального підприємства «Водоканал»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розташованого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 щодо отримання спеціального дозволу на користування ділянками надр з метою геологічного вивчення, у тому числі дослідно-промислової розробки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родовища прісних підземних вод  (свердловини №№1,2,67,75 )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 Черкаської області для господарсько-побутового водопостачання об’єктів і виробничих потреб підприємств, організацій та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загальною кількістю         3827,57 м</w:t>
      </w:r>
      <w:r w:rsidR="003E4C4C">
        <w:rPr>
          <w:rFonts w:ascii="Times New Roman" w:hAnsi="Times New Roman" w:cs="Times New Roman"/>
          <w:sz w:val="28"/>
          <w:szCs w:val="28"/>
          <w:lang w:val="uk-UA"/>
        </w:rPr>
        <w:t>/к</w:t>
      </w:r>
      <w:r>
        <w:rPr>
          <w:rFonts w:ascii="Times New Roman" w:hAnsi="Times New Roman" w:cs="Times New Roman"/>
          <w:sz w:val="28"/>
          <w:szCs w:val="28"/>
          <w:lang w:val="uk-UA"/>
        </w:rPr>
        <w:t>уб.</w:t>
      </w:r>
    </w:p>
    <w:p w:rsidR="00187BB9" w:rsidRDefault="00187BB9" w:rsidP="00187B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агропромислового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87BB9" w:rsidRDefault="00187BB9" w:rsidP="00187BB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7BB9" w:rsidRDefault="00187BB9" w:rsidP="0018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7537" w:rsidRDefault="00187BB9" w:rsidP="0018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3E4C4C" w:rsidRDefault="003E4C4C" w:rsidP="0018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C4C" w:rsidRDefault="003E4C4C" w:rsidP="0018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C4C" w:rsidSect="00187BB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579"/>
    <w:multiLevelType w:val="hybridMultilevel"/>
    <w:tmpl w:val="8506B82E"/>
    <w:lvl w:ilvl="0" w:tplc="5844C57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37F"/>
    <w:rsid w:val="00015BA1"/>
    <w:rsid w:val="000476D9"/>
    <w:rsid w:val="000935AC"/>
    <w:rsid w:val="000A0CDF"/>
    <w:rsid w:val="001208F9"/>
    <w:rsid w:val="00176BF9"/>
    <w:rsid w:val="00187BB9"/>
    <w:rsid w:val="00196599"/>
    <w:rsid w:val="001D6D41"/>
    <w:rsid w:val="00223274"/>
    <w:rsid w:val="002721CF"/>
    <w:rsid w:val="002767D7"/>
    <w:rsid w:val="002D7537"/>
    <w:rsid w:val="002F1DC3"/>
    <w:rsid w:val="002F642A"/>
    <w:rsid w:val="002F6C61"/>
    <w:rsid w:val="00360D4D"/>
    <w:rsid w:val="003C481A"/>
    <w:rsid w:val="003E4C4C"/>
    <w:rsid w:val="0040584C"/>
    <w:rsid w:val="00414D83"/>
    <w:rsid w:val="004320F6"/>
    <w:rsid w:val="004625E4"/>
    <w:rsid w:val="004A43D3"/>
    <w:rsid w:val="004B787C"/>
    <w:rsid w:val="00531651"/>
    <w:rsid w:val="005641FA"/>
    <w:rsid w:val="00570C8F"/>
    <w:rsid w:val="00580B27"/>
    <w:rsid w:val="00591050"/>
    <w:rsid w:val="005C06F8"/>
    <w:rsid w:val="00630CAB"/>
    <w:rsid w:val="006B225B"/>
    <w:rsid w:val="006D43C0"/>
    <w:rsid w:val="006F0726"/>
    <w:rsid w:val="00726A79"/>
    <w:rsid w:val="007613E8"/>
    <w:rsid w:val="00781C43"/>
    <w:rsid w:val="007B6A00"/>
    <w:rsid w:val="007C6279"/>
    <w:rsid w:val="007E62A5"/>
    <w:rsid w:val="00802000"/>
    <w:rsid w:val="008145C1"/>
    <w:rsid w:val="00852289"/>
    <w:rsid w:val="00897BA2"/>
    <w:rsid w:val="008E16B8"/>
    <w:rsid w:val="00920976"/>
    <w:rsid w:val="00926A8F"/>
    <w:rsid w:val="009E7739"/>
    <w:rsid w:val="00A22B6E"/>
    <w:rsid w:val="00A93FB2"/>
    <w:rsid w:val="00B17489"/>
    <w:rsid w:val="00B56A86"/>
    <w:rsid w:val="00BD337F"/>
    <w:rsid w:val="00C46720"/>
    <w:rsid w:val="00C51296"/>
    <w:rsid w:val="00D111B8"/>
    <w:rsid w:val="00D477E9"/>
    <w:rsid w:val="00D63B53"/>
    <w:rsid w:val="00DB0A68"/>
    <w:rsid w:val="00E26F08"/>
    <w:rsid w:val="00EC6F2B"/>
    <w:rsid w:val="00ED523B"/>
    <w:rsid w:val="00EE1328"/>
    <w:rsid w:val="00EE4477"/>
    <w:rsid w:val="00F5769B"/>
    <w:rsid w:val="00F63699"/>
    <w:rsid w:val="00FC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7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E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D33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E4C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D337F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D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337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80B27"/>
    <w:pPr>
      <w:ind w:left="720"/>
    </w:pPr>
  </w:style>
  <w:style w:type="character" w:customStyle="1" w:styleId="10">
    <w:name w:val="Заголовок 1 Знак"/>
    <w:basedOn w:val="a0"/>
    <w:link w:val="1"/>
    <w:rsid w:val="00EE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3E4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caption"/>
    <w:basedOn w:val="a"/>
    <w:next w:val="a"/>
    <w:uiPriority w:val="99"/>
    <w:qFormat/>
    <w:locked/>
    <w:rsid w:val="003E4C4C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11</cp:revision>
  <cp:lastPrinted>2016-06-17T09:24:00Z</cp:lastPrinted>
  <dcterms:created xsi:type="dcterms:W3CDTF">2016-06-16T07:29:00Z</dcterms:created>
  <dcterms:modified xsi:type="dcterms:W3CDTF">2016-06-30T09:10:00Z</dcterms:modified>
</cp:coreProperties>
</file>