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4D" w:rsidRPr="00A72231" w:rsidRDefault="0028124D" w:rsidP="0028124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590" r:id="rId7"/>
        </w:object>
      </w:r>
    </w:p>
    <w:p w:rsidR="0028124D" w:rsidRPr="00A72231" w:rsidRDefault="0028124D" w:rsidP="002812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28124D" w:rsidRPr="00A72231" w:rsidRDefault="0028124D" w:rsidP="002812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28124D" w:rsidRPr="00A72231" w:rsidRDefault="0028124D" w:rsidP="0028124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28124D" w:rsidRPr="00A72231" w:rsidRDefault="0028124D" w:rsidP="0028124D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7A2">
        <w:rPr>
          <w:rFonts w:ascii="Times New Roman" w:hAnsi="Times New Roman" w:cs="Times New Roman"/>
          <w:sz w:val="28"/>
          <w:szCs w:val="28"/>
          <w:lang w:val="uk-UA"/>
        </w:rPr>
        <w:t>2,0010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A17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7A2">
        <w:rPr>
          <w:rFonts w:ascii="Times New Roman" w:hAnsi="Times New Roman" w:cs="Times New Roman"/>
          <w:sz w:val="28"/>
          <w:szCs w:val="28"/>
          <w:lang w:val="uk-UA"/>
        </w:rPr>
        <w:t>Борисюк В.Є.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28124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28124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847A2">
        <w:rPr>
          <w:rFonts w:ascii="Times New Roman" w:hAnsi="Times New Roman" w:cs="Times New Roman"/>
          <w:sz w:val="28"/>
          <w:szCs w:val="28"/>
          <w:lang w:val="uk-UA"/>
        </w:rPr>
        <w:t>Борисюк В.Є.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7847A2">
        <w:rPr>
          <w:rFonts w:ascii="Times New Roman" w:hAnsi="Times New Roman" w:cs="Times New Roman"/>
          <w:sz w:val="28"/>
          <w:szCs w:val="28"/>
          <w:lang w:val="uk-UA"/>
        </w:rPr>
        <w:t>2,0010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7847A2">
        <w:rPr>
          <w:rFonts w:ascii="Times New Roman" w:hAnsi="Times New Roman" w:cs="Times New Roman"/>
          <w:sz w:val="28"/>
          <w:szCs w:val="28"/>
          <w:lang w:val="uk-UA"/>
        </w:rPr>
        <w:t>373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7847A2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7847A2">
        <w:rPr>
          <w:sz w:val="28"/>
          <w:szCs w:val="28"/>
          <w:lang w:val="uk-UA"/>
        </w:rPr>
        <w:t>2,0010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7847A2">
        <w:rPr>
          <w:sz w:val="28"/>
          <w:szCs w:val="28"/>
          <w:lang w:val="uk-UA"/>
        </w:rPr>
        <w:t>Борисюк Вірі Єфремівні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7847A2">
        <w:rPr>
          <w:rFonts w:ascii="Times New Roman" w:hAnsi="Times New Roman"/>
          <w:b w:val="0"/>
          <w:sz w:val="28"/>
          <w:szCs w:val="28"/>
          <w:lang w:val="uk-UA"/>
        </w:rPr>
        <w:t>90743,11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7847A2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A17CAD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7847A2">
        <w:rPr>
          <w:rFonts w:ascii="Times New Roman" w:hAnsi="Times New Roman"/>
          <w:b w:val="0"/>
          <w:sz w:val="28"/>
          <w:szCs w:val="28"/>
          <w:lang w:val="uk-UA"/>
        </w:rPr>
        <w:t>сімсот сорок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847A2">
        <w:rPr>
          <w:rFonts w:ascii="Times New Roman" w:hAnsi="Times New Roman"/>
          <w:b w:val="0"/>
          <w:sz w:val="28"/>
          <w:szCs w:val="28"/>
          <w:lang w:val="uk-UA"/>
        </w:rPr>
        <w:t xml:space="preserve">три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7847A2">
        <w:rPr>
          <w:rFonts w:ascii="Times New Roman" w:hAnsi="Times New Roman"/>
          <w:b w:val="0"/>
          <w:sz w:val="28"/>
          <w:szCs w:val="28"/>
          <w:lang w:val="uk-UA"/>
        </w:rPr>
        <w:t>ні 11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38</w:t>
      </w:r>
      <w:r w:rsidR="007847A2">
        <w:rPr>
          <w:rFonts w:ascii="Times New Roman" w:hAnsi="Times New Roman"/>
          <w:b w:val="0"/>
          <w:sz w:val="28"/>
          <w:szCs w:val="28"/>
          <w:lang w:val="uk-UA"/>
        </w:rPr>
        <w:t>8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28124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4D8B"/>
    <w:rsid w:val="000E7F7F"/>
    <w:rsid w:val="00112BB0"/>
    <w:rsid w:val="00113F78"/>
    <w:rsid w:val="00121347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207041"/>
    <w:rsid w:val="002241B7"/>
    <w:rsid w:val="00256B95"/>
    <w:rsid w:val="0028124D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72703"/>
    <w:rsid w:val="003B3198"/>
    <w:rsid w:val="003E2F1D"/>
    <w:rsid w:val="00435118"/>
    <w:rsid w:val="004360F8"/>
    <w:rsid w:val="00472FA7"/>
    <w:rsid w:val="00473670"/>
    <w:rsid w:val="00487110"/>
    <w:rsid w:val="004961EB"/>
    <w:rsid w:val="004B0640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73CE4"/>
    <w:rsid w:val="006E1A55"/>
    <w:rsid w:val="00714FF0"/>
    <w:rsid w:val="00715386"/>
    <w:rsid w:val="007224F3"/>
    <w:rsid w:val="007643EE"/>
    <w:rsid w:val="0077011A"/>
    <w:rsid w:val="007763D2"/>
    <w:rsid w:val="0078458D"/>
    <w:rsid w:val="007847A2"/>
    <w:rsid w:val="007A456B"/>
    <w:rsid w:val="007B3579"/>
    <w:rsid w:val="007B7D3E"/>
    <w:rsid w:val="007D4C8A"/>
    <w:rsid w:val="007E3D1C"/>
    <w:rsid w:val="008242D1"/>
    <w:rsid w:val="00864DD9"/>
    <w:rsid w:val="008720AD"/>
    <w:rsid w:val="008E180F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17CAD"/>
    <w:rsid w:val="00A26A30"/>
    <w:rsid w:val="00A31F52"/>
    <w:rsid w:val="00A50C26"/>
    <w:rsid w:val="00AB2410"/>
    <w:rsid w:val="00AC0F37"/>
    <w:rsid w:val="00AE59F4"/>
    <w:rsid w:val="00B04F47"/>
    <w:rsid w:val="00B07FC5"/>
    <w:rsid w:val="00B20E07"/>
    <w:rsid w:val="00B73421"/>
    <w:rsid w:val="00B86DE6"/>
    <w:rsid w:val="00BB3E39"/>
    <w:rsid w:val="00BE7310"/>
    <w:rsid w:val="00C10EC8"/>
    <w:rsid w:val="00C11F57"/>
    <w:rsid w:val="00C568D4"/>
    <w:rsid w:val="00C615D3"/>
    <w:rsid w:val="00C97D23"/>
    <w:rsid w:val="00CB7DDC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43E2B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DA27-9500-4247-9DF1-9C41F065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10</cp:revision>
  <cp:lastPrinted>2016-04-15T12:53:00Z</cp:lastPrinted>
  <dcterms:created xsi:type="dcterms:W3CDTF">2016-04-15T08:02:00Z</dcterms:created>
  <dcterms:modified xsi:type="dcterms:W3CDTF">2016-04-27T05:23:00Z</dcterms:modified>
</cp:coreProperties>
</file>