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CE" w:rsidRPr="00E66E68" w:rsidRDefault="006214CE" w:rsidP="006214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E6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CE" w:rsidRPr="00E66E68" w:rsidRDefault="006214CE" w:rsidP="006214CE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6214CE" w:rsidRPr="00E66E68" w:rsidRDefault="006214CE" w:rsidP="00621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E66E6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66E68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6214CE" w:rsidRPr="00E66E68" w:rsidRDefault="006214CE" w:rsidP="006214C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214CE" w:rsidRPr="00A410D5" w:rsidRDefault="006214CE" w:rsidP="006214CE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.2016</w:t>
      </w:r>
      <w:r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4-17/VII</w:t>
      </w:r>
    </w:p>
    <w:p w:rsidR="006214CE" w:rsidRDefault="006214CE" w:rsidP="00615534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534" w:rsidRPr="00615534" w:rsidRDefault="003D4411" w:rsidP="00615534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53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                                площею 29,6299 га, СФГ «Добробут» для ведення товарного сільськогосподарського виробництва, яка розташована </w:t>
      </w:r>
      <w:r w:rsidR="00615534" w:rsidRPr="006155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15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5534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615534" w:rsidRPr="00615534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Pr="00615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5534">
        <w:rPr>
          <w:rFonts w:ascii="Times New Roman" w:hAnsi="Times New Roman" w:cs="Times New Roman"/>
          <w:sz w:val="28"/>
          <w:szCs w:val="28"/>
          <w:lang w:val="uk-UA"/>
        </w:rPr>
        <w:t>Павлівської</w:t>
      </w:r>
      <w:proofErr w:type="spellEnd"/>
      <w:r w:rsidRPr="00615534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</w:t>
      </w:r>
    </w:p>
    <w:p w:rsidR="00615534" w:rsidRPr="00615534" w:rsidRDefault="00615534" w:rsidP="00615534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411" w:rsidRPr="00615534" w:rsidRDefault="003D4411" w:rsidP="0061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53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 розглянувши заяву голови СФГ «Добробут» Бабія Ф.І. та технічну документацію з нормативної грошової оцінки земельної ділянки, розроблену </w:t>
      </w:r>
      <w:proofErr w:type="spellStart"/>
      <w:r w:rsidRPr="0061553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615534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науково-дослідний та проектний інститут землеустрою», врахувавши позитивний висновок державної експертизи землевпорядної документації від 18.12.2015 № 1578 та постійної комісії районної ради з питань </w:t>
      </w:r>
      <w:r w:rsidR="00615534" w:rsidRPr="00615534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Pr="00615534">
        <w:rPr>
          <w:rFonts w:ascii="Times New Roman" w:hAnsi="Times New Roman" w:cs="Times New Roman"/>
          <w:sz w:val="28"/>
          <w:szCs w:val="28"/>
          <w:lang w:val="uk-UA"/>
        </w:rPr>
        <w:t>, районна рада  ВИРІШИЛА :</w:t>
      </w:r>
    </w:p>
    <w:p w:rsidR="00615534" w:rsidRPr="00615534" w:rsidRDefault="00615534" w:rsidP="0061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411" w:rsidRPr="00615534" w:rsidRDefault="003D4411" w:rsidP="003D4411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15534">
        <w:rPr>
          <w:sz w:val="28"/>
          <w:szCs w:val="28"/>
          <w:lang w:val="uk-UA"/>
        </w:rPr>
        <w:t>Затвердити технічну документацію з нормативної грошової оц</w:t>
      </w:r>
      <w:r w:rsidR="00E41707">
        <w:rPr>
          <w:sz w:val="28"/>
          <w:szCs w:val="28"/>
          <w:lang w:val="uk-UA"/>
        </w:rPr>
        <w:t xml:space="preserve">інки земельної ділянки площею 29,6299 га </w:t>
      </w:r>
      <w:r w:rsidRPr="00615534">
        <w:rPr>
          <w:sz w:val="28"/>
          <w:szCs w:val="28"/>
          <w:lang w:val="uk-UA"/>
        </w:rPr>
        <w:t>СФГ «Добробут» для ведення товарного сільськогосподарського</w:t>
      </w:r>
      <w:r w:rsidR="00E41707">
        <w:rPr>
          <w:sz w:val="28"/>
          <w:szCs w:val="28"/>
          <w:lang w:val="uk-UA"/>
        </w:rPr>
        <w:t xml:space="preserve"> </w:t>
      </w:r>
      <w:r w:rsidRPr="00615534">
        <w:rPr>
          <w:sz w:val="28"/>
          <w:szCs w:val="28"/>
          <w:lang w:val="uk-UA"/>
        </w:rPr>
        <w:t>виробництва</w:t>
      </w:r>
      <w:r w:rsidR="00E41707">
        <w:rPr>
          <w:sz w:val="28"/>
          <w:szCs w:val="28"/>
          <w:lang w:val="uk-UA"/>
        </w:rPr>
        <w:t>,</w:t>
      </w:r>
      <w:r w:rsidRPr="00615534">
        <w:rPr>
          <w:sz w:val="28"/>
          <w:szCs w:val="28"/>
          <w:lang w:val="uk-UA"/>
        </w:rPr>
        <w:t xml:space="preserve"> </w:t>
      </w:r>
      <w:r w:rsidR="00E41707">
        <w:rPr>
          <w:sz w:val="28"/>
          <w:szCs w:val="28"/>
          <w:lang w:val="uk-UA"/>
        </w:rPr>
        <w:t>яка розташована</w:t>
      </w:r>
      <w:r w:rsidR="00E41707" w:rsidRPr="00615534">
        <w:rPr>
          <w:sz w:val="28"/>
          <w:szCs w:val="28"/>
          <w:lang w:val="uk-UA"/>
        </w:rPr>
        <w:t xml:space="preserve"> </w:t>
      </w:r>
      <w:r w:rsidR="00E41707">
        <w:rPr>
          <w:sz w:val="28"/>
          <w:szCs w:val="28"/>
          <w:lang w:val="uk-UA"/>
        </w:rPr>
        <w:t>за адресою: Ч</w:t>
      </w:r>
      <w:r w:rsidRPr="00615534">
        <w:rPr>
          <w:sz w:val="28"/>
          <w:szCs w:val="28"/>
          <w:lang w:val="uk-UA"/>
        </w:rPr>
        <w:t>е</w:t>
      </w:r>
      <w:r w:rsidR="00E41707">
        <w:rPr>
          <w:sz w:val="28"/>
          <w:szCs w:val="28"/>
          <w:lang w:val="uk-UA"/>
        </w:rPr>
        <w:t xml:space="preserve">ркаська область, </w:t>
      </w:r>
      <w:proofErr w:type="spellStart"/>
      <w:r w:rsidR="00E41707">
        <w:rPr>
          <w:sz w:val="28"/>
          <w:szCs w:val="28"/>
          <w:lang w:val="uk-UA"/>
        </w:rPr>
        <w:t>Тальнівський</w:t>
      </w:r>
      <w:proofErr w:type="spellEnd"/>
      <w:r w:rsidR="00E41707">
        <w:rPr>
          <w:sz w:val="28"/>
          <w:szCs w:val="28"/>
          <w:lang w:val="uk-UA"/>
        </w:rPr>
        <w:t xml:space="preserve"> район, адміністративні межі </w:t>
      </w:r>
      <w:proofErr w:type="spellStart"/>
      <w:r w:rsidR="00E41707">
        <w:rPr>
          <w:sz w:val="28"/>
          <w:szCs w:val="28"/>
          <w:lang w:val="uk-UA"/>
        </w:rPr>
        <w:t>Павлівської</w:t>
      </w:r>
      <w:proofErr w:type="spellEnd"/>
      <w:r w:rsidR="00E41707">
        <w:rPr>
          <w:sz w:val="28"/>
          <w:szCs w:val="28"/>
          <w:lang w:val="uk-UA"/>
        </w:rPr>
        <w:t xml:space="preserve"> сільської ради (за межами населеного пункту)</w:t>
      </w:r>
      <w:r w:rsidRPr="00615534">
        <w:rPr>
          <w:sz w:val="28"/>
          <w:szCs w:val="28"/>
          <w:lang w:val="uk-UA"/>
        </w:rPr>
        <w:t>.</w:t>
      </w:r>
    </w:p>
    <w:p w:rsidR="003D4411" w:rsidRPr="00615534" w:rsidRDefault="003D4411" w:rsidP="003D4411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15534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3D4411" w:rsidRPr="00615534" w:rsidRDefault="003D4411" w:rsidP="003D4411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15534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E41707">
        <w:rPr>
          <w:rFonts w:ascii="Times New Roman" w:hAnsi="Times New Roman"/>
          <w:b w:val="0"/>
          <w:sz w:val="28"/>
          <w:szCs w:val="28"/>
          <w:lang w:val="uk-UA"/>
        </w:rPr>
        <w:t xml:space="preserve"> в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>артість земельної ділянки з урахуванням коефіцієнта індексації 3,997 на дату оцінки 1</w:t>
      </w:r>
      <w:r w:rsidR="006C21C9" w:rsidRPr="00615534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437E10">
        <w:rPr>
          <w:rFonts w:ascii="Times New Roman" w:hAnsi="Times New Roman"/>
          <w:b w:val="0"/>
          <w:sz w:val="28"/>
          <w:szCs w:val="28"/>
          <w:lang w:val="uk-UA"/>
        </w:rPr>
        <w:t xml:space="preserve"> вересня 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>2015 р</w:t>
      </w:r>
      <w:r w:rsidR="00615534" w:rsidRPr="00615534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1 </w:t>
      </w:r>
      <w:r w:rsidR="006C21C9" w:rsidRPr="00615534">
        <w:rPr>
          <w:rFonts w:ascii="Times New Roman" w:hAnsi="Times New Roman"/>
          <w:b w:val="0"/>
          <w:sz w:val="28"/>
          <w:szCs w:val="28"/>
          <w:lang w:val="uk-UA"/>
        </w:rPr>
        <w:t>012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6C21C9" w:rsidRPr="00615534">
        <w:rPr>
          <w:rFonts w:ascii="Times New Roman" w:hAnsi="Times New Roman"/>
          <w:b w:val="0"/>
          <w:sz w:val="28"/>
          <w:szCs w:val="28"/>
          <w:lang w:val="uk-UA"/>
        </w:rPr>
        <w:t>838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6C21C9" w:rsidRPr="00615534">
        <w:rPr>
          <w:rFonts w:ascii="Times New Roman" w:hAnsi="Times New Roman"/>
          <w:b w:val="0"/>
          <w:sz w:val="28"/>
          <w:szCs w:val="28"/>
          <w:lang w:val="uk-UA"/>
        </w:rPr>
        <w:t>64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 xml:space="preserve"> грн. (один мільйон </w:t>
      </w:r>
      <w:r w:rsidR="006C21C9" w:rsidRPr="00615534">
        <w:rPr>
          <w:rFonts w:ascii="Times New Roman" w:hAnsi="Times New Roman"/>
          <w:b w:val="0"/>
          <w:sz w:val="28"/>
          <w:szCs w:val="28"/>
          <w:lang w:val="uk-UA"/>
        </w:rPr>
        <w:t>дванадцять тисяч вісімсот тридцять вісім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6C21C9" w:rsidRPr="0061553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6C21C9" w:rsidRPr="00615534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C21C9" w:rsidRPr="00615534">
        <w:rPr>
          <w:rFonts w:ascii="Times New Roman" w:hAnsi="Times New Roman"/>
          <w:b w:val="0"/>
          <w:sz w:val="28"/>
          <w:szCs w:val="28"/>
          <w:lang w:val="uk-UA"/>
        </w:rPr>
        <w:t>64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6C21C9" w:rsidRPr="00615534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3D4411" w:rsidRPr="00615534" w:rsidRDefault="003D4411" w:rsidP="003D4411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15534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6C21C9" w:rsidRPr="00615534">
        <w:rPr>
          <w:rFonts w:ascii="Times New Roman" w:hAnsi="Times New Roman"/>
          <w:b w:val="0"/>
          <w:sz w:val="28"/>
          <w:szCs w:val="28"/>
          <w:lang w:val="uk-UA"/>
        </w:rPr>
        <w:t>78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>00:01:001:06</w:t>
      </w:r>
      <w:r w:rsidR="006C21C9" w:rsidRPr="00615534">
        <w:rPr>
          <w:rFonts w:ascii="Times New Roman" w:hAnsi="Times New Roman"/>
          <w:b w:val="0"/>
          <w:sz w:val="28"/>
          <w:szCs w:val="28"/>
          <w:lang w:val="uk-UA"/>
        </w:rPr>
        <w:t>18</w:t>
      </w:r>
      <w:r w:rsidRPr="00615534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3D4411" w:rsidRPr="00615534" w:rsidRDefault="003D4411" w:rsidP="003D4411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15534">
        <w:rPr>
          <w:rFonts w:ascii="Times New Roman" w:hAnsi="Times New Roman"/>
          <w:b w:val="0"/>
          <w:sz w:val="28"/>
          <w:szCs w:val="28"/>
          <w:lang w:val="uk-UA"/>
        </w:rPr>
        <w:t xml:space="preserve">         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3D4411" w:rsidRPr="00615534" w:rsidRDefault="003D4411" w:rsidP="003D4411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15534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615534" w:rsidRPr="00615534">
        <w:rPr>
          <w:sz w:val="28"/>
          <w:szCs w:val="28"/>
          <w:lang w:val="uk-UA"/>
        </w:rPr>
        <w:t>агропромислового розвитку та природних ресурсів</w:t>
      </w:r>
      <w:r w:rsidRPr="00615534">
        <w:rPr>
          <w:sz w:val="28"/>
          <w:szCs w:val="28"/>
          <w:lang w:val="uk-UA"/>
        </w:rPr>
        <w:t>.</w:t>
      </w:r>
    </w:p>
    <w:p w:rsidR="00615534" w:rsidRDefault="00615534" w:rsidP="0061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0F8" w:rsidRDefault="003D4411" w:rsidP="006155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53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            В. </w:t>
      </w:r>
      <w:proofErr w:type="spellStart"/>
      <w:r w:rsidRPr="00615534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6214CE" w:rsidRDefault="006214CE" w:rsidP="006155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14CE" w:rsidSect="006214CE">
      <w:pgSz w:w="11906" w:h="16838"/>
      <w:pgMar w:top="568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539D4"/>
    <w:rsid w:val="00097067"/>
    <w:rsid w:val="000E7F7F"/>
    <w:rsid w:val="00113F78"/>
    <w:rsid w:val="00132770"/>
    <w:rsid w:val="00135D30"/>
    <w:rsid w:val="00197055"/>
    <w:rsid w:val="001C2C64"/>
    <w:rsid w:val="001D0D52"/>
    <w:rsid w:val="00207041"/>
    <w:rsid w:val="002241B7"/>
    <w:rsid w:val="00245042"/>
    <w:rsid w:val="00256B95"/>
    <w:rsid w:val="00283164"/>
    <w:rsid w:val="002E74F9"/>
    <w:rsid w:val="00302B0A"/>
    <w:rsid w:val="00307735"/>
    <w:rsid w:val="00325A4E"/>
    <w:rsid w:val="003932B7"/>
    <w:rsid w:val="003D4411"/>
    <w:rsid w:val="003E2F1D"/>
    <w:rsid w:val="0040506D"/>
    <w:rsid w:val="004360F8"/>
    <w:rsid w:val="00437E10"/>
    <w:rsid w:val="00472FA7"/>
    <w:rsid w:val="004961EB"/>
    <w:rsid w:val="004B6D01"/>
    <w:rsid w:val="004C750E"/>
    <w:rsid w:val="004E65F1"/>
    <w:rsid w:val="004F0564"/>
    <w:rsid w:val="00526633"/>
    <w:rsid w:val="00556DA5"/>
    <w:rsid w:val="00563479"/>
    <w:rsid w:val="005761BE"/>
    <w:rsid w:val="00576421"/>
    <w:rsid w:val="00584EC1"/>
    <w:rsid w:val="00597916"/>
    <w:rsid w:val="005A43D4"/>
    <w:rsid w:val="00615534"/>
    <w:rsid w:val="006214CE"/>
    <w:rsid w:val="00673CE4"/>
    <w:rsid w:val="006C21C9"/>
    <w:rsid w:val="006E1A55"/>
    <w:rsid w:val="00714FF0"/>
    <w:rsid w:val="00715386"/>
    <w:rsid w:val="00736D28"/>
    <w:rsid w:val="00746741"/>
    <w:rsid w:val="007643EE"/>
    <w:rsid w:val="007B3579"/>
    <w:rsid w:val="007B7D3E"/>
    <w:rsid w:val="007D1A19"/>
    <w:rsid w:val="007D4C8A"/>
    <w:rsid w:val="008242D1"/>
    <w:rsid w:val="00825256"/>
    <w:rsid w:val="00837AA6"/>
    <w:rsid w:val="00864DD9"/>
    <w:rsid w:val="008720AD"/>
    <w:rsid w:val="008950A0"/>
    <w:rsid w:val="00905C43"/>
    <w:rsid w:val="00923699"/>
    <w:rsid w:val="009265A4"/>
    <w:rsid w:val="00960047"/>
    <w:rsid w:val="00960BAA"/>
    <w:rsid w:val="0096799F"/>
    <w:rsid w:val="0097447D"/>
    <w:rsid w:val="00976976"/>
    <w:rsid w:val="0098201A"/>
    <w:rsid w:val="009A03CD"/>
    <w:rsid w:val="009C4B04"/>
    <w:rsid w:val="009E4838"/>
    <w:rsid w:val="009F7871"/>
    <w:rsid w:val="00A14430"/>
    <w:rsid w:val="00A76C97"/>
    <w:rsid w:val="00A84912"/>
    <w:rsid w:val="00AC0F37"/>
    <w:rsid w:val="00AD1544"/>
    <w:rsid w:val="00AD3BE4"/>
    <w:rsid w:val="00B07FC5"/>
    <w:rsid w:val="00B20E07"/>
    <w:rsid w:val="00B93BCB"/>
    <w:rsid w:val="00C10EC8"/>
    <w:rsid w:val="00C535C8"/>
    <w:rsid w:val="00C568D4"/>
    <w:rsid w:val="00C615D3"/>
    <w:rsid w:val="00CC057E"/>
    <w:rsid w:val="00CC0DAC"/>
    <w:rsid w:val="00CC34B5"/>
    <w:rsid w:val="00CE4479"/>
    <w:rsid w:val="00CE5741"/>
    <w:rsid w:val="00D07C26"/>
    <w:rsid w:val="00D251B2"/>
    <w:rsid w:val="00D261C2"/>
    <w:rsid w:val="00D37320"/>
    <w:rsid w:val="00D47F8A"/>
    <w:rsid w:val="00D80C41"/>
    <w:rsid w:val="00D9169D"/>
    <w:rsid w:val="00E1385B"/>
    <w:rsid w:val="00E17383"/>
    <w:rsid w:val="00E41707"/>
    <w:rsid w:val="00E754D3"/>
    <w:rsid w:val="00EE33B0"/>
    <w:rsid w:val="00F27730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1F98-3457-4779-B9F0-D0F12CDF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19</cp:revision>
  <cp:lastPrinted>2016-03-02T14:00:00Z</cp:lastPrinted>
  <dcterms:created xsi:type="dcterms:W3CDTF">2015-06-08T12:14:00Z</dcterms:created>
  <dcterms:modified xsi:type="dcterms:W3CDTF">2016-03-22T14:38:00Z</dcterms:modified>
</cp:coreProperties>
</file>