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64" w:rsidRDefault="00F02164" w:rsidP="0088078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B5BFA" w:rsidRDefault="006B5BFA" w:rsidP="006B5BFA">
      <w:pPr>
        <w:jc w:val="center"/>
        <w:rPr>
          <w:sz w:val="28"/>
          <w:szCs w:val="28"/>
        </w:rPr>
      </w:pPr>
    </w:p>
    <w:p w:rsidR="006B5BFA" w:rsidRPr="00815380" w:rsidRDefault="006B5BFA" w:rsidP="006B5BFA">
      <w:pPr>
        <w:jc w:val="center"/>
        <w:rPr>
          <w:sz w:val="28"/>
          <w:szCs w:val="28"/>
        </w:rPr>
      </w:pPr>
      <w:r w:rsidRPr="00815380">
        <w:rPr>
          <w:b/>
          <w:bCs/>
          <w:noProof/>
          <w:sz w:val="28"/>
          <w:szCs w:val="28"/>
          <w:lang w:eastAsia="uk-UA"/>
        </w:rPr>
        <w:drawing>
          <wp:inline distT="0" distB="0" distL="0" distR="0">
            <wp:extent cx="546100" cy="73660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BFA" w:rsidRPr="00F750D7" w:rsidRDefault="006B5BFA" w:rsidP="006B5BFA">
      <w:pPr>
        <w:tabs>
          <w:tab w:val="center" w:pos="4819"/>
          <w:tab w:val="left" w:pos="7965"/>
          <w:tab w:val="left" w:pos="8640"/>
        </w:tabs>
        <w:rPr>
          <w:b/>
          <w:sz w:val="32"/>
          <w:szCs w:val="32"/>
        </w:rPr>
      </w:pPr>
      <w:r w:rsidRPr="00F750D7">
        <w:rPr>
          <w:b/>
          <w:sz w:val="32"/>
          <w:szCs w:val="32"/>
        </w:rPr>
        <w:t xml:space="preserve">                            ТАЛЬНІВСЬКА РАЙОННА РАДА</w:t>
      </w:r>
    </w:p>
    <w:p w:rsidR="006B5BFA" w:rsidRPr="00F750D7" w:rsidRDefault="006B5BFA" w:rsidP="006B5BFA">
      <w:pPr>
        <w:jc w:val="center"/>
        <w:rPr>
          <w:sz w:val="32"/>
          <w:szCs w:val="32"/>
        </w:rPr>
      </w:pPr>
      <w:r w:rsidRPr="00F750D7">
        <w:rPr>
          <w:sz w:val="32"/>
          <w:szCs w:val="32"/>
        </w:rPr>
        <w:t>Черкаської області</w:t>
      </w:r>
    </w:p>
    <w:p w:rsidR="006B5BFA" w:rsidRPr="00F750D7" w:rsidRDefault="006B5BFA" w:rsidP="006B5BFA">
      <w:pPr>
        <w:jc w:val="center"/>
        <w:outlineLvl w:val="8"/>
        <w:rPr>
          <w:rFonts w:cs="Arial"/>
          <w:sz w:val="32"/>
          <w:szCs w:val="32"/>
        </w:rPr>
      </w:pPr>
      <w:r w:rsidRPr="00F750D7">
        <w:rPr>
          <w:rFonts w:cs="Arial"/>
          <w:b/>
          <w:sz w:val="32"/>
          <w:szCs w:val="32"/>
        </w:rPr>
        <w:t xml:space="preserve">Р  І  Ш  Е  Н  </w:t>
      </w:r>
      <w:proofErr w:type="spellStart"/>
      <w:r w:rsidRPr="00F750D7">
        <w:rPr>
          <w:rFonts w:cs="Arial"/>
          <w:b/>
          <w:sz w:val="32"/>
          <w:szCs w:val="32"/>
        </w:rPr>
        <w:t>Н</w:t>
      </w:r>
      <w:proofErr w:type="spellEnd"/>
      <w:r w:rsidRPr="00F750D7">
        <w:rPr>
          <w:rFonts w:cs="Arial"/>
          <w:b/>
          <w:sz w:val="32"/>
          <w:szCs w:val="32"/>
        </w:rPr>
        <w:t xml:space="preserve">  Я</w:t>
      </w:r>
    </w:p>
    <w:p w:rsidR="006B5BFA" w:rsidRPr="00F750D7" w:rsidRDefault="006B5BFA" w:rsidP="006B5BFA">
      <w:pPr>
        <w:jc w:val="both"/>
        <w:rPr>
          <w:sz w:val="32"/>
          <w:szCs w:val="32"/>
        </w:rPr>
      </w:pPr>
    </w:p>
    <w:p w:rsidR="006B5BFA" w:rsidRPr="00F750D7" w:rsidRDefault="006B5BFA" w:rsidP="006B5BFA">
      <w:pPr>
        <w:jc w:val="both"/>
        <w:rPr>
          <w:sz w:val="28"/>
          <w:szCs w:val="28"/>
        </w:rPr>
      </w:pPr>
      <w:r w:rsidRPr="00F750D7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28.09.2018</w:t>
      </w:r>
      <w:r w:rsidRPr="00F750D7">
        <w:rPr>
          <w:sz w:val="28"/>
          <w:szCs w:val="28"/>
        </w:rPr>
        <w:t xml:space="preserve">                                                                                             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27-18/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9954B6" w:rsidRDefault="009954B6" w:rsidP="00D5247F">
      <w:pPr>
        <w:ind w:right="3543"/>
        <w:jc w:val="both"/>
        <w:rPr>
          <w:sz w:val="28"/>
          <w:szCs w:val="28"/>
        </w:rPr>
      </w:pPr>
    </w:p>
    <w:p w:rsidR="000677F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436EF4">
        <w:rPr>
          <w:sz w:val="28"/>
          <w:szCs w:val="28"/>
        </w:rPr>
        <w:t>1,</w:t>
      </w:r>
      <w:r w:rsidR="00C77E53">
        <w:rPr>
          <w:sz w:val="28"/>
          <w:szCs w:val="28"/>
        </w:rPr>
        <w:t>6735</w:t>
      </w:r>
      <w:r w:rsidR="009954B6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="006022D8" w:rsidRPr="00C55F88">
        <w:rPr>
          <w:sz w:val="28"/>
          <w:szCs w:val="28"/>
        </w:rPr>
        <w:t xml:space="preserve">, </w:t>
      </w:r>
      <w:r w:rsidR="00C77E53">
        <w:rPr>
          <w:sz w:val="28"/>
          <w:szCs w:val="28"/>
        </w:rPr>
        <w:t xml:space="preserve">для ведення товарного сільськогосподарського виробництва, </w:t>
      </w:r>
      <w:r w:rsidR="004E7E71" w:rsidRPr="004E7E71">
        <w:rPr>
          <w:sz w:val="28"/>
          <w:szCs w:val="28"/>
        </w:rPr>
        <w:t xml:space="preserve">яка знаходиться у власності </w:t>
      </w:r>
      <w:proofErr w:type="spellStart"/>
      <w:r w:rsidR="00C77E53">
        <w:rPr>
          <w:sz w:val="28"/>
          <w:szCs w:val="28"/>
        </w:rPr>
        <w:t>Зеленьківської</w:t>
      </w:r>
      <w:proofErr w:type="spellEnd"/>
      <w:r w:rsidR="00C77E53">
        <w:rPr>
          <w:sz w:val="28"/>
          <w:szCs w:val="28"/>
        </w:rPr>
        <w:t xml:space="preserve"> сільської ради</w:t>
      </w:r>
      <w:r w:rsidR="006022D8" w:rsidRPr="00C55F88">
        <w:rPr>
          <w:sz w:val="28"/>
          <w:szCs w:val="28"/>
        </w:rPr>
        <w:t xml:space="preserve">, </w:t>
      </w:r>
      <w:r w:rsidR="00E6630D">
        <w:rPr>
          <w:sz w:val="28"/>
          <w:szCs w:val="28"/>
        </w:rPr>
        <w:t>т</w:t>
      </w:r>
      <w:r w:rsidR="00A403D8">
        <w:rPr>
          <w:sz w:val="28"/>
          <w:szCs w:val="28"/>
        </w:rPr>
        <w:t>а розміщена в</w:t>
      </w:r>
      <w:r w:rsidR="006022D8" w:rsidRPr="00C55F88">
        <w:rPr>
          <w:sz w:val="28"/>
          <w:szCs w:val="28"/>
        </w:rPr>
        <w:t xml:space="preserve"> </w:t>
      </w:r>
      <w:proofErr w:type="spellStart"/>
      <w:r w:rsidR="006022D8" w:rsidRPr="00C55F88">
        <w:rPr>
          <w:sz w:val="28"/>
          <w:szCs w:val="28"/>
        </w:rPr>
        <w:t>адмінмеж</w:t>
      </w:r>
      <w:r w:rsidR="00A403D8">
        <w:rPr>
          <w:sz w:val="28"/>
          <w:szCs w:val="28"/>
        </w:rPr>
        <w:t>ах</w:t>
      </w:r>
      <w:proofErr w:type="spellEnd"/>
      <w:r w:rsidR="009954B6">
        <w:rPr>
          <w:sz w:val="28"/>
          <w:szCs w:val="28"/>
        </w:rPr>
        <w:t xml:space="preserve"> </w:t>
      </w:r>
      <w:proofErr w:type="spellStart"/>
      <w:r w:rsidR="00C77E53">
        <w:rPr>
          <w:sz w:val="28"/>
          <w:szCs w:val="28"/>
        </w:rPr>
        <w:t>Зеленьківської</w:t>
      </w:r>
      <w:proofErr w:type="spellEnd"/>
      <w:r w:rsidR="009954B6">
        <w:rPr>
          <w:sz w:val="28"/>
          <w:szCs w:val="28"/>
        </w:rPr>
        <w:t xml:space="preserve"> </w:t>
      </w:r>
      <w:r w:rsidR="00F17068">
        <w:rPr>
          <w:sz w:val="28"/>
          <w:szCs w:val="28"/>
        </w:rPr>
        <w:t>сільської ради</w:t>
      </w:r>
      <w:r w:rsidR="009954B6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9954B6" w:rsidRDefault="009954B6" w:rsidP="00D5247F">
      <w:pPr>
        <w:ind w:firstLine="709"/>
        <w:jc w:val="both"/>
        <w:rPr>
          <w:sz w:val="28"/>
          <w:szCs w:val="28"/>
        </w:rPr>
      </w:pPr>
    </w:p>
    <w:p w:rsidR="00E5340D" w:rsidRPr="00C75D2B" w:rsidRDefault="00D5247F" w:rsidP="009954B6">
      <w:pPr>
        <w:ind w:firstLine="709"/>
        <w:jc w:val="both"/>
        <w:rPr>
          <w:color w:val="000000" w:themeColor="text1"/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 xml:space="preserve">Методики нормативно-грошової оцінки земель сільськогосподарського призначення,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="009954B6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proofErr w:type="spellStart"/>
      <w:r w:rsidR="00C77E53">
        <w:rPr>
          <w:sz w:val="28"/>
          <w:szCs w:val="28"/>
        </w:rPr>
        <w:t>Зеленьківсько</w:t>
      </w:r>
      <w:r w:rsidR="00E6630D">
        <w:rPr>
          <w:sz w:val="28"/>
          <w:szCs w:val="28"/>
        </w:rPr>
        <w:t>го</w:t>
      </w:r>
      <w:proofErr w:type="spellEnd"/>
      <w:r w:rsidR="00C77E53">
        <w:rPr>
          <w:sz w:val="28"/>
          <w:szCs w:val="28"/>
        </w:rPr>
        <w:t xml:space="preserve"> сільсько</w:t>
      </w:r>
      <w:r w:rsidR="00E6630D">
        <w:rPr>
          <w:sz w:val="28"/>
          <w:szCs w:val="28"/>
        </w:rPr>
        <w:t>го</w:t>
      </w:r>
      <w:r w:rsidR="00C77E53">
        <w:rPr>
          <w:sz w:val="28"/>
          <w:szCs w:val="28"/>
        </w:rPr>
        <w:t xml:space="preserve"> </w:t>
      </w:r>
      <w:r w:rsidR="00E6630D">
        <w:rPr>
          <w:sz w:val="28"/>
          <w:szCs w:val="28"/>
        </w:rPr>
        <w:t xml:space="preserve">голови </w:t>
      </w:r>
      <w:r w:rsidR="004E7E71" w:rsidRPr="004E7E71">
        <w:rPr>
          <w:sz w:val="28"/>
          <w:szCs w:val="28"/>
        </w:rPr>
        <w:t>та</w:t>
      </w:r>
      <w:r w:rsidR="00E6630D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9954B6">
        <w:rPr>
          <w:sz w:val="28"/>
          <w:szCs w:val="28"/>
        </w:rPr>
        <w:t xml:space="preserve"> </w:t>
      </w:r>
      <w:r w:rsidR="00EA45AE">
        <w:rPr>
          <w:sz w:val="28"/>
          <w:szCs w:val="28"/>
        </w:rPr>
        <w:t>1,6735</w:t>
      </w:r>
      <w:r w:rsidR="00674105">
        <w:rPr>
          <w:sz w:val="28"/>
          <w:szCs w:val="28"/>
        </w:rPr>
        <w:t xml:space="preserve"> га</w:t>
      </w:r>
      <w:r w:rsidRPr="00D41B85">
        <w:rPr>
          <w:color w:val="000000" w:themeColor="text1"/>
          <w:sz w:val="28"/>
          <w:szCs w:val="28"/>
        </w:rPr>
        <w:t>, розроблену</w:t>
      </w:r>
      <w:r w:rsidR="009954B6">
        <w:rPr>
          <w:color w:val="000000" w:themeColor="text1"/>
          <w:sz w:val="28"/>
          <w:szCs w:val="28"/>
        </w:rPr>
        <w:t xml:space="preserve"> </w:t>
      </w:r>
      <w:r w:rsidR="00651308">
        <w:rPr>
          <w:color w:val="000000" w:themeColor="text1"/>
          <w:sz w:val="28"/>
          <w:szCs w:val="28"/>
        </w:rPr>
        <w:t>ТОВ «Земельно-кадастрове бюро»</w:t>
      </w:r>
      <w:r w:rsidRPr="00D41B85">
        <w:rPr>
          <w:color w:val="000000" w:themeColor="text1"/>
          <w:sz w:val="28"/>
          <w:szCs w:val="28"/>
        </w:rPr>
        <w:t>, враховуючи позитивний висновок державної експертизи землевпорядної</w:t>
      </w:r>
      <w:r w:rsidR="009954B6">
        <w:rPr>
          <w:color w:val="000000" w:themeColor="text1"/>
          <w:sz w:val="28"/>
          <w:szCs w:val="28"/>
        </w:rPr>
        <w:t xml:space="preserve"> </w:t>
      </w:r>
      <w:r w:rsidRPr="00C75D2B">
        <w:rPr>
          <w:color w:val="000000" w:themeColor="text1"/>
          <w:sz w:val="28"/>
          <w:szCs w:val="28"/>
        </w:rPr>
        <w:t xml:space="preserve">документації від </w:t>
      </w:r>
      <w:r w:rsidR="00EA45AE">
        <w:rPr>
          <w:color w:val="000000" w:themeColor="text1"/>
          <w:sz w:val="28"/>
          <w:szCs w:val="28"/>
        </w:rPr>
        <w:t>03</w:t>
      </w:r>
      <w:r w:rsidR="00C75D2B" w:rsidRPr="00C75D2B">
        <w:rPr>
          <w:color w:val="000000" w:themeColor="text1"/>
          <w:sz w:val="28"/>
          <w:szCs w:val="28"/>
        </w:rPr>
        <w:t>.</w:t>
      </w:r>
      <w:r w:rsidR="00EA45AE">
        <w:rPr>
          <w:color w:val="000000" w:themeColor="text1"/>
          <w:sz w:val="28"/>
          <w:szCs w:val="28"/>
        </w:rPr>
        <w:t>09</w:t>
      </w:r>
      <w:r w:rsidR="00C75D2B" w:rsidRPr="00C75D2B">
        <w:rPr>
          <w:color w:val="000000" w:themeColor="text1"/>
          <w:sz w:val="28"/>
          <w:szCs w:val="28"/>
        </w:rPr>
        <w:t>.</w:t>
      </w:r>
      <w:r w:rsidRPr="00C75D2B">
        <w:rPr>
          <w:color w:val="000000" w:themeColor="text1"/>
          <w:sz w:val="28"/>
          <w:szCs w:val="28"/>
        </w:rPr>
        <w:t>201</w:t>
      </w:r>
      <w:r w:rsidR="00EA45AE">
        <w:rPr>
          <w:color w:val="000000" w:themeColor="text1"/>
          <w:sz w:val="28"/>
          <w:szCs w:val="28"/>
        </w:rPr>
        <w:t>8</w:t>
      </w:r>
      <w:r w:rsidRPr="00C75D2B">
        <w:rPr>
          <w:color w:val="000000" w:themeColor="text1"/>
          <w:sz w:val="28"/>
          <w:szCs w:val="28"/>
        </w:rPr>
        <w:t xml:space="preserve"> року № </w:t>
      </w:r>
      <w:r w:rsidR="00EA45AE">
        <w:rPr>
          <w:color w:val="000000" w:themeColor="text1"/>
          <w:sz w:val="28"/>
          <w:szCs w:val="28"/>
        </w:rPr>
        <w:t>1359</w:t>
      </w:r>
      <w:r w:rsidR="00446E00">
        <w:rPr>
          <w:color w:val="000000" w:themeColor="text1"/>
          <w:sz w:val="28"/>
          <w:szCs w:val="28"/>
        </w:rPr>
        <w:t>-1</w:t>
      </w:r>
      <w:r w:rsidR="00EA45AE">
        <w:rPr>
          <w:color w:val="000000" w:themeColor="text1"/>
          <w:sz w:val="28"/>
          <w:szCs w:val="28"/>
        </w:rPr>
        <w:t>8</w:t>
      </w:r>
      <w:r w:rsidRPr="00C75D2B">
        <w:rPr>
          <w:color w:val="000000" w:themeColor="text1"/>
          <w:sz w:val="28"/>
          <w:szCs w:val="28"/>
        </w:rPr>
        <w:t>, районна рада  ВИРІШИЛА:</w:t>
      </w:r>
    </w:p>
    <w:p w:rsidR="009954B6" w:rsidRDefault="00964993" w:rsidP="0099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222799" w:rsidRDefault="00964993" w:rsidP="009954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 w:rsidR="00EA45AE" w:rsidRPr="00EA45AE">
        <w:rPr>
          <w:rFonts w:ascii="Times New Roman" w:hAnsi="Times New Roman" w:cs="Times New Roman"/>
          <w:sz w:val="28"/>
          <w:szCs w:val="28"/>
          <w:lang w:val="uk-UA"/>
        </w:rPr>
        <w:t>1,6735 га, яка знаходиться у власності Зеленьківської сільської ради, для ведення товарного сільськогосподарського виробництва, за адресою: 20443, Черкаська область, Тальнівський район, адмінмежі Зеленьківської сільської ради, за межами населеного пункту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9954B6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E5088B" w:rsidRDefault="00D5247F" w:rsidP="009954B6">
      <w:pPr>
        <w:pStyle w:val="a3"/>
        <w:ind w:right="-1"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954B6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В</w:t>
      </w:r>
      <w:r w:rsidR="00EB5046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артість земельн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ої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ділянк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и</w:t>
      </w:r>
      <w:r w:rsidR="009954B6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з урахуванням коефіцієнта індексації </w:t>
      </w:r>
      <w:r w:rsidR="002D7382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1,000</w:t>
      </w:r>
      <w:r w:rsidR="009954B6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на дату оцінки </w:t>
      </w:r>
      <w:r w:rsidR="00EA45AE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08</w:t>
      </w:r>
      <w:r w:rsidR="009954B6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E5088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червня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201</w:t>
      </w:r>
      <w:r w:rsidR="00E5088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8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року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становить </w:t>
      </w:r>
      <w:r w:rsidR="00EA45AE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63 751,98</w:t>
      </w:r>
      <w:r w:rsidR="009954B6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грн. (</w:t>
      </w:r>
      <w:r w:rsidR="00EA45AE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шістдесят три</w:t>
      </w:r>
      <w:r w:rsidR="009954B6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6022D8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тисяч</w:t>
      </w:r>
      <w:r w:rsidR="00EA45AE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і</w:t>
      </w:r>
      <w:r w:rsidR="009954B6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EA45AE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сімсот п’ятдесят одна </w:t>
      </w:r>
      <w:r w:rsidR="000D03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г</w:t>
      </w:r>
      <w:r w:rsidR="00893622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рив</w:t>
      </w:r>
      <w:r w:rsidR="00EA45AE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ня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)</w:t>
      </w:r>
      <w:r w:rsidR="009954B6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EA45AE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98</w:t>
      </w:r>
      <w:r w:rsidR="009954B6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3B3EB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копій</w:t>
      </w:r>
      <w:r w:rsidR="00B6113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ок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.    </w:t>
      </w:r>
    </w:p>
    <w:p w:rsidR="00D5247F" w:rsidRPr="00E5088B" w:rsidRDefault="00787CA7" w:rsidP="009954B6">
      <w:pPr>
        <w:pStyle w:val="a5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2.2. 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Кадастров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номер земельн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ділянк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FA4D93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71240</w:t>
      </w: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EA45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28</w:t>
      </w:r>
      <w:r w:rsidR="00FA4D93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00:01:001:</w:t>
      </w:r>
      <w:r w:rsidR="00EA45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0664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5247F" w:rsidRPr="00E5088B" w:rsidRDefault="00D5247F" w:rsidP="009954B6">
      <w:pPr>
        <w:pStyle w:val="a3"/>
        <w:ind w:right="-1"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</w:pP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3. </w:t>
      </w:r>
      <w:r w:rsidR="009B73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Т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ехнічн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у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документаці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ю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з нормативної грошової оцінки земельн</w:t>
      </w:r>
      <w:r w:rsidR="002A17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ої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ділянк</w:t>
      </w:r>
      <w:r w:rsidR="002A17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и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передати на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зберіга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ння у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Відділ у Тальнівському районі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Головного управління Держгеокадастру у Черкаській</w:t>
      </w:r>
      <w:bookmarkStart w:id="0" w:name="_GoBack"/>
      <w:bookmarkEnd w:id="0"/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області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.</w:t>
      </w:r>
    </w:p>
    <w:p w:rsidR="000B12EF" w:rsidRDefault="00E5340D" w:rsidP="009954B6">
      <w:pPr>
        <w:ind w:firstLine="709"/>
        <w:jc w:val="both"/>
        <w:rPr>
          <w:sz w:val="28"/>
          <w:szCs w:val="28"/>
        </w:rPr>
      </w:pPr>
      <w:r w:rsidRPr="00E5088B">
        <w:rPr>
          <w:color w:val="000000" w:themeColor="text1"/>
          <w:sz w:val="28"/>
          <w:szCs w:val="28"/>
        </w:rPr>
        <w:t>4</w:t>
      </w:r>
      <w:r w:rsidR="009B738C" w:rsidRPr="00E5088B">
        <w:rPr>
          <w:color w:val="000000" w:themeColor="text1"/>
          <w:sz w:val="28"/>
          <w:szCs w:val="28"/>
        </w:rPr>
        <w:t xml:space="preserve">. </w:t>
      </w:r>
      <w:r w:rsidR="00D5247F" w:rsidRPr="00E5088B">
        <w:rPr>
          <w:color w:val="000000" w:themeColor="text1"/>
          <w:sz w:val="28"/>
          <w:szCs w:val="28"/>
        </w:rPr>
        <w:t>Контроль за виконанням рішення</w:t>
      </w:r>
      <w:r w:rsidR="00D5247F" w:rsidRPr="009B738C">
        <w:rPr>
          <w:sz w:val="28"/>
          <w:szCs w:val="28"/>
        </w:rPr>
        <w:t xml:space="preserve">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Голова районної ради                                                                            В. </w:t>
      </w:r>
      <w:proofErr w:type="spellStart"/>
      <w:r w:rsidRPr="009B738C">
        <w:rPr>
          <w:sz w:val="28"/>
          <w:szCs w:val="28"/>
        </w:rPr>
        <w:t>Любомська</w:t>
      </w:r>
      <w:proofErr w:type="spellEnd"/>
    </w:p>
    <w:p w:rsidR="006B5BFA" w:rsidRDefault="006B5BFA" w:rsidP="00E7692C">
      <w:pPr>
        <w:jc w:val="both"/>
        <w:rPr>
          <w:sz w:val="28"/>
          <w:szCs w:val="28"/>
        </w:rPr>
      </w:pPr>
    </w:p>
    <w:p w:rsidR="006B5BFA" w:rsidRDefault="006B5BFA" w:rsidP="00E7692C">
      <w:pPr>
        <w:jc w:val="both"/>
        <w:rPr>
          <w:sz w:val="28"/>
          <w:szCs w:val="28"/>
        </w:rPr>
      </w:pPr>
    </w:p>
    <w:sectPr w:rsidR="006B5BFA" w:rsidSect="004A724A">
      <w:pgSz w:w="12240" w:h="15840"/>
      <w:pgMar w:top="0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80785"/>
    <w:rsid w:val="00005154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17E8"/>
    <w:rsid w:val="00083DA9"/>
    <w:rsid w:val="00093124"/>
    <w:rsid w:val="000946CD"/>
    <w:rsid w:val="00096113"/>
    <w:rsid w:val="000B12EF"/>
    <w:rsid w:val="000B41DD"/>
    <w:rsid w:val="000B43F2"/>
    <w:rsid w:val="000C2067"/>
    <w:rsid w:val="000C2BAF"/>
    <w:rsid w:val="000D038C"/>
    <w:rsid w:val="000E6E41"/>
    <w:rsid w:val="00104396"/>
    <w:rsid w:val="00126997"/>
    <w:rsid w:val="0013191B"/>
    <w:rsid w:val="0014161E"/>
    <w:rsid w:val="0014258B"/>
    <w:rsid w:val="001549CC"/>
    <w:rsid w:val="001576D6"/>
    <w:rsid w:val="00160BE5"/>
    <w:rsid w:val="001628EB"/>
    <w:rsid w:val="00163D46"/>
    <w:rsid w:val="00165C76"/>
    <w:rsid w:val="001925CD"/>
    <w:rsid w:val="00194052"/>
    <w:rsid w:val="001A52BB"/>
    <w:rsid w:val="001B53E9"/>
    <w:rsid w:val="001C5FFE"/>
    <w:rsid w:val="001E5FA0"/>
    <w:rsid w:val="001F2369"/>
    <w:rsid w:val="00206C1B"/>
    <w:rsid w:val="00211256"/>
    <w:rsid w:val="002153C5"/>
    <w:rsid w:val="00221ABC"/>
    <w:rsid w:val="00222799"/>
    <w:rsid w:val="00236E26"/>
    <w:rsid w:val="00256C49"/>
    <w:rsid w:val="00260E34"/>
    <w:rsid w:val="00263508"/>
    <w:rsid w:val="00264CC2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134F5"/>
    <w:rsid w:val="00337FD3"/>
    <w:rsid w:val="00362C2B"/>
    <w:rsid w:val="00382402"/>
    <w:rsid w:val="00387DDE"/>
    <w:rsid w:val="003A45FE"/>
    <w:rsid w:val="003B3BBF"/>
    <w:rsid w:val="003B3EBB"/>
    <w:rsid w:val="003C46F7"/>
    <w:rsid w:val="003C6857"/>
    <w:rsid w:val="003D4966"/>
    <w:rsid w:val="003E1DBD"/>
    <w:rsid w:val="003E6D24"/>
    <w:rsid w:val="00414E43"/>
    <w:rsid w:val="00421503"/>
    <w:rsid w:val="004246FD"/>
    <w:rsid w:val="00433043"/>
    <w:rsid w:val="00436EF4"/>
    <w:rsid w:val="00441CE9"/>
    <w:rsid w:val="00442707"/>
    <w:rsid w:val="00445127"/>
    <w:rsid w:val="00446E00"/>
    <w:rsid w:val="00450188"/>
    <w:rsid w:val="00462C00"/>
    <w:rsid w:val="00463A0B"/>
    <w:rsid w:val="00477C41"/>
    <w:rsid w:val="0048790D"/>
    <w:rsid w:val="0049160C"/>
    <w:rsid w:val="004930BC"/>
    <w:rsid w:val="004A1B7E"/>
    <w:rsid w:val="004A724A"/>
    <w:rsid w:val="004D0C0F"/>
    <w:rsid w:val="004E1F80"/>
    <w:rsid w:val="004E7E71"/>
    <w:rsid w:val="004F5C30"/>
    <w:rsid w:val="005012A8"/>
    <w:rsid w:val="005251E8"/>
    <w:rsid w:val="00536530"/>
    <w:rsid w:val="00536763"/>
    <w:rsid w:val="005475BE"/>
    <w:rsid w:val="00556051"/>
    <w:rsid w:val="00577032"/>
    <w:rsid w:val="005830AC"/>
    <w:rsid w:val="005A5A7E"/>
    <w:rsid w:val="005A6C95"/>
    <w:rsid w:val="005B183A"/>
    <w:rsid w:val="005D384A"/>
    <w:rsid w:val="005D5BF5"/>
    <w:rsid w:val="0060136D"/>
    <w:rsid w:val="006022D8"/>
    <w:rsid w:val="00610E51"/>
    <w:rsid w:val="006266A7"/>
    <w:rsid w:val="006413E0"/>
    <w:rsid w:val="0064300D"/>
    <w:rsid w:val="00651308"/>
    <w:rsid w:val="0065637D"/>
    <w:rsid w:val="00674105"/>
    <w:rsid w:val="00676190"/>
    <w:rsid w:val="00683B7D"/>
    <w:rsid w:val="006843F4"/>
    <w:rsid w:val="00690B0D"/>
    <w:rsid w:val="00694503"/>
    <w:rsid w:val="006A30E4"/>
    <w:rsid w:val="006A57A3"/>
    <w:rsid w:val="006B5BFA"/>
    <w:rsid w:val="006D417C"/>
    <w:rsid w:val="006E5F00"/>
    <w:rsid w:val="006E71A7"/>
    <w:rsid w:val="00707CEA"/>
    <w:rsid w:val="007304EA"/>
    <w:rsid w:val="00736F99"/>
    <w:rsid w:val="0073764A"/>
    <w:rsid w:val="00741BD5"/>
    <w:rsid w:val="00747BFD"/>
    <w:rsid w:val="00751A7B"/>
    <w:rsid w:val="007575E6"/>
    <w:rsid w:val="00763060"/>
    <w:rsid w:val="00765BC9"/>
    <w:rsid w:val="007741EE"/>
    <w:rsid w:val="007778BB"/>
    <w:rsid w:val="00781CE1"/>
    <w:rsid w:val="00786562"/>
    <w:rsid w:val="00787CA7"/>
    <w:rsid w:val="00793CF8"/>
    <w:rsid w:val="007A1259"/>
    <w:rsid w:val="007C709D"/>
    <w:rsid w:val="007D476D"/>
    <w:rsid w:val="008019B4"/>
    <w:rsid w:val="00805FA4"/>
    <w:rsid w:val="0082107A"/>
    <w:rsid w:val="00823BBA"/>
    <w:rsid w:val="00824E5F"/>
    <w:rsid w:val="00841514"/>
    <w:rsid w:val="00844188"/>
    <w:rsid w:val="0087567E"/>
    <w:rsid w:val="00880785"/>
    <w:rsid w:val="0088611C"/>
    <w:rsid w:val="00886806"/>
    <w:rsid w:val="00890503"/>
    <w:rsid w:val="00893622"/>
    <w:rsid w:val="008A297A"/>
    <w:rsid w:val="008B2DF1"/>
    <w:rsid w:val="008C1C9D"/>
    <w:rsid w:val="008C250A"/>
    <w:rsid w:val="008E66B3"/>
    <w:rsid w:val="008E7703"/>
    <w:rsid w:val="008F645F"/>
    <w:rsid w:val="008F665A"/>
    <w:rsid w:val="00904F56"/>
    <w:rsid w:val="00912F0A"/>
    <w:rsid w:val="00914587"/>
    <w:rsid w:val="009335EF"/>
    <w:rsid w:val="00934255"/>
    <w:rsid w:val="00934D34"/>
    <w:rsid w:val="009429FF"/>
    <w:rsid w:val="009476FB"/>
    <w:rsid w:val="00956C99"/>
    <w:rsid w:val="0096376A"/>
    <w:rsid w:val="00964993"/>
    <w:rsid w:val="00971611"/>
    <w:rsid w:val="00971F52"/>
    <w:rsid w:val="00973EDB"/>
    <w:rsid w:val="009771ED"/>
    <w:rsid w:val="009954B6"/>
    <w:rsid w:val="009B738C"/>
    <w:rsid w:val="009C10AC"/>
    <w:rsid w:val="009C1DC3"/>
    <w:rsid w:val="009D3E5B"/>
    <w:rsid w:val="009D73D5"/>
    <w:rsid w:val="009F21F6"/>
    <w:rsid w:val="00A02915"/>
    <w:rsid w:val="00A160AE"/>
    <w:rsid w:val="00A30DDE"/>
    <w:rsid w:val="00A34639"/>
    <w:rsid w:val="00A34C78"/>
    <w:rsid w:val="00A403D8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4308"/>
    <w:rsid w:val="00AE0D96"/>
    <w:rsid w:val="00B13135"/>
    <w:rsid w:val="00B35BCC"/>
    <w:rsid w:val="00B37171"/>
    <w:rsid w:val="00B40655"/>
    <w:rsid w:val="00B56B24"/>
    <w:rsid w:val="00B60AE5"/>
    <w:rsid w:val="00B6113C"/>
    <w:rsid w:val="00B7189E"/>
    <w:rsid w:val="00B7384D"/>
    <w:rsid w:val="00B754D6"/>
    <w:rsid w:val="00B77D4E"/>
    <w:rsid w:val="00B8201E"/>
    <w:rsid w:val="00B864A1"/>
    <w:rsid w:val="00B956AA"/>
    <w:rsid w:val="00BA41C9"/>
    <w:rsid w:val="00BA4EA6"/>
    <w:rsid w:val="00BA53B2"/>
    <w:rsid w:val="00BB3397"/>
    <w:rsid w:val="00BC7DB5"/>
    <w:rsid w:val="00BD1003"/>
    <w:rsid w:val="00BF26F5"/>
    <w:rsid w:val="00BF3B12"/>
    <w:rsid w:val="00C235E7"/>
    <w:rsid w:val="00C26F3C"/>
    <w:rsid w:val="00C44BC9"/>
    <w:rsid w:val="00C500D0"/>
    <w:rsid w:val="00C55A23"/>
    <w:rsid w:val="00C55F88"/>
    <w:rsid w:val="00C5787A"/>
    <w:rsid w:val="00C601FA"/>
    <w:rsid w:val="00C70D88"/>
    <w:rsid w:val="00C75D2B"/>
    <w:rsid w:val="00C77E53"/>
    <w:rsid w:val="00C82F3A"/>
    <w:rsid w:val="00C90217"/>
    <w:rsid w:val="00C94981"/>
    <w:rsid w:val="00CA265F"/>
    <w:rsid w:val="00CC4D40"/>
    <w:rsid w:val="00CC52AF"/>
    <w:rsid w:val="00CD0339"/>
    <w:rsid w:val="00CD0BD4"/>
    <w:rsid w:val="00CE135E"/>
    <w:rsid w:val="00CE1F53"/>
    <w:rsid w:val="00CE2476"/>
    <w:rsid w:val="00D019EC"/>
    <w:rsid w:val="00D03F5D"/>
    <w:rsid w:val="00D2028D"/>
    <w:rsid w:val="00D253F6"/>
    <w:rsid w:val="00D34620"/>
    <w:rsid w:val="00D36AB5"/>
    <w:rsid w:val="00D41858"/>
    <w:rsid w:val="00D41B85"/>
    <w:rsid w:val="00D5247F"/>
    <w:rsid w:val="00D64945"/>
    <w:rsid w:val="00D737C9"/>
    <w:rsid w:val="00D7796B"/>
    <w:rsid w:val="00DB2B48"/>
    <w:rsid w:val="00DD4A37"/>
    <w:rsid w:val="00DD7708"/>
    <w:rsid w:val="00DE29A9"/>
    <w:rsid w:val="00DF0188"/>
    <w:rsid w:val="00E035B6"/>
    <w:rsid w:val="00E06478"/>
    <w:rsid w:val="00E122D2"/>
    <w:rsid w:val="00E12431"/>
    <w:rsid w:val="00E2528E"/>
    <w:rsid w:val="00E31764"/>
    <w:rsid w:val="00E4002C"/>
    <w:rsid w:val="00E5088B"/>
    <w:rsid w:val="00E5340D"/>
    <w:rsid w:val="00E6630D"/>
    <w:rsid w:val="00E725C1"/>
    <w:rsid w:val="00E7692C"/>
    <w:rsid w:val="00E924AA"/>
    <w:rsid w:val="00EA45AE"/>
    <w:rsid w:val="00EA685C"/>
    <w:rsid w:val="00EB3B26"/>
    <w:rsid w:val="00EB5046"/>
    <w:rsid w:val="00EB69C2"/>
    <w:rsid w:val="00EE6111"/>
    <w:rsid w:val="00EF2AE2"/>
    <w:rsid w:val="00EF2DE1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77CFB"/>
    <w:rsid w:val="00F85636"/>
    <w:rsid w:val="00F8773E"/>
    <w:rsid w:val="00F942B2"/>
    <w:rsid w:val="00F94D3A"/>
    <w:rsid w:val="00FA4D93"/>
    <w:rsid w:val="00FF2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3C6FC-61BB-44CF-B4C2-1CF2E626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1449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8</cp:revision>
  <cp:lastPrinted>2018-09-19T07:45:00Z</cp:lastPrinted>
  <dcterms:created xsi:type="dcterms:W3CDTF">2018-09-19T07:29:00Z</dcterms:created>
  <dcterms:modified xsi:type="dcterms:W3CDTF">2018-10-05T06:21:00Z</dcterms:modified>
</cp:coreProperties>
</file>