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5C" w:rsidRDefault="001B7A5C" w:rsidP="001B7A5C">
      <w:pPr>
        <w:jc w:val="center"/>
        <w:rPr>
          <w:sz w:val="40"/>
          <w:szCs w:val="40"/>
        </w:rPr>
      </w:pPr>
      <w:r>
        <w:rPr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5C" w:rsidRDefault="001B7A5C" w:rsidP="001B7A5C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1B7A5C" w:rsidRDefault="001B7A5C" w:rsidP="001B7A5C">
      <w:pPr>
        <w:jc w:val="center"/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>Черкаської області</w:t>
      </w:r>
    </w:p>
    <w:p w:rsidR="001B7A5C" w:rsidRPr="001B7A5C" w:rsidRDefault="001B7A5C" w:rsidP="001B7A5C">
      <w:pPr>
        <w:pStyle w:val="9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7A5C"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1B7A5C" w:rsidRPr="001B7A5C" w:rsidRDefault="001B7A5C" w:rsidP="001B7A5C">
      <w:pPr>
        <w:spacing w:before="120"/>
        <w:ind w:right="-1"/>
        <w:outlineLvl w:val="0"/>
        <w:rPr>
          <w:sz w:val="28"/>
          <w:szCs w:val="28"/>
        </w:rPr>
      </w:pPr>
      <w:r w:rsidRPr="001B7A5C">
        <w:rPr>
          <w:sz w:val="28"/>
          <w:szCs w:val="28"/>
          <w:u w:val="single"/>
        </w:rPr>
        <w:t>17.08.2018</w:t>
      </w:r>
      <w:r w:rsidRPr="001B7A5C">
        <w:rPr>
          <w:sz w:val="28"/>
          <w:szCs w:val="28"/>
        </w:rPr>
        <w:t xml:space="preserve">                                                                                               № </w:t>
      </w:r>
      <w:r w:rsidRPr="001B7A5C">
        <w:rPr>
          <w:sz w:val="28"/>
          <w:szCs w:val="28"/>
          <w:u w:val="single"/>
        </w:rPr>
        <w:t>26-1/VII</w:t>
      </w:r>
    </w:p>
    <w:p w:rsidR="00496D67" w:rsidRPr="001B7A5C" w:rsidRDefault="00496D67" w:rsidP="00496D67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822FB7" w:rsidRPr="00414A70" w:rsidRDefault="00080E91" w:rsidP="00243461">
      <w:pPr>
        <w:tabs>
          <w:tab w:val="left" w:pos="10773"/>
        </w:tabs>
        <w:spacing w:line="240" w:lineRule="atLeast"/>
        <w:ind w:right="5243"/>
        <w:jc w:val="both"/>
        <w:rPr>
          <w:sz w:val="28"/>
          <w:szCs w:val="28"/>
          <w:lang w:val="uk-UA"/>
        </w:rPr>
      </w:pPr>
      <w:r w:rsidRPr="00842ED8">
        <w:rPr>
          <w:sz w:val="28"/>
          <w:szCs w:val="28"/>
        </w:rPr>
        <w:t xml:space="preserve">Про </w:t>
      </w:r>
      <w:r w:rsidR="00822FB7">
        <w:rPr>
          <w:sz w:val="28"/>
          <w:szCs w:val="28"/>
          <w:lang w:val="uk-UA"/>
        </w:rPr>
        <w:t>хід виконання</w:t>
      </w:r>
      <w:r w:rsidR="003C3629">
        <w:rPr>
          <w:sz w:val="28"/>
          <w:szCs w:val="28"/>
          <w:lang w:val="uk-UA"/>
        </w:rPr>
        <w:t xml:space="preserve"> у </w:t>
      </w:r>
      <w:r w:rsidR="003C3629">
        <w:rPr>
          <w:sz w:val="28"/>
          <w:szCs w:val="28"/>
          <w:lang w:val="en-US"/>
        </w:rPr>
        <w:t>I</w:t>
      </w:r>
      <w:r w:rsidR="003C3629">
        <w:rPr>
          <w:sz w:val="28"/>
          <w:szCs w:val="28"/>
          <w:lang w:val="uk-UA"/>
        </w:rPr>
        <w:t xml:space="preserve"> півріччі 2018 року</w:t>
      </w:r>
      <w:r w:rsidR="00243461">
        <w:rPr>
          <w:sz w:val="28"/>
          <w:szCs w:val="28"/>
          <w:lang w:val="uk-UA"/>
        </w:rPr>
        <w:t xml:space="preserve"> </w:t>
      </w:r>
      <w:r w:rsidR="00822FB7">
        <w:rPr>
          <w:sz w:val="28"/>
          <w:szCs w:val="28"/>
        </w:rPr>
        <w:t>Програм</w:t>
      </w:r>
      <w:r w:rsidR="00822FB7">
        <w:rPr>
          <w:sz w:val="28"/>
          <w:szCs w:val="28"/>
          <w:lang w:val="uk-UA"/>
        </w:rPr>
        <w:t>и</w:t>
      </w:r>
      <w:r w:rsidR="003C3629">
        <w:rPr>
          <w:sz w:val="28"/>
          <w:szCs w:val="28"/>
          <w:lang w:val="uk-UA"/>
        </w:rPr>
        <w:t xml:space="preserve"> </w:t>
      </w:r>
      <w:r w:rsidR="00822FB7" w:rsidRPr="00842ED8">
        <w:rPr>
          <w:sz w:val="28"/>
          <w:szCs w:val="28"/>
        </w:rPr>
        <w:t>соціально-економічного</w:t>
      </w:r>
      <w:r w:rsidR="00243461">
        <w:rPr>
          <w:sz w:val="28"/>
          <w:szCs w:val="28"/>
          <w:lang w:val="uk-UA"/>
        </w:rPr>
        <w:t xml:space="preserve"> </w:t>
      </w:r>
      <w:r w:rsidR="00822FB7" w:rsidRPr="00842ED8">
        <w:rPr>
          <w:sz w:val="28"/>
          <w:szCs w:val="28"/>
        </w:rPr>
        <w:t>та культурного</w:t>
      </w:r>
      <w:r w:rsidR="00822FB7">
        <w:rPr>
          <w:sz w:val="28"/>
          <w:szCs w:val="28"/>
        </w:rPr>
        <w:t xml:space="preserve"> </w:t>
      </w:r>
      <w:r w:rsidR="00822FB7" w:rsidRPr="00842ED8">
        <w:rPr>
          <w:sz w:val="28"/>
          <w:szCs w:val="28"/>
        </w:rPr>
        <w:t xml:space="preserve">розвитку </w:t>
      </w:r>
      <w:r w:rsidR="00822FB7" w:rsidRPr="00414A70">
        <w:rPr>
          <w:sz w:val="28"/>
          <w:szCs w:val="28"/>
          <w:lang w:val="uk-UA"/>
        </w:rPr>
        <w:t>Тальнівського</w:t>
      </w:r>
      <w:r w:rsidR="00822FB7">
        <w:rPr>
          <w:sz w:val="28"/>
          <w:szCs w:val="28"/>
          <w:lang w:val="uk-UA"/>
        </w:rPr>
        <w:t xml:space="preserve"> </w:t>
      </w:r>
      <w:r w:rsidR="00822FB7" w:rsidRPr="00414A70">
        <w:rPr>
          <w:sz w:val="28"/>
          <w:szCs w:val="28"/>
          <w:lang w:val="uk-UA"/>
        </w:rPr>
        <w:t>району</w:t>
      </w:r>
      <w:r w:rsidR="003C3629" w:rsidRPr="00414A70">
        <w:rPr>
          <w:sz w:val="28"/>
          <w:szCs w:val="28"/>
          <w:lang w:val="uk-UA"/>
        </w:rPr>
        <w:t xml:space="preserve"> </w:t>
      </w:r>
      <w:r w:rsidR="003C3629">
        <w:rPr>
          <w:sz w:val="28"/>
          <w:szCs w:val="28"/>
          <w:lang w:val="uk-UA"/>
        </w:rPr>
        <w:t>на</w:t>
      </w:r>
      <w:r w:rsidR="00822FB7" w:rsidRPr="00414A70">
        <w:rPr>
          <w:sz w:val="28"/>
          <w:szCs w:val="28"/>
          <w:lang w:val="uk-UA"/>
        </w:rPr>
        <w:t xml:space="preserve"> </w:t>
      </w:r>
      <w:r w:rsidR="001236C2" w:rsidRPr="00414A70">
        <w:rPr>
          <w:sz w:val="28"/>
          <w:szCs w:val="28"/>
          <w:lang w:val="uk-UA"/>
        </w:rPr>
        <w:t>2018 р</w:t>
      </w:r>
      <w:r w:rsidR="00E0230B">
        <w:rPr>
          <w:sz w:val="28"/>
          <w:szCs w:val="28"/>
          <w:lang w:val="uk-UA"/>
        </w:rPr>
        <w:t>ік</w:t>
      </w:r>
    </w:p>
    <w:p w:rsidR="00496D67" w:rsidRPr="00414A70" w:rsidRDefault="00496D67" w:rsidP="00822FB7">
      <w:pPr>
        <w:tabs>
          <w:tab w:val="left" w:pos="10773"/>
        </w:tabs>
        <w:spacing w:line="240" w:lineRule="atLeast"/>
        <w:jc w:val="both"/>
        <w:rPr>
          <w:sz w:val="28"/>
          <w:szCs w:val="28"/>
          <w:lang w:val="uk-UA"/>
        </w:rPr>
      </w:pPr>
    </w:p>
    <w:p w:rsidR="00496D67" w:rsidRPr="00816465" w:rsidRDefault="00496D67" w:rsidP="00496D67">
      <w:pPr>
        <w:rPr>
          <w:lang w:val="uk-UA"/>
        </w:rPr>
      </w:pPr>
    </w:p>
    <w:p w:rsidR="00297C57" w:rsidRPr="00297C57" w:rsidRDefault="00297C57" w:rsidP="00297C57">
      <w:pPr>
        <w:widowControl w:val="0"/>
        <w:adjustRightInd w:val="0"/>
        <w:ind w:right="140" w:firstLine="567"/>
        <w:jc w:val="both"/>
        <w:rPr>
          <w:sz w:val="28"/>
          <w:szCs w:val="28"/>
          <w:lang w:val="uk-UA"/>
        </w:rPr>
      </w:pPr>
      <w:r w:rsidRPr="00297C57">
        <w:rPr>
          <w:sz w:val="28"/>
          <w:szCs w:val="28"/>
          <w:lang w:val="uk-UA"/>
        </w:rPr>
        <w:t>Відповідно до пункту 16 частини 1 статті 43, статті 59 Закону України «Про місцеве самоврядування в Україні», врахувавши виснов</w:t>
      </w:r>
      <w:r w:rsidR="00243461">
        <w:rPr>
          <w:sz w:val="28"/>
          <w:szCs w:val="28"/>
          <w:lang w:val="uk-UA"/>
        </w:rPr>
        <w:t>ки</w:t>
      </w:r>
      <w:r w:rsidRPr="00297C57">
        <w:rPr>
          <w:sz w:val="28"/>
          <w:szCs w:val="28"/>
          <w:lang w:val="uk-UA"/>
        </w:rPr>
        <w:t xml:space="preserve"> постійн</w:t>
      </w:r>
      <w:r w:rsidR="00243461">
        <w:rPr>
          <w:sz w:val="28"/>
          <w:szCs w:val="28"/>
          <w:lang w:val="uk-UA"/>
        </w:rPr>
        <w:t>их</w:t>
      </w:r>
      <w:r w:rsidRPr="00297C57">
        <w:rPr>
          <w:sz w:val="28"/>
          <w:szCs w:val="28"/>
          <w:lang w:val="uk-UA"/>
        </w:rPr>
        <w:t xml:space="preserve"> комісі</w:t>
      </w:r>
      <w:r w:rsidR="00243461">
        <w:rPr>
          <w:sz w:val="28"/>
          <w:szCs w:val="28"/>
          <w:lang w:val="uk-UA"/>
        </w:rPr>
        <w:t>й</w:t>
      </w:r>
      <w:r w:rsidRPr="00297C57">
        <w:rPr>
          <w:sz w:val="28"/>
          <w:szCs w:val="28"/>
          <w:lang w:val="uk-UA"/>
        </w:rPr>
        <w:t xml:space="preserve"> районної ради, районна рада ВИРІШИЛА:</w:t>
      </w:r>
    </w:p>
    <w:p w:rsidR="00A6506B" w:rsidRDefault="00297C57" w:rsidP="00297C57">
      <w:pPr>
        <w:ind w:right="140"/>
        <w:jc w:val="both"/>
        <w:rPr>
          <w:sz w:val="28"/>
          <w:szCs w:val="28"/>
          <w:lang w:val="uk-UA"/>
        </w:rPr>
      </w:pPr>
      <w:r w:rsidRPr="00297C57">
        <w:rPr>
          <w:sz w:val="28"/>
          <w:szCs w:val="28"/>
          <w:lang w:val="uk-UA"/>
        </w:rPr>
        <w:t xml:space="preserve">           </w:t>
      </w:r>
    </w:p>
    <w:p w:rsidR="00297C57" w:rsidRPr="00297C57" w:rsidRDefault="00297C57" w:rsidP="00A6506B">
      <w:pPr>
        <w:ind w:right="140" w:firstLine="567"/>
        <w:jc w:val="both"/>
        <w:rPr>
          <w:sz w:val="28"/>
          <w:szCs w:val="28"/>
          <w:lang w:val="uk-UA"/>
        </w:rPr>
      </w:pPr>
      <w:r w:rsidRPr="00297C57">
        <w:rPr>
          <w:sz w:val="28"/>
          <w:szCs w:val="28"/>
          <w:lang w:val="uk-UA"/>
        </w:rPr>
        <w:t xml:space="preserve"> 1.</w:t>
      </w:r>
      <w:r w:rsidR="00243461">
        <w:rPr>
          <w:sz w:val="28"/>
          <w:szCs w:val="28"/>
          <w:lang w:val="uk-UA"/>
        </w:rPr>
        <w:t xml:space="preserve"> </w:t>
      </w:r>
      <w:r w:rsidRPr="00297C57">
        <w:rPr>
          <w:sz w:val="28"/>
          <w:szCs w:val="28"/>
          <w:lang w:val="uk-UA"/>
        </w:rPr>
        <w:t>Інформацію райдержадміністрації про хід виконання Програми соціально-економічного та культурного розвитку ра</w:t>
      </w:r>
      <w:r w:rsidR="00A6506B">
        <w:rPr>
          <w:sz w:val="28"/>
          <w:szCs w:val="28"/>
          <w:lang w:val="uk-UA"/>
        </w:rPr>
        <w:t>йону за І</w:t>
      </w:r>
      <w:r w:rsidRPr="00297C57">
        <w:rPr>
          <w:sz w:val="28"/>
          <w:szCs w:val="28"/>
          <w:lang w:val="uk-UA"/>
        </w:rPr>
        <w:t xml:space="preserve"> півріччя </w:t>
      </w:r>
      <w:r>
        <w:rPr>
          <w:sz w:val="28"/>
          <w:szCs w:val="28"/>
          <w:lang w:val="uk-UA"/>
        </w:rPr>
        <w:t>2018</w:t>
      </w:r>
      <w:r w:rsidRPr="00297C57">
        <w:rPr>
          <w:sz w:val="28"/>
          <w:szCs w:val="28"/>
          <w:lang w:val="uk-UA"/>
        </w:rPr>
        <w:t xml:space="preserve"> року</w:t>
      </w:r>
      <w:r w:rsidR="00243461">
        <w:rPr>
          <w:sz w:val="28"/>
          <w:szCs w:val="28"/>
          <w:lang w:val="uk-UA"/>
        </w:rPr>
        <w:t>, затвердженої рішенням районної ради від 21.12.2017 № 20-2/УІІ, із змінами від 23.02.2018 № 22-5/УІІ,</w:t>
      </w:r>
      <w:r w:rsidRPr="00297C57">
        <w:rPr>
          <w:sz w:val="28"/>
          <w:szCs w:val="28"/>
          <w:lang w:val="uk-UA"/>
        </w:rPr>
        <w:t xml:space="preserve">  взяти до відома.</w:t>
      </w:r>
    </w:p>
    <w:p w:rsidR="00297C57" w:rsidRPr="00297C57" w:rsidRDefault="00A6506B" w:rsidP="00A6506B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97C57" w:rsidRPr="00297C57">
        <w:rPr>
          <w:sz w:val="28"/>
          <w:szCs w:val="28"/>
          <w:lang w:val="uk-UA"/>
        </w:rPr>
        <w:t>2.</w:t>
      </w:r>
      <w:r w:rsidR="00243461">
        <w:rPr>
          <w:sz w:val="28"/>
          <w:szCs w:val="28"/>
          <w:lang w:val="uk-UA"/>
        </w:rPr>
        <w:t xml:space="preserve"> </w:t>
      </w:r>
      <w:r w:rsidR="00297C57" w:rsidRPr="00297C57">
        <w:rPr>
          <w:sz w:val="28"/>
          <w:szCs w:val="28"/>
          <w:lang w:val="uk-UA"/>
        </w:rPr>
        <w:t xml:space="preserve">Райдержадміністрації відповідно до своїх повноважень забезпечити виконання завдань та заходів, передбачених Програмою соціально - економічного і культурного розвитку району на </w:t>
      </w:r>
      <w:r w:rsidR="00297C57">
        <w:rPr>
          <w:sz w:val="28"/>
          <w:szCs w:val="28"/>
          <w:lang w:val="uk-UA"/>
        </w:rPr>
        <w:t>2018</w:t>
      </w:r>
      <w:r w:rsidR="00297C57" w:rsidRPr="00297C57">
        <w:rPr>
          <w:sz w:val="28"/>
          <w:szCs w:val="28"/>
          <w:lang w:val="uk-UA"/>
        </w:rPr>
        <w:t xml:space="preserve"> рік,  налагодження чіткої роботи усіх підрозділів органів виконавчої влади  та  органів  місцевого самоврядування для забезпечення виконання намічених показників.</w:t>
      </w:r>
    </w:p>
    <w:p w:rsidR="00894AB4" w:rsidRPr="00894AB4" w:rsidRDefault="00894AB4" w:rsidP="00894AB4">
      <w:pPr>
        <w:tabs>
          <w:tab w:val="left" w:pos="567"/>
          <w:tab w:val="left" w:pos="1134"/>
        </w:tabs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650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</w:t>
      </w:r>
      <w:r w:rsidRPr="00894AB4">
        <w:rPr>
          <w:sz w:val="28"/>
          <w:szCs w:val="28"/>
        </w:rPr>
        <w:t xml:space="preserve"> </w:t>
      </w:r>
      <w:r w:rsidRPr="000E73F4">
        <w:rPr>
          <w:sz w:val="28"/>
          <w:szCs w:val="28"/>
        </w:rPr>
        <w:t xml:space="preserve">Контроль за виконанням рішення покласти на постійні комісії районної ради </w:t>
      </w:r>
      <w:r>
        <w:rPr>
          <w:sz w:val="28"/>
          <w:szCs w:val="28"/>
        </w:rPr>
        <w:t>відповідно профільних повноважень</w:t>
      </w:r>
      <w:r>
        <w:rPr>
          <w:sz w:val="28"/>
          <w:szCs w:val="28"/>
          <w:lang w:val="uk-UA"/>
        </w:rPr>
        <w:t>.</w:t>
      </w:r>
    </w:p>
    <w:p w:rsidR="00496D67" w:rsidRPr="00894AB4" w:rsidRDefault="00496D67" w:rsidP="00894AB4">
      <w:pPr>
        <w:tabs>
          <w:tab w:val="left" w:pos="567"/>
        </w:tabs>
        <w:ind w:right="140"/>
        <w:jc w:val="both"/>
        <w:rPr>
          <w:sz w:val="28"/>
          <w:szCs w:val="28"/>
        </w:rPr>
      </w:pPr>
    </w:p>
    <w:p w:rsidR="00496D67" w:rsidRPr="00297C57" w:rsidRDefault="00496D67" w:rsidP="00496D67">
      <w:pPr>
        <w:rPr>
          <w:sz w:val="28"/>
          <w:szCs w:val="28"/>
          <w:lang w:val="uk-UA"/>
        </w:rPr>
      </w:pPr>
    </w:p>
    <w:p w:rsidR="00496D67" w:rsidRDefault="00496D67" w:rsidP="00496D67">
      <w:pPr>
        <w:rPr>
          <w:lang w:val="uk-UA"/>
        </w:rPr>
      </w:pPr>
    </w:p>
    <w:p w:rsidR="00496D67" w:rsidRDefault="00496D67" w:rsidP="00496D67">
      <w:pPr>
        <w:rPr>
          <w:lang w:val="uk-UA"/>
        </w:rPr>
      </w:pPr>
    </w:p>
    <w:p w:rsidR="00496D67" w:rsidRPr="00696D22" w:rsidRDefault="00496D67" w:rsidP="00496D67">
      <w:pPr>
        <w:rPr>
          <w:lang w:val="uk-UA"/>
        </w:rPr>
      </w:pPr>
    </w:p>
    <w:p w:rsidR="00496D67" w:rsidRPr="00AD6652" w:rsidRDefault="00496D67" w:rsidP="00496D67">
      <w:pPr>
        <w:jc w:val="both"/>
        <w:rPr>
          <w:bCs/>
          <w:sz w:val="28"/>
          <w:szCs w:val="28"/>
        </w:rPr>
      </w:pPr>
      <w:r w:rsidRPr="00C851B8">
        <w:rPr>
          <w:sz w:val="28"/>
          <w:szCs w:val="28"/>
          <w:lang w:val="uk-UA"/>
        </w:rPr>
        <w:t>Голова  районної ради</w:t>
      </w:r>
      <w:r w:rsidRPr="00C851B8">
        <w:rPr>
          <w:sz w:val="28"/>
          <w:szCs w:val="28"/>
          <w:lang w:val="uk-UA"/>
        </w:rPr>
        <w:tab/>
        <w:t xml:space="preserve">                                                                       </w:t>
      </w:r>
      <w:r>
        <w:rPr>
          <w:sz w:val="28"/>
          <w:szCs w:val="28"/>
          <w:lang w:val="uk-UA"/>
        </w:rPr>
        <w:t>В.Любомська</w:t>
      </w:r>
    </w:p>
    <w:p w:rsidR="00961141" w:rsidRDefault="00961141" w:rsidP="00496D67">
      <w:pPr>
        <w:rPr>
          <w:bCs/>
          <w:sz w:val="28"/>
          <w:szCs w:val="28"/>
          <w:lang w:val="uk-UA"/>
        </w:rPr>
      </w:pPr>
    </w:p>
    <w:p w:rsidR="00496D67" w:rsidRDefault="00496D67" w:rsidP="00496D67">
      <w:pPr>
        <w:rPr>
          <w:bCs/>
          <w:sz w:val="28"/>
          <w:szCs w:val="28"/>
          <w:lang w:val="uk-UA"/>
        </w:rPr>
      </w:pPr>
    </w:p>
    <w:p w:rsidR="00A0100E" w:rsidRDefault="00A0100E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p w:rsidR="001B7A5C" w:rsidRDefault="001B7A5C" w:rsidP="00A0100E">
      <w:pPr>
        <w:rPr>
          <w:lang w:val="uk-UA"/>
        </w:rPr>
      </w:pPr>
    </w:p>
    <w:sectPr w:rsidR="001B7A5C" w:rsidSect="00297C57">
      <w:pgSz w:w="11906" w:h="16838"/>
      <w:pgMar w:top="851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36" w:rsidRDefault="007E0736" w:rsidP="00496D67">
      <w:r>
        <w:separator/>
      </w:r>
    </w:p>
  </w:endnote>
  <w:endnote w:type="continuationSeparator" w:id="1">
    <w:p w:rsidR="007E0736" w:rsidRDefault="007E0736" w:rsidP="0049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36" w:rsidRDefault="007E0736" w:rsidP="00496D67">
      <w:r>
        <w:separator/>
      </w:r>
    </w:p>
  </w:footnote>
  <w:footnote w:type="continuationSeparator" w:id="1">
    <w:p w:rsidR="007E0736" w:rsidRDefault="007E0736" w:rsidP="0049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03CE"/>
    <w:multiLevelType w:val="hybridMultilevel"/>
    <w:tmpl w:val="DCB24BC6"/>
    <w:lvl w:ilvl="0" w:tplc="BBFE8E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3A6738A"/>
    <w:multiLevelType w:val="multilevel"/>
    <w:tmpl w:val="8842E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67"/>
    <w:rsid w:val="000766E3"/>
    <w:rsid w:val="00080E91"/>
    <w:rsid w:val="000C47DF"/>
    <w:rsid w:val="000F2F75"/>
    <w:rsid w:val="001236C2"/>
    <w:rsid w:val="00195F06"/>
    <w:rsid w:val="001A18A4"/>
    <w:rsid w:val="001B7A5C"/>
    <w:rsid w:val="001E352F"/>
    <w:rsid w:val="001F4E7B"/>
    <w:rsid w:val="00243461"/>
    <w:rsid w:val="00282827"/>
    <w:rsid w:val="00297C57"/>
    <w:rsid w:val="00297FD1"/>
    <w:rsid w:val="002F0BE6"/>
    <w:rsid w:val="00351713"/>
    <w:rsid w:val="003C3629"/>
    <w:rsid w:val="00414A70"/>
    <w:rsid w:val="004173D0"/>
    <w:rsid w:val="004871BC"/>
    <w:rsid w:val="00496D67"/>
    <w:rsid w:val="004D0AA5"/>
    <w:rsid w:val="00526804"/>
    <w:rsid w:val="0053101F"/>
    <w:rsid w:val="00550DF9"/>
    <w:rsid w:val="005A45DF"/>
    <w:rsid w:val="005E025D"/>
    <w:rsid w:val="005F4D3F"/>
    <w:rsid w:val="00627632"/>
    <w:rsid w:val="006D38EE"/>
    <w:rsid w:val="00723F1D"/>
    <w:rsid w:val="007C4ED9"/>
    <w:rsid w:val="007E0736"/>
    <w:rsid w:val="00822FB7"/>
    <w:rsid w:val="00844777"/>
    <w:rsid w:val="00894AB4"/>
    <w:rsid w:val="008C371D"/>
    <w:rsid w:val="0093683B"/>
    <w:rsid w:val="00943109"/>
    <w:rsid w:val="009510B9"/>
    <w:rsid w:val="00960E00"/>
    <w:rsid w:val="00961141"/>
    <w:rsid w:val="009650A7"/>
    <w:rsid w:val="00994505"/>
    <w:rsid w:val="009F358A"/>
    <w:rsid w:val="00A0100E"/>
    <w:rsid w:val="00A556B7"/>
    <w:rsid w:val="00A6506B"/>
    <w:rsid w:val="00AD4F44"/>
    <w:rsid w:val="00B43BD0"/>
    <w:rsid w:val="00B46C26"/>
    <w:rsid w:val="00BB638E"/>
    <w:rsid w:val="00BC2CEE"/>
    <w:rsid w:val="00BC3D09"/>
    <w:rsid w:val="00C10C7F"/>
    <w:rsid w:val="00C146D3"/>
    <w:rsid w:val="00C312D3"/>
    <w:rsid w:val="00CF436A"/>
    <w:rsid w:val="00DE624A"/>
    <w:rsid w:val="00DF546F"/>
    <w:rsid w:val="00E0230B"/>
    <w:rsid w:val="00E50A09"/>
    <w:rsid w:val="00EA530E"/>
    <w:rsid w:val="00EC128F"/>
    <w:rsid w:val="00F8793E"/>
    <w:rsid w:val="00F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496D67"/>
    <w:pPr>
      <w:keepNext/>
      <w:autoSpaceDE/>
      <w:autoSpaceDN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paragraph" w:styleId="9">
    <w:name w:val="heading 9"/>
    <w:basedOn w:val="a"/>
    <w:next w:val="a"/>
    <w:link w:val="90"/>
    <w:uiPriority w:val="99"/>
    <w:qFormat/>
    <w:rsid w:val="00496D67"/>
    <w:pPr>
      <w:keepNext/>
      <w:autoSpaceDE/>
      <w:autoSpaceDN/>
      <w:ind w:firstLine="3261"/>
      <w:jc w:val="both"/>
      <w:outlineLvl w:val="8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96D67"/>
    <w:rPr>
      <w:rFonts w:ascii="Bookman Old Style" w:eastAsia="Times New Roman" w:hAnsi="Bookman Old Style" w:cs="Bookman Old Style"/>
      <w:sz w:val="27"/>
      <w:szCs w:val="27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496D67"/>
    <w:rPr>
      <w:rFonts w:ascii="Bookman Old Style" w:eastAsia="Times New Roman" w:hAnsi="Bookman Old Style" w:cs="Bookman Old Style"/>
      <w:sz w:val="27"/>
      <w:szCs w:val="27"/>
      <w:lang w:val="ru-RU" w:eastAsia="ru-RU"/>
    </w:rPr>
  </w:style>
  <w:style w:type="paragraph" w:customStyle="1" w:styleId="4">
    <w:name w:val="заголовок 4"/>
    <w:basedOn w:val="a"/>
    <w:next w:val="a"/>
    <w:uiPriority w:val="99"/>
    <w:rsid w:val="00496D67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3">
    <w:name w:val="caption"/>
    <w:basedOn w:val="a"/>
    <w:next w:val="a"/>
    <w:uiPriority w:val="99"/>
    <w:qFormat/>
    <w:rsid w:val="00496D67"/>
    <w:pPr>
      <w:autoSpaceDE/>
      <w:autoSpaceDN/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96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6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496D6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D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496D6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D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Обычный3"/>
    <w:rsid w:val="00EA530E"/>
    <w:pPr>
      <w:widowControl w:val="0"/>
      <w:spacing w:before="580" w:after="0" w:line="360" w:lineRule="auto"/>
      <w:ind w:left="16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1"/>
    <w:uiPriority w:val="99"/>
    <w:rsid w:val="00EA530E"/>
    <w:pPr>
      <w:widowControl w:val="0"/>
      <w:spacing w:before="580" w:after="0" w:line="360" w:lineRule="auto"/>
      <w:ind w:left="16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9F358A"/>
    <w:rPr>
      <w:rFonts w:ascii="Calibri" w:hAnsi="Calibri" w:cs="Calibri"/>
      <w:lang w:val="ru-RU" w:eastAsia="ru-RU"/>
    </w:rPr>
  </w:style>
  <w:style w:type="paragraph" w:customStyle="1" w:styleId="1">
    <w:name w:val="Без интервала1"/>
    <w:link w:val="NoSpacingChar"/>
    <w:rsid w:val="009F358A"/>
    <w:pPr>
      <w:spacing w:after="0" w:line="240" w:lineRule="auto"/>
    </w:pPr>
    <w:rPr>
      <w:rFonts w:ascii="Calibri" w:hAnsi="Calibri" w:cs="Calibri"/>
      <w:lang w:val="ru-RU" w:eastAsia="ru-RU"/>
    </w:rPr>
  </w:style>
  <w:style w:type="table" w:styleId="aa">
    <w:name w:val="Table Grid"/>
    <w:basedOn w:val="a1"/>
    <w:uiPriority w:val="59"/>
    <w:rsid w:val="00A0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A0100E"/>
    <w:pPr>
      <w:autoSpaceDE/>
      <w:autoSpaceDN/>
      <w:spacing w:after="120"/>
    </w:pPr>
    <w:rPr>
      <w:sz w:val="16"/>
      <w:szCs w:val="16"/>
      <w:lang w:eastAsia="uk-UA"/>
    </w:rPr>
  </w:style>
  <w:style w:type="character" w:customStyle="1" w:styleId="32">
    <w:name w:val="Основной текст 3 Знак"/>
    <w:basedOn w:val="a0"/>
    <w:link w:val="30"/>
    <w:rsid w:val="00A0100E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FontStyle12">
    <w:name w:val="Font Style12"/>
    <w:basedOn w:val="a0"/>
    <w:rsid w:val="00A0100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99"/>
    <w:qFormat/>
    <w:rsid w:val="00A0100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">
    <w:name w:val="Основной текст (2)_"/>
    <w:link w:val="21"/>
    <w:locked/>
    <w:rsid w:val="00A0100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0100E"/>
    <w:pPr>
      <w:widowControl w:val="0"/>
      <w:shd w:val="clear" w:color="auto" w:fill="FFFFFF"/>
      <w:autoSpaceDE/>
      <w:autoSpaceDN/>
      <w:spacing w:after="420" w:line="240" w:lineRule="atLeast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c">
    <w:name w:val="Body Text"/>
    <w:basedOn w:val="a"/>
    <w:link w:val="ad"/>
    <w:uiPriority w:val="99"/>
    <w:semiHidden/>
    <w:unhideWhenUsed/>
    <w:rsid w:val="00080E91"/>
    <w:pPr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080E9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C38EE-09CC-4F4F-B961-27CA4B02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</dc:creator>
  <cp:keywords/>
  <dc:description/>
  <cp:lastModifiedBy>Райрада 1</cp:lastModifiedBy>
  <cp:revision>22</cp:revision>
  <cp:lastPrinted>2018-08-02T07:33:00Z</cp:lastPrinted>
  <dcterms:created xsi:type="dcterms:W3CDTF">2018-01-24T07:54:00Z</dcterms:created>
  <dcterms:modified xsi:type="dcterms:W3CDTF">2018-08-23T05:27:00Z</dcterms:modified>
</cp:coreProperties>
</file>