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76" w:rsidRPr="006F0559" w:rsidRDefault="003A2676" w:rsidP="003A267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F0559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4195" cy="72898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676" w:rsidRPr="006F0559" w:rsidRDefault="003A2676" w:rsidP="003A2676">
      <w:pPr>
        <w:pStyle w:val="a6"/>
        <w:rPr>
          <w:b/>
          <w:bCs/>
          <w:sz w:val="40"/>
          <w:szCs w:val="40"/>
        </w:rPr>
      </w:pPr>
      <w:r w:rsidRPr="006F0559">
        <w:rPr>
          <w:b/>
          <w:bCs/>
          <w:sz w:val="40"/>
          <w:szCs w:val="40"/>
        </w:rPr>
        <w:t>ТАЛЬНІВСЬКА РАЙОННА РАДА</w:t>
      </w:r>
    </w:p>
    <w:p w:rsidR="003A2676" w:rsidRPr="006F0559" w:rsidRDefault="003A2676" w:rsidP="003A2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F0559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3A2676" w:rsidRPr="003A2676" w:rsidRDefault="003A2676" w:rsidP="003A2676">
      <w:pPr>
        <w:pStyle w:val="9"/>
        <w:spacing w:before="0"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  <w:lang w:val="ru-RU"/>
        </w:rPr>
      </w:pPr>
      <w:r w:rsidRPr="003A2676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Р  І  Ш  Е  Н  </w:t>
      </w:r>
      <w:proofErr w:type="gramStart"/>
      <w:r w:rsidRPr="003A2676">
        <w:rPr>
          <w:rFonts w:ascii="Times New Roman" w:hAnsi="Times New Roman" w:cs="Times New Roman"/>
          <w:b/>
          <w:bCs/>
          <w:sz w:val="36"/>
          <w:szCs w:val="36"/>
          <w:lang w:val="ru-RU"/>
        </w:rPr>
        <w:t>Н</w:t>
      </w:r>
      <w:proofErr w:type="gramEnd"/>
      <w:r w:rsidRPr="003A2676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Я</w:t>
      </w:r>
    </w:p>
    <w:p w:rsidR="003A2676" w:rsidRPr="006F0559" w:rsidRDefault="003A2676" w:rsidP="003A2676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3A2676" w:rsidRPr="006F0559" w:rsidRDefault="003A2676" w:rsidP="003A2676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F0559">
        <w:rPr>
          <w:rFonts w:ascii="Times New Roman" w:hAnsi="Times New Roman" w:cs="Times New Roman"/>
          <w:sz w:val="28"/>
          <w:szCs w:val="28"/>
          <w:u w:val="single"/>
        </w:rPr>
        <w:t xml:space="preserve"> 31.05.2018</w:t>
      </w:r>
      <w:r w:rsidRPr="006F05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Pr="006F0559">
        <w:rPr>
          <w:rFonts w:ascii="Times New Roman" w:hAnsi="Times New Roman" w:cs="Times New Roman"/>
          <w:sz w:val="28"/>
          <w:szCs w:val="28"/>
          <w:u w:val="single"/>
        </w:rPr>
        <w:t>24-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6F0559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7658F7" w:rsidRPr="006F3582" w:rsidRDefault="007658F7" w:rsidP="007658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7E6E" w:rsidRPr="006F3582" w:rsidRDefault="00811369" w:rsidP="004B1D70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sz w:val="28"/>
          <w:szCs w:val="28"/>
          <w:lang w:val="uk-UA"/>
        </w:rPr>
      </w:pPr>
      <w:r w:rsidRPr="006F3582">
        <w:rPr>
          <w:sz w:val="28"/>
          <w:szCs w:val="28"/>
          <w:lang w:val="uk-UA"/>
        </w:rPr>
        <w:t xml:space="preserve">Про </w:t>
      </w:r>
      <w:r w:rsidR="00227E6E" w:rsidRPr="006F3582">
        <w:rPr>
          <w:sz w:val="28"/>
          <w:szCs w:val="28"/>
          <w:lang w:val="uk-UA"/>
        </w:rPr>
        <w:t>внесення змін до рішення</w:t>
      </w:r>
      <w:r w:rsidR="00794D6A">
        <w:rPr>
          <w:sz w:val="28"/>
          <w:szCs w:val="28"/>
          <w:lang w:val="uk-UA"/>
        </w:rPr>
        <w:t xml:space="preserve"> </w:t>
      </w:r>
      <w:r w:rsidR="00227E6E" w:rsidRPr="006F3582">
        <w:rPr>
          <w:sz w:val="28"/>
          <w:szCs w:val="28"/>
          <w:lang w:val="uk-UA"/>
        </w:rPr>
        <w:t xml:space="preserve">районної ради від </w:t>
      </w:r>
      <w:r w:rsidR="004B1D70" w:rsidRPr="006F3582">
        <w:rPr>
          <w:sz w:val="28"/>
          <w:szCs w:val="28"/>
          <w:lang w:val="uk-UA"/>
        </w:rPr>
        <w:t>21.12.2017 №</w:t>
      </w:r>
      <w:r w:rsidR="00794D6A">
        <w:rPr>
          <w:sz w:val="28"/>
          <w:szCs w:val="28"/>
          <w:lang w:val="uk-UA"/>
        </w:rPr>
        <w:t xml:space="preserve"> </w:t>
      </w:r>
      <w:r w:rsidR="004B1D70" w:rsidRPr="006F3582">
        <w:rPr>
          <w:sz w:val="28"/>
          <w:szCs w:val="28"/>
          <w:lang w:val="uk-UA"/>
        </w:rPr>
        <w:t>20-7</w:t>
      </w:r>
      <w:r w:rsidR="00227E6E" w:rsidRPr="006F3582">
        <w:rPr>
          <w:sz w:val="28"/>
          <w:szCs w:val="28"/>
          <w:lang w:val="uk-UA"/>
        </w:rPr>
        <w:t>/VII</w:t>
      </w:r>
      <w:r w:rsidR="00794D6A">
        <w:rPr>
          <w:sz w:val="28"/>
          <w:szCs w:val="28"/>
          <w:lang w:val="uk-UA"/>
        </w:rPr>
        <w:t xml:space="preserve"> </w:t>
      </w:r>
      <w:r w:rsidR="006F3582" w:rsidRPr="006F3582">
        <w:rPr>
          <w:sz w:val="28"/>
          <w:szCs w:val="28"/>
        </w:rPr>
        <w:t>„</w:t>
      </w:r>
      <w:r w:rsidR="00227E6E" w:rsidRPr="006F3582">
        <w:rPr>
          <w:sz w:val="28"/>
          <w:szCs w:val="28"/>
          <w:lang w:val="uk-UA"/>
        </w:rPr>
        <w:t xml:space="preserve">Про  </w:t>
      </w:r>
      <w:r w:rsidR="004B1D70" w:rsidRPr="006F3582">
        <w:rPr>
          <w:sz w:val="28"/>
          <w:szCs w:val="28"/>
          <w:lang w:val="uk-UA"/>
        </w:rPr>
        <w:t>затвердж</w:t>
      </w:r>
      <w:r w:rsidR="00331355" w:rsidRPr="006F3582">
        <w:rPr>
          <w:sz w:val="28"/>
          <w:szCs w:val="28"/>
          <w:lang w:val="uk-UA"/>
        </w:rPr>
        <w:t xml:space="preserve">ення  структури  та  граничної </w:t>
      </w:r>
      <w:r w:rsidR="004B1D70" w:rsidRPr="006F3582">
        <w:rPr>
          <w:sz w:val="28"/>
          <w:szCs w:val="28"/>
          <w:lang w:val="uk-UA"/>
        </w:rPr>
        <w:t xml:space="preserve">чисельності КЗ </w:t>
      </w:r>
      <w:r w:rsidR="006F3582" w:rsidRPr="006F3582">
        <w:rPr>
          <w:sz w:val="28"/>
          <w:szCs w:val="28"/>
        </w:rPr>
        <w:t>„</w:t>
      </w:r>
      <w:r w:rsidR="004B1D70" w:rsidRPr="006F3582">
        <w:rPr>
          <w:sz w:val="28"/>
          <w:szCs w:val="28"/>
          <w:lang w:val="uk-UA"/>
        </w:rPr>
        <w:t>Тальнівськ</w:t>
      </w:r>
      <w:r w:rsidR="00331355" w:rsidRPr="006F3582">
        <w:rPr>
          <w:sz w:val="28"/>
          <w:szCs w:val="28"/>
          <w:lang w:val="uk-UA"/>
        </w:rPr>
        <w:t xml:space="preserve">ий  районний центр первинної </w:t>
      </w:r>
      <w:r w:rsidR="004B1D70" w:rsidRPr="006F3582">
        <w:rPr>
          <w:sz w:val="28"/>
          <w:szCs w:val="28"/>
          <w:lang w:val="uk-UA"/>
        </w:rPr>
        <w:t>медико-санітарної  допомоги</w:t>
      </w:r>
      <w:r w:rsidR="006F3582" w:rsidRPr="006F3582">
        <w:rPr>
          <w:sz w:val="28"/>
          <w:szCs w:val="28"/>
        </w:rPr>
        <w:t>“</w:t>
      </w:r>
      <w:r w:rsidR="00227E6E" w:rsidRPr="006F3582">
        <w:rPr>
          <w:sz w:val="28"/>
          <w:szCs w:val="28"/>
          <w:lang w:val="uk-UA"/>
        </w:rPr>
        <w:t xml:space="preserve"> </w:t>
      </w:r>
    </w:p>
    <w:p w:rsidR="00F54E8E" w:rsidRDefault="00F54E8E" w:rsidP="00227E6E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sz w:val="28"/>
          <w:szCs w:val="28"/>
          <w:lang w:val="uk-UA"/>
        </w:rPr>
      </w:pPr>
    </w:p>
    <w:p w:rsidR="003A2676" w:rsidRPr="006F3582" w:rsidRDefault="003A2676" w:rsidP="00227E6E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sz w:val="28"/>
          <w:szCs w:val="28"/>
          <w:lang w:val="uk-UA"/>
        </w:rPr>
      </w:pPr>
    </w:p>
    <w:p w:rsidR="00834193" w:rsidRPr="006F3582" w:rsidRDefault="00227E6E" w:rsidP="004B1D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uk-UA"/>
        </w:rPr>
      </w:pPr>
      <w:r w:rsidRPr="006F358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20 частини 1 статті 43, </w:t>
      </w:r>
      <w:r w:rsidR="0070387F" w:rsidRPr="006F3582">
        <w:rPr>
          <w:rFonts w:ascii="Times New Roman" w:hAnsi="Times New Roman" w:cs="Times New Roman"/>
          <w:sz w:val="28"/>
          <w:szCs w:val="28"/>
          <w:lang w:val="uk-UA"/>
        </w:rPr>
        <w:t xml:space="preserve">статтей </w:t>
      </w:r>
      <w:r w:rsidRPr="006F3582">
        <w:rPr>
          <w:rFonts w:ascii="Times New Roman" w:hAnsi="Times New Roman" w:cs="Times New Roman"/>
          <w:sz w:val="28"/>
          <w:szCs w:val="28"/>
          <w:lang w:val="uk-UA"/>
        </w:rPr>
        <w:t xml:space="preserve">44, </w:t>
      </w:r>
      <w:r w:rsidR="0070387F" w:rsidRPr="006F3582">
        <w:rPr>
          <w:rFonts w:ascii="Times New Roman" w:hAnsi="Times New Roman" w:cs="Times New Roman"/>
          <w:sz w:val="28"/>
          <w:szCs w:val="28"/>
          <w:lang w:val="uk-UA"/>
        </w:rPr>
        <w:t xml:space="preserve">59, </w:t>
      </w:r>
      <w:r w:rsidRPr="006F3582">
        <w:rPr>
          <w:rFonts w:ascii="Times New Roman" w:hAnsi="Times New Roman" w:cs="Times New Roman"/>
          <w:sz w:val="28"/>
          <w:szCs w:val="28"/>
          <w:lang w:val="uk-UA"/>
        </w:rPr>
        <w:t xml:space="preserve">60 Закону України </w:t>
      </w:r>
      <w:r w:rsidR="006F3582" w:rsidRPr="006F3582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6F3582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6F3582" w:rsidRPr="006F358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F3582">
        <w:rPr>
          <w:rFonts w:ascii="Times New Roman" w:hAnsi="Times New Roman" w:cs="Times New Roman"/>
          <w:sz w:val="28"/>
          <w:szCs w:val="28"/>
          <w:lang w:val="uk-UA"/>
        </w:rPr>
        <w:t xml:space="preserve">, статтей 8, 16 Закону України </w:t>
      </w:r>
      <w:r w:rsidR="006F3582" w:rsidRPr="006F3582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6F3582">
        <w:rPr>
          <w:rFonts w:ascii="Times New Roman" w:hAnsi="Times New Roman" w:cs="Times New Roman"/>
          <w:sz w:val="28"/>
          <w:szCs w:val="28"/>
          <w:lang w:val="uk-UA"/>
        </w:rPr>
        <w:t>Основи законодавства України про охорону здоров’я</w:t>
      </w:r>
      <w:r w:rsidR="006F3582" w:rsidRPr="006F358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F3582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постанови Кабінету Міністрів України від </w:t>
      </w:r>
      <w:r w:rsidR="00E601E3" w:rsidRPr="006F3582">
        <w:rPr>
          <w:rFonts w:ascii="Times New Roman" w:hAnsi="Times New Roman" w:cs="Times New Roman"/>
          <w:sz w:val="28"/>
          <w:szCs w:val="28"/>
          <w:lang w:val="uk-UA"/>
        </w:rPr>
        <w:t>17.02.2010 №208 “</w:t>
      </w:r>
      <w:r w:rsidRPr="006F3582">
        <w:rPr>
          <w:rFonts w:ascii="Times New Roman" w:hAnsi="Times New Roman" w:cs="Times New Roman"/>
          <w:sz w:val="28"/>
          <w:szCs w:val="28"/>
          <w:lang w:val="uk-UA"/>
        </w:rPr>
        <w:t>Деякі питання</w:t>
      </w:r>
      <w:r w:rsidR="00E601E3" w:rsidRPr="006F3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582">
        <w:rPr>
          <w:rFonts w:ascii="Times New Roman" w:hAnsi="Times New Roman" w:cs="Times New Roman"/>
          <w:sz w:val="28"/>
          <w:szCs w:val="28"/>
          <w:lang w:val="uk-UA"/>
        </w:rPr>
        <w:t>удосконалення системи охорони здоров’я</w:t>
      </w:r>
      <w:r w:rsidR="00E601E3" w:rsidRPr="006F3582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6F35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4F65" w:rsidRPr="006F3582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класифікатора професій України,</w:t>
      </w:r>
      <w:r w:rsidRPr="006F3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3AF" w:rsidRPr="006F358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794D6A">
        <w:rPr>
          <w:rFonts w:ascii="Times New Roman" w:hAnsi="Times New Roman" w:cs="Times New Roman"/>
          <w:sz w:val="28"/>
          <w:szCs w:val="28"/>
          <w:lang w:val="uk-UA"/>
        </w:rPr>
        <w:t>подання  райдержадміністрації</w:t>
      </w:r>
      <w:r w:rsidR="00DD73AF" w:rsidRPr="006F35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F3582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</w:t>
      </w:r>
      <w:r w:rsidR="00DD73AF" w:rsidRPr="006F3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3FC">
        <w:rPr>
          <w:rStyle w:val="aa"/>
          <w:rFonts w:ascii="Times New Roman" w:hAnsi="Times New Roman" w:cs="Times New Roman"/>
          <w:b w:val="0"/>
          <w:sz w:val="28"/>
          <w:szCs w:val="28"/>
          <w:lang w:val="uk-UA"/>
        </w:rPr>
        <w:t>ВИРІШИЛА:</w:t>
      </w:r>
    </w:p>
    <w:p w:rsidR="004B1D70" w:rsidRPr="006F3582" w:rsidRDefault="004B1D70" w:rsidP="004B1D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52493" w:rsidRPr="006F3582" w:rsidRDefault="00DD73AF" w:rsidP="00794D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6F3582">
        <w:rPr>
          <w:sz w:val="28"/>
          <w:szCs w:val="28"/>
          <w:lang w:val="uk-UA"/>
        </w:rPr>
        <w:t xml:space="preserve">Внести </w:t>
      </w:r>
      <w:r w:rsidR="00AF7E83" w:rsidRPr="006F3582">
        <w:rPr>
          <w:sz w:val="28"/>
          <w:szCs w:val="28"/>
          <w:lang w:val="uk-UA"/>
        </w:rPr>
        <w:t xml:space="preserve">зміни </w:t>
      </w:r>
      <w:r w:rsidRPr="006F3582">
        <w:rPr>
          <w:sz w:val="28"/>
          <w:szCs w:val="28"/>
          <w:lang w:val="uk-UA"/>
        </w:rPr>
        <w:t xml:space="preserve">до </w:t>
      </w:r>
      <w:r w:rsidR="004B1D70" w:rsidRPr="006F3582">
        <w:rPr>
          <w:sz w:val="28"/>
          <w:szCs w:val="28"/>
          <w:lang w:val="uk-UA"/>
        </w:rPr>
        <w:t>рішення</w:t>
      </w:r>
      <w:r w:rsidR="00E601E3" w:rsidRPr="006F3582">
        <w:rPr>
          <w:sz w:val="28"/>
          <w:szCs w:val="28"/>
          <w:lang w:val="uk-UA"/>
        </w:rPr>
        <w:t xml:space="preserve"> районної ради від 21.12.2017</w:t>
      </w:r>
      <w:r w:rsidR="00331355" w:rsidRPr="006F3582">
        <w:rPr>
          <w:sz w:val="28"/>
          <w:szCs w:val="28"/>
          <w:lang w:val="uk-UA"/>
        </w:rPr>
        <w:t xml:space="preserve"> </w:t>
      </w:r>
      <w:r w:rsidRPr="006F3582">
        <w:rPr>
          <w:sz w:val="28"/>
          <w:szCs w:val="28"/>
          <w:lang w:val="uk-UA"/>
        </w:rPr>
        <w:t>№</w:t>
      </w:r>
      <w:r w:rsidR="00014FEB">
        <w:rPr>
          <w:sz w:val="28"/>
          <w:szCs w:val="28"/>
          <w:lang w:val="uk-UA"/>
        </w:rPr>
        <w:t xml:space="preserve"> </w:t>
      </w:r>
      <w:r w:rsidR="004B1D70" w:rsidRPr="006F3582">
        <w:rPr>
          <w:sz w:val="28"/>
          <w:szCs w:val="28"/>
          <w:lang w:val="uk-UA"/>
        </w:rPr>
        <w:t>20-7</w:t>
      </w:r>
      <w:r w:rsidR="006E2603" w:rsidRPr="006F3582">
        <w:rPr>
          <w:sz w:val="28"/>
          <w:szCs w:val="28"/>
          <w:lang w:val="uk-UA"/>
        </w:rPr>
        <w:t xml:space="preserve">/VII </w:t>
      </w:r>
      <w:r w:rsidR="00F151C1" w:rsidRPr="006F3582">
        <w:rPr>
          <w:sz w:val="28"/>
          <w:szCs w:val="28"/>
          <w:lang w:val="uk-UA"/>
        </w:rPr>
        <w:t xml:space="preserve">«Про </w:t>
      </w:r>
      <w:r w:rsidR="004B1D70" w:rsidRPr="006F3582">
        <w:rPr>
          <w:sz w:val="28"/>
          <w:szCs w:val="28"/>
          <w:lang w:val="uk-UA"/>
        </w:rPr>
        <w:t xml:space="preserve">затвердження структури </w:t>
      </w:r>
      <w:r w:rsidR="00AF7E83" w:rsidRPr="006F3582">
        <w:rPr>
          <w:sz w:val="28"/>
          <w:szCs w:val="28"/>
          <w:lang w:val="uk-UA"/>
        </w:rPr>
        <w:t xml:space="preserve">та граничної чисельності </w:t>
      </w:r>
      <w:r w:rsidR="004B1D70" w:rsidRPr="006F3582">
        <w:rPr>
          <w:sz w:val="28"/>
          <w:szCs w:val="28"/>
          <w:lang w:val="uk-UA"/>
        </w:rPr>
        <w:t xml:space="preserve">КЗ </w:t>
      </w:r>
      <w:r w:rsidR="006F3582" w:rsidRPr="006F3582">
        <w:rPr>
          <w:sz w:val="28"/>
          <w:szCs w:val="28"/>
          <w:lang w:val="uk-UA"/>
        </w:rPr>
        <w:t>„</w:t>
      </w:r>
      <w:r w:rsidR="004B1D70" w:rsidRPr="006F3582">
        <w:rPr>
          <w:sz w:val="28"/>
          <w:szCs w:val="28"/>
          <w:lang w:val="uk-UA"/>
        </w:rPr>
        <w:t>Тальнівський  районний центр первинної медико-санітарної допомоги</w:t>
      </w:r>
      <w:r w:rsidR="006F3582" w:rsidRPr="006F3582">
        <w:rPr>
          <w:sz w:val="28"/>
          <w:szCs w:val="28"/>
          <w:lang w:val="uk-UA"/>
        </w:rPr>
        <w:t>”</w:t>
      </w:r>
      <w:r w:rsidR="00AF7E83" w:rsidRPr="006F3582">
        <w:rPr>
          <w:sz w:val="28"/>
          <w:szCs w:val="28"/>
          <w:lang w:val="uk-UA"/>
        </w:rPr>
        <w:t>,</w:t>
      </w:r>
      <w:r w:rsidR="00331355" w:rsidRPr="006F3582">
        <w:rPr>
          <w:sz w:val="28"/>
          <w:szCs w:val="28"/>
          <w:lang w:val="uk-UA"/>
        </w:rPr>
        <w:t xml:space="preserve"> </w:t>
      </w:r>
      <w:r w:rsidR="00AF7E83" w:rsidRPr="006F3582">
        <w:rPr>
          <w:sz w:val="28"/>
          <w:szCs w:val="28"/>
          <w:lang w:val="uk-UA"/>
        </w:rPr>
        <w:t xml:space="preserve">виклавши </w:t>
      </w:r>
      <w:r w:rsidR="00AD28D1" w:rsidRPr="006F3582">
        <w:rPr>
          <w:sz w:val="28"/>
          <w:szCs w:val="28"/>
          <w:lang w:val="uk-UA"/>
        </w:rPr>
        <w:t xml:space="preserve">додаток  до рішення </w:t>
      </w:r>
      <w:r w:rsidR="00014FEB" w:rsidRPr="006F3582">
        <w:rPr>
          <w:sz w:val="28"/>
          <w:szCs w:val="28"/>
          <w:lang w:val="uk-UA"/>
        </w:rPr>
        <w:t xml:space="preserve">в  новій  редакції </w:t>
      </w:r>
      <w:r w:rsidR="006F3582" w:rsidRPr="006F3582">
        <w:rPr>
          <w:sz w:val="28"/>
          <w:szCs w:val="28"/>
          <w:lang w:val="uk-UA"/>
        </w:rPr>
        <w:t>„</w:t>
      </w:r>
      <w:r w:rsidR="00E601E3" w:rsidRPr="006F3582">
        <w:rPr>
          <w:sz w:val="28"/>
          <w:szCs w:val="28"/>
          <w:lang w:val="uk-UA"/>
        </w:rPr>
        <w:t>Структур</w:t>
      </w:r>
      <w:r w:rsidR="00014FEB">
        <w:rPr>
          <w:sz w:val="28"/>
          <w:szCs w:val="28"/>
          <w:lang w:val="uk-UA"/>
        </w:rPr>
        <w:t>а</w:t>
      </w:r>
      <w:r w:rsidR="00E601E3" w:rsidRPr="006F3582">
        <w:rPr>
          <w:sz w:val="28"/>
          <w:szCs w:val="28"/>
          <w:lang w:val="uk-UA"/>
        </w:rPr>
        <w:t xml:space="preserve"> та граничн</w:t>
      </w:r>
      <w:r w:rsidR="00014FEB">
        <w:rPr>
          <w:sz w:val="28"/>
          <w:szCs w:val="28"/>
          <w:lang w:val="uk-UA"/>
        </w:rPr>
        <w:t>а</w:t>
      </w:r>
      <w:r w:rsidR="00E601E3" w:rsidRPr="006F3582">
        <w:rPr>
          <w:sz w:val="28"/>
          <w:szCs w:val="28"/>
          <w:lang w:val="uk-UA"/>
        </w:rPr>
        <w:t xml:space="preserve"> чисельність </w:t>
      </w:r>
      <w:r w:rsidR="00EA37C7" w:rsidRPr="006F3582">
        <w:rPr>
          <w:sz w:val="28"/>
          <w:szCs w:val="28"/>
          <w:lang w:val="uk-UA"/>
        </w:rPr>
        <w:t xml:space="preserve">комунального закладу </w:t>
      </w:r>
      <w:r w:rsidR="006F3582" w:rsidRPr="006F3582">
        <w:rPr>
          <w:sz w:val="28"/>
          <w:szCs w:val="28"/>
          <w:lang w:val="uk-UA"/>
        </w:rPr>
        <w:t>„</w:t>
      </w:r>
      <w:r w:rsidR="00EA37C7" w:rsidRPr="006F3582">
        <w:rPr>
          <w:sz w:val="28"/>
          <w:szCs w:val="28"/>
          <w:lang w:val="uk-UA"/>
        </w:rPr>
        <w:t>Тальнівський районний центр первинн</w:t>
      </w:r>
      <w:r w:rsidR="00AD28D1" w:rsidRPr="006F3582">
        <w:rPr>
          <w:sz w:val="28"/>
          <w:szCs w:val="28"/>
          <w:lang w:val="uk-UA"/>
        </w:rPr>
        <w:t>ої медико-санітарної допомоги</w:t>
      </w:r>
      <w:r w:rsidR="006F3582" w:rsidRPr="006F3582">
        <w:rPr>
          <w:sz w:val="28"/>
          <w:szCs w:val="28"/>
          <w:lang w:val="uk-UA"/>
        </w:rPr>
        <w:t>”</w:t>
      </w:r>
      <w:r w:rsidR="00AD28D1" w:rsidRPr="006F3582">
        <w:rPr>
          <w:sz w:val="28"/>
          <w:szCs w:val="28"/>
          <w:lang w:val="uk-UA"/>
        </w:rPr>
        <w:t xml:space="preserve"> Т</w:t>
      </w:r>
      <w:r w:rsidR="00EA37C7" w:rsidRPr="006F3582">
        <w:rPr>
          <w:sz w:val="28"/>
          <w:szCs w:val="28"/>
          <w:lang w:val="uk-UA"/>
        </w:rPr>
        <w:t>альнівської  районної  ради</w:t>
      </w:r>
      <w:r w:rsidR="003A2676">
        <w:rPr>
          <w:sz w:val="28"/>
          <w:szCs w:val="28"/>
          <w:lang w:val="uk-UA"/>
        </w:rPr>
        <w:t>»</w:t>
      </w:r>
      <w:r w:rsidR="00EA37C7" w:rsidRPr="006F3582">
        <w:rPr>
          <w:sz w:val="28"/>
          <w:szCs w:val="28"/>
          <w:lang w:val="uk-UA"/>
        </w:rPr>
        <w:t xml:space="preserve"> </w:t>
      </w:r>
      <w:r w:rsidR="00E601E3" w:rsidRPr="006F3582">
        <w:rPr>
          <w:sz w:val="28"/>
          <w:szCs w:val="28"/>
          <w:lang w:val="uk-UA"/>
        </w:rPr>
        <w:t>(додається)</w:t>
      </w:r>
      <w:r w:rsidR="00794D6A">
        <w:rPr>
          <w:sz w:val="28"/>
          <w:szCs w:val="28"/>
          <w:lang w:val="uk-UA"/>
        </w:rPr>
        <w:t>.</w:t>
      </w:r>
    </w:p>
    <w:p w:rsidR="00F54E8E" w:rsidRPr="006F3582" w:rsidRDefault="00EA37C7" w:rsidP="00794D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6F3582">
        <w:rPr>
          <w:sz w:val="28"/>
          <w:szCs w:val="28"/>
          <w:lang w:val="uk-UA"/>
        </w:rPr>
        <w:t xml:space="preserve">Контроль за виконанням рішення покласти на постійні </w:t>
      </w:r>
      <w:r w:rsidRPr="006F3582">
        <w:rPr>
          <w:sz w:val="28"/>
          <w:szCs w:val="28"/>
        </w:rPr>
        <w:t>комісі</w:t>
      </w:r>
      <w:r w:rsidRPr="006F3582">
        <w:rPr>
          <w:sz w:val="28"/>
          <w:szCs w:val="28"/>
          <w:lang w:val="uk-UA"/>
        </w:rPr>
        <w:t>ї</w:t>
      </w:r>
      <w:r w:rsidRPr="006F3582">
        <w:rPr>
          <w:sz w:val="28"/>
          <w:szCs w:val="28"/>
        </w:rPr>
        <w:t xml:space="preserve"> районної ради з питань комунальної власності, промисловості та регуляторної політики</w:t>
      </w:r>
      <w:r w:rsidRPr="006F3582">
        <w:rPr>
          <w:sz w:val="28"/>
          <w:szCs w:val="28"/>
          <w:lang w:val="uk-UA"/>
        </w:rPr>
        <w:t xml:space="preserve">  і </w:t>
      </w:r>
      <w:r w:rsidRPr="006F3582">
        <w:rPr>
          <w:sz w:val="28"/>
          <w:szCs w:val="28"/>
        </w:rPr>
        <w:t>з питань бюджету та економічного розвитку</w:t>
      </w:r>
      <w:r w:rsidR="00014FEB">
        <w:rPr>
          <w:sz w:val="28"/>
          <w:szCs w:val="28"/>
          <w:lang w:val="uk-UA"/>
        </w:rPr>
        <w:t>.</w:t>
      </w:r>
    </w:p>
    <w:p w:rsidR="00AF7E83" w:rsidRDefault="00AF7E83" w:rsidP="00C52493">
      <w:pPr>
        <w:pStyle w:val="a3"/>
        <w:shd w:val="clear" w:color="auto" w:fill="FFFFFF"/>
        <w:spacing w:before="0" w:beforeAutospacing="0" w:after="0" w:afterAutospacing="0"/>
        <w:ind w:left="1729"/>
        <w:jc w:val="both"/>
        <w:rPr>
          <w:sz w:val="28"/>
          <w:szCs w:val="28"/>
          <w:lang w:val="uk-UA"/>
        </w:rPr>
      </w:pPr>
    </w:p>
    <w:p w:rsidR="00794D6A" w:rsidRDefault="00794D6A" w:rsidP="00C52493">
      <w:pPr>
        <w:pStyle w:val="a3"/>
        <w:shd w:val="clear" w:color="auto" w:fill="FFFFFF"/>
        <w:spacing w:before="0" w:beforeAutospacing="0" w:after="0" w:afterAutospacing="0"/>
        <w:ind w:left="1729"/>
        <w:jc w:val="both"/>
        <w:rPr>
          <w:sz w:val="28"/>
          <w:szCs w:val="28"/>
          <w:lang w:val="uk-UA"/>
        </w:rPr>
      </w:pPr>
    </w:p>
    <w:p w:rsidR="003A2676" w:rsidRDefault="003A2676" w:rsidP="00C52493">
      <w:pPr>
        <w:pStyle w:val="a3"/>
        <w:shd w:val="clear" w:color="auto" w:fill="FFFFFF"/>
        <w:spacing w:before="0" w:beforeAutospacing="0" w:after="0" w:afterAutospacing="0"/>
        <w:ind w:left="1729"/>
        <w:jc w:val="both"/>
        <w:rPr>
          <w:sz w:val="28"/>
          <w:szCs w:val="28"/>
          <w:lang w:val="uk-UA"/>
        </w:rPr>
      </w:pPr>
    </w:p>
    <w:p w:rsidR="00AF7E83" w:rsidRDefault="00AF7E83" w:rsidP="00C52493">
      <w:pPr>
        <w:pStyle w:val="a3"/>
        <w:shd w:val="clear" w:color="auto" w:fill="FFFFFF"/>
        <w:spacing w:before="0" w:beforeAutospacing="0" w:after="0" w:afterAutospacing="0"/>
        <w:ind w:left="1729"/>
        <w:jc w:val="both"/>
        <w:rPr>
          <w:sz w:val="28"/>
          <w:szCs w:val="28"/>
          <w:lang w:val="uk-UA"/>
        </w:rPr>
      </w:pPr>
    </w:p>
    <w:p w:rsidR="009428CA" w:rsidRDefault="007658F7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E14F82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районної  ради                    </w:t>
      </w:r>
      <w:r w:rsidR="001644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F54E8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644B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644B9" w:rsidRPr="00EB13B5">
        <w:rPr>
          <w:rFonts w:ascii="Times New Roman" w:hAnsi="Times New Roman" w:cs="Times New Roman"/>
          <w:sz w:val="28"/>
          <w:szCs w:val="28"/>
          <w:lang w:val="uk-UA"/>
        </w:rPr>
        <w:t>В. Любомська</w:t>
      </w:r>
    </w:p>
    <w:p w:rsidR="00794D6A" w:rsidRDefault="00794D6A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D6A" w:rsidRDefault="00794D6A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D6A" w:rsidRDefault="00794D6A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D6A" w:rsidRDefault="00794D6A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D6A" w:rsidRDefault="00794D6A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D6A" w:rsidRDefault="00794D6A" w:rsidP="00794D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Додаток 1</w:t>
      </w:r>
    </w:p>
    <w:p w:rsidR="00794D6A" w:rsidRDefault="00794D6A" w:rsidP="00794D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ішення районної ради</w:t>
      </w:r>
    </w:p>
    <w:p w:rsidR="00794D6A" w:rsidRDefault="00794D6A" w:rsidP="00794D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від 21.12.2017 № 20-7/VII</w:t>
      </w:r>
    </w:p>
    <w:p w:rsidR="00794D6A" w:rsidRPr="003A2676" w:rsidRDefault="00794D6A" w:rsidP="00794D6A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="003A2676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(в редакції 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ішення  від</w:t>
      </w:r>
      <w:r w:rsidR="003A2676">
        <w:rPr>
          <w:rFonts w:ascii="Times New Roman" w:hAnsi="Times New Roman"/>
          <w:lang w:val="uk-UA"/>
        </w:rPr>
        <w:t xml:space="preserve"> 31.05.2018 </w:t>
      </w:r>
      <w:r>
        <w:rPr>
          <w:rFonts w:ascii="Times New Roman" w:hAnsi="Times New Roman"/>
        </w:rPr>
        <w:t>№</w:t>
      </w:r>
      <w:r w:rsidR="003A2676">
        <w:rPr>
          <w:rFonts w:ascii="Times New Roman" w:hAnsi="Times New Roman"/>
          <w:lang w:val="uk-UA"/>
        </w:rPr>
        <w:t xml:space="preserve"> </w:t>
      </w:r>
      <w:r w:rsidR="003A2676" w:rsidRPr="003A2676">
        <w:rPr>
          <w:rFonts w:ascii="Times New Roman" w:hAnsi="Times New Roman" w:cs="Times New Roman"/>
        </w:rPr>
        <w:t>24-</w:t>
      </w:r>
      <w:r w:rsidR="003A2676" w:rsidRPr="003A2676">
        <w:rPr>
          <w:rFonts w:ascii="Times New Roman" w:hAnsi="Times New Roman" w:cs="Times New Roman"/>
          <w:lang w:val="uk-UA"/>
        </w:rPr>
        <w:t>9</w:t>
      </w:r>
      <w:r w:rsidR="003A2676" w:rsidRPr="003A2676">
        <w:rPr>
          <w:rFonts w:ascii="Times New Roman" w:hAnsi="Times New Roman" w:cs="Times New Roman"/>
        </w:rPr>
        <w:t>/VII</w:t>
      </w:r>
      <w:r w:rsidRPr="003A2676">
        <w:rPr>
          <w:rFonts w:ascii="Times New Roman" w:hAnsi="Times New Roman"/>
        </w:rPr>
        <w:t>)</w:t>
      </w:r>
    </w:p>
    <w:p w:rsidR="00794D6A" w:rsidRPr="003A2676" w:rsidRDefault="00794D6A" w:rsidP="00794D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4D6A" w:rsidRDefault="00794D6A" w:rsidP="00794D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 та  гранична чисельність</w:t>
      </w:r>
    </w:p>
    <w:p w:rsidR="00794D6A" w:rsidRPr="003A2676" w:rsidRDefault="00794D6A" w:rsidP="00794D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комунального закладу «Тальнівський районний центр первинної медико-санітарної допомоги» Тальнівської  районної  </w:t>
      </w:r>
      <w:proofErr w:type="gramStart"/>
      <w:r>
        <w:rPr>
          <w:rFonts w:ascii="Times New Roman" w:hAnsi="Times New Roman"/>
          <w:sz w:val="24"/>
          <w:szCs w:val="24"/>
        </w:rPr>
        <w:t>ради</w:t>
      </w:r>
      <w:proofErr w:type="gramEnd"/>
      <w:r w:rsidR="003A2676">
        <w:rPr>
          <w:rFonts w:ascii="Times New Roman" w:hAnsi="Times New Roman"/>
          <w:sz w:val="24"/>
          <w:szCs w:val="24"/>
          <w:lang w:val="uk-UA"/>
        </w:rPr>
        <w:t>»</w:t>
      </w:r>
    </w:p>
    <w:p w:rsidR="00794D6A" w:rsidRDefault="00794D6A" w:rsidP="00794D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7"/>
        <w:gridCol w:w="6900"/>
        <w:gridCol w:w="1578"/>
      </w:tblGrid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посад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штатних посад </w:t>
            </w:r>
          </w:p>
        </w:tc>
      </w:tr>
      <w:tr w:rsidR="00794D6A" w:rsidTr="00794D6A">
        <w:trPr>
          <w:trHeight w:val="158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Комунальний заклад «Тальнівський  районний центр первинної медико-санітарної допомоги» Тальнівської районної </w:t>
            </w:r>
            <w:proofErr w:type="gramStart"/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ради</w:t>
            </w:r>
            <w:proofErr w:type="gramEnd"/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20401, Черкаська обл., м. Тальне, вул. Небесної Стоні, 65</w:t>
            </w:r>
            <w:r>
              <w:rPr>
                <w:rFonts w:ascii="Times New Roman" w:hAnsi="Times New Roman"/>
                <w:color w:val="C00000"/>
                <w:sz w:val="24"/>
                <w:szCs w:val="24"/>
                <w:vertAlign w:val="superscript"/>
              </w:rPr>
              <w:t>а</w:t>
            </w:r>
          </w:p>
        </w:tc>
      </w:tr>
      <w:tr w:rsidR="00794D6A" w:rsidTr="00794D6A">
        <w:trPr>
          <w:trHeight w:val="15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Адміністративна частина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УПРАВЛІННЯ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лікар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3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головного 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 медичного обслуговування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3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 головного  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  експертизи  тимчасової  непрацездатності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Головна медична сестра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ВСЬОГО: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794D6A" w:rsidTr="00794D6A">
        <w:trPr>
          <w:trHeight w:val="13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АДМІНІСТРАТИВНО-УПРАВЛІНСЬКИЙ  ПЕРСОНАЛ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4D6A" w:rsidTr="00794D6A">
        <w:trPr>
          <w:trHeight w:val="13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Інженер - програмі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9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з  розрахунків  із  працівниками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9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з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іку медикаментів  та  господарських  матеріалів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9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 з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іку  основних  засобів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  праці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 фінансової роботи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 господарства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Інспектор з кадрі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Інженер з охорони праці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ІНФОРМАЦІЙНО-АНАЛІТИЧНИЙ ВІДДІЛ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інформаційно-аналітичного відділу /лікар методист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Лікар-статистик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 медичний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комп’ютерного набору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ВСЬОГО: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ГОСПОДАРСЬКА  ЧАСТИНА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Технік  з  питань  експлуатації  будівель, споруд, інженерних  мереж    і  систем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Робітник 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комплексного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обслуговування  і  ремонту будинків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Електрик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Секретар-друкарка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Водій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Прибиральниця службових приміщень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Двірник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3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- господиня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3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ВСЬОГО: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9,0</w:t>
            </w:r>
          </w:p>
        </w:tc>
      </w:tr>
      <w:tr w:rsidR="00794D6A" w:rsidTr="00794D6A">
        <w:trPr>
          <w:trHeight w:val="18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ВСЬОГО  АДМІНІСТРАТИВНО-ГОСПОДАРСЬКА  ЧАСТИНА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28,5</w:t>
            </w:r>
          </w:p>
        </w:tc>
      </w:tr>
    </w:tbl>
    <w:p w:rsidR="00794D6A" w:rsidRDefault="00794D6A" w:rsidP="00794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"/>
        <w:gridCol w:w="6888"/>
        <w:gridCol w:w="1701"/>
      </w:tblGrid>
      <w:tr w:rsidR="00794D6A" w:rsidTr="00794D6A">
        <w:trPr>
          <w:trHeight w:val="1079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Тальнівська амбулаторія загальної практики-сімейної медицини (з денним стаціонаром)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амбулаторії загальної  практики - сімейної  медицини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Лікар загальної практики-сімейний лікар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Лікар педіатр дільничний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Лікар терапевт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стаціонару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лікарі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14,25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Сестра медична старша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Сестра медична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стаціонару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загальної практики-сімейної медицини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дільничн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педіатрична)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 медична  педіатрична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 медична  з  функціональної  діагностики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маніпуляційної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26,5</w:t>
            </w:r>
          </w:p>
        </w:tc>
      </w:tr>
      <w:tr w:rsidR="00794D6A" w:rsidTr="00794D6A">
        <w:trPr>
          <w:trHeight w:val="15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794D6A" w:rsidTr="00794D6A">
        <w:trPr>
          <w:trHeight w:val="15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Молодша  медична  сестра (санітарка)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стаціонару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молодший 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Реєстратор медичний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Водій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Інший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54,75</w:t>
            </w:r>
          </w:p>
        </w:tc>
      </w:tr>
      <w:tr w:rsidR="00794D6A" w:rsidTr="00794D6A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Фельдшерсько-акушерський  пункт с. Гордашівка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20431, Черкаська обл., Тальнівський район, с. Гордашівка, вул. Шевченка, 2а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4D6A" w:rsidTr="00794D6A">
        <w:trPr>
          <w:trHeight w:val="18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 фельдшерсько-акушерського пункту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8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1,5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</w:tr>
      <w:tr w:rsidR="00794D6A" w:rsidTr="00794D6A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Фельдшерсько-акушерський  пункт с. Лащова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20415, Черкаська обл., Тальнівський район, с. Лащова, вул.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ілий Брід, 3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 фельдшерсько-акушерського пункту, акушерка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0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0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Опалювач (6 мі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0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 інший 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794D6A" w:rsidTr="00794D6A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Фельдшерсько-акушерський  пункт с. Глибочок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20440, Черкаська обл., Тальнівський район, с. Глибочок, вул. Героїв Небесної Сотні, 18 а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фельдшерсько-акушерського пункту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сестра 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3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3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Опалювач (6 мі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3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  інший 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0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794D6A" w:rsidTr="00794D6A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Фельдшерсько-акушерський  пункт с. Здобуток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20409, Черкаська обл., Тальнівський район, с. Здобуток, вул. Дубковецького, 36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фельдшерсько-акушерського пункту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сестра 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94D6A" w:rsidTr="00794D6A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Фельдшерсько-акушерський  пункт с. Колодисте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20450, Черкаська обл., Тальнівський район, с. Колодисте, вул. Т.Г.Шевченка, 8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фельдшерсько-акушерського пункту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0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0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Опалювач (6 міс)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0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 інший 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794D6A" w:rsidTr="00794D6A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Фельдшерсько-акушерський  пункт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Соколівочка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20423, Черкаська обл., Тальнівський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Соколівочка, вул. Коцюбинського, 107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 фельдшерсько-акушерського пункту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кушерка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0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42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1,5</w:t>
            </w:r>
          </w:p>
        </w:tc>
      </w:tr>
      <w:tr w:rsidR="00794D6A" w:rsidTr="00794D6A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Фельдшерсько-акушерський  пункт с. Червоне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20424, Черкаська обл., Тальнівський район, с. Червоне, вул. Молодіжна, 1а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 фельдшерсько-акушерського пункту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естра  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794D6A" w:rsidTr="00794D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</w:p>
        </w:tc>
      </w:tr>
      <w:tr w:rsidR="00794D6A" w:rsidTr="00794D6A">
        <w:trPr>
          <w:trHeight w:val="3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3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</w:tr>
      <w:tr w:rsidR="00794D6A" w:rsidTr="00794D6A">
        <w:trPr>
          <w:trHeight w:val="3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Опалювач (6 міс)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3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інший 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3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</w:tr>
      <w:tr w:rsidR="00794D6A" w:rsidTr="00794D6A">
        <w:trPr>
          <w:trHeight w:val="35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Фельдшерсько-акушерський  пункт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Білашки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20433, Черкаська обл., Тальнівський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Білашки, вул. Садова,15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4D6A" w:rsidTr="00794D6A">
        <w:trPr>
          <w:trHeight w:val="3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фельдшерсько-акушерського пункту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794D6A" w:rsidTr="00794D6A">
        <w:trPr>
          <w:trHeight w:val="3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794D6A" w:rsidTr="00794D6A">
        <w:trPr>
          <w:trHeight w:val="6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</w:tr>
      <w:tr w:rsidR="00794D6A" w:rsidTr="00794D6A">
        <w:trPr>
          <w:trHeight w:val="6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6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6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</w:tr>
      <w:tr w:rsidR="00794D6A" w:rsidTr="00794D6A">
        <w:trPr>
          <w:trHeight w:val="6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ВСЬОГО  ПО АМБУЛАТОРІЇ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69,75</w:t>
            </w:r>
          </w:p>
        </w:tc>
      </w:tr>
    </w:tbl>
    <w:p w:rsidR="00794D6A" w:rsidRDefault="00794D6A" w:rsidP="00794D6A">
      <w:pPr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88"/>
        <w:gridCol w:w="1701"/>
      </w:tblGrid>
      <w:tr w:rsidR="00794D6A" w:rsidTr="00794D6A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Майданецька амбулаторія загальної практики-сімейної медицини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20442, Черкаська обл., Тальнівський район, с. Майданецьке, вул. Гагаріна, 78</w:t>
            </w: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vertAlign w:val="superscript"/>
              </w:rPr>
              <w:t>а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амбулаторії загальної практики - сімейної  медицини/ лікар загальної практики-сімейний лікар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Лікар загальної  практики-сімейний лікар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лікарі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загальної  практики - сімейної  медицини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лаборант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середнього медичного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794D6A" w:rsidTr="00794D6A">
        <w:trPr>
          <w:trHeight w:val="1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сестра (санітарка)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молодшого  медичного персоналу (санітарки)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Водій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Реєстратор  медичний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 газової  котельні (6 мі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іншого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8,75</w:t>
            </w:r>
          </w:p>
        </w:tc>
      </w:tr>
      <w:tr w:rsidR="00794D6A" w:rsidTr="00794D6A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Фельдшерсько-акушерський  пункт Павлівка-1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20454, Черкаська обл., Тальнівський район, с. Павліква Перша, вул. Довжука,11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фельдшерсько-акушерського пункту, 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Опалювач (6 мі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інший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794D6A" w:rsidTr="00794D6A">
        <w:trPr>
          <w:trHeight w:val="1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ВСЬОГО  ПО АМБУЛАТОРІЇ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10,75</w:t>
            </w:r>
          </w:p>
        </w:tc>
      </w:tr>
    </w:tbl>
    <w:p w:rsidR="00794D6A" w:rsidRDefault="00794D6A" w:rsidP="00794D6A">
      <w:pPr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946"/>
        <w:gridCol w:w="1701"/>
      </w:tblGrid>
      <w:tr w:rsidR="00794D6A" w:rsidTr="00794D6A">
        <w:trPr>
          <w:trHeight w:val="158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Мошурівська  амбулаторія загальної  практики  сімейної  медицини</w:t>
            </w:r>
          </w:p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           20432, Черкаська обл., Тальнівський район, с. Мошурів, пров. Шевченка,12</w:t>
            </w:r>
          </w:p>
        </w:tc>
      </w:tr>
      <w:tr w:rsidR="00794D6A" w:rsidTr="00794D6A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амбулаторії загальної практики - сімейної  медицини/ лікар загальної практики-сімейний лікар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Лікар загальної практики-сімейний лікар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лікарі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загальної  практики  сімейної  медицини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з фізіотерапії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середнього медичного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молодшого медичного персонал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Водій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Реєстратор  медичний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іншого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9,75</w:t>
            </w:r>
          </w:p>
        </w:tc>
      </w:tr>
      <w:tr w:rsidR="00794D6A" w:rsidTr="00794D6A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Фельдшерсько-акушерський  пункт с. Романівка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20416, Черкаська обл., Тальнівський район, с. Романівка, вул. Шидловського, 8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фельдшерсько-акушерського пункту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794D6A" w:rsidTr="00794D6A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Фельдшерсько-акушерський  пункт с. Поташ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20430, Черкаська обл., Тальнівський район, с. Поташ, вул. Шевченка, 114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фельдшерсько-акушерського пункту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сестра 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94D6A" w:rsidTr="00794D6A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ВСЬОГО ПО АМБУЛАТОРІЇ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13,25</w:t>
            </w:r>
          </w:p>
        </w:tc>
      </w:tr>
    </w:tbl>
    <w:p w:rsidR="00794D6A" w:rsidRDefault="00794D6A" w:rsidP="00794D6A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946"/>
        <w:gridCol w:w="1701"/>
      </w:tblGrid>
      <w:tr w:rsidR="00794D6A" w:rsidTr="00794D6A">
        <w:trPr>
          <w:trHeight w:val="158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Зеленьківська амбулаторія загальної практики-сімейної медицини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20443, Черкаська обл., Тальнівський район, с. Зеленьків, вул. Київська, 14 а</w:t>
            </w: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highlight w:val="yellow"/>
              </w:rPr>
              <w:t xml:space="preserve"> 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4D6A" w:rsidTr="00794D6A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амбулаторії загальної практики - сімейної  медицини/ лікар загальної практики-сімейний лікар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лікарі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загальної  практики  сімейної  медицини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сестра медична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стаціонару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середнього медичного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молодшого медичного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Водій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Реєстратор  медичний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іншого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794D6A" w:rsidTr="00794D6A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Фельдшерсько-акушерський  пункт с. Вишнопіль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20444, Черкаська обл., Тальнівський район, с. Вишнопіль, вул. Молодіжна, 1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фельдшерсько-акушерського пункту, сестра 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 дільнична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794D6A" w:rsidTr="00794D6A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ВСЬОГО ПО АМБУЛАТОРІЇ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8,0</w:t>
            </w:r>
          </w:p>
        </w:tc>
      </w:tr>
    </w:tbl>
    <w:p w:rsidR="00794D6A" w:rsidRDefault="00794D6A" w:rsidP="00794D6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946"/>
        <w:gridCol w:w="1701"/>
      </w:tblGrid>
      <w:tr w:rsidR="00794D6A" w:rsidTr="00794D6A">
        <w:trPr>
          <w:trHeight w:val="158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Тальянківська амбулаторія загальної практики-сімейної медицини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20434, Черкаська обл., Тальнівський район, с. Тальянки, вул. Шевченка, 1</w:t>
            </w:r>
          </w:p>
        </w:tc>
      </w:tr>
      <w:tr w:rsidR="00794D6A" w:rsidTr="00794D6A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амбулаторії загальної практики - сімейної  медицини/ лікар загальної практики-сімейний лікар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Лікар загальної практики-сімейний лікар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лікарі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загальної  практики  сімейної  медицини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 медична  дільнична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середнього медичного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сестра  (санітарка) амбулаторії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молодшого медичного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Водій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Реєстратор  медичний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Опалювач (6 міс)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іншого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</w:tr>
      <w:tr w:rsidR="00794D6A" w:rsidTr="00794D6A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Фельдшерсько-акушерський  пункт с. Легедзино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20435, Черкаська обл., Тальнівський район, с. Легедзино, вул. Прикордонників, 9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фельдшерсько-акушерського пункту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 медична  дільнична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794D6A" w:rsidTr="00794D6A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ВСЬОГО ПО АМБУЛАТОРІЇ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9,5</w:t>
            </w:r>
          </w:p>
        </w:tc>
      </w:tr>
    </w:tbl>
    <w:p w:rsidR="00794D6A" w:rsidRDefault="00794D6A" w:rsidP="00794D6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947"/>
        <w:gridCol w:w="1701"/>
      </w:tblGrid>
      <w:tr w:rsidR="00794D6A" w:rsidTr="00794D6A">
        <w:trPr>
          <w:trHeight w:val="158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Онопріївська амбулаторія загальної практики-сімейної медицини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20412, Черкаська обл., Тальнівський район, с. Онопріївка, вул. Шкільна, 10 а</w:t>
            </w:r>
          </w:p>
        </w:tc>
      </w:tr>
      <w:tr w:rsidR="00794D6A" w:rsidTr="00794D6A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амбулаторії загальної практики - сімейної  медицини/ лікар загальної практики-сімейний лікар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лікарі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- лаборант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середнього медичного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794D6A" w:rsidTr="00794D6A">
        <w:trPr>
          <w:trHeight w:val="1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 молодшого  медичного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Опалювач (6 мі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Водій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Реєстратор  медичний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  іншого 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6,75</w:t>
            </w:r>
          </w:p>
        </w:tc>
      </w:tr>
      <w:tr w:rsidR="00794D6A" w:rsidTr="00794D6A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Фельдшерсько-акушерський  пункт  с. Кобринова - Гребля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20422, Черкаська обл., Тальнівський район, с. Кобриноова Гребля, вул. Жовтнева, 18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фельдшерсько-акушерського пункту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сестра 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1,5</w:t>
            </w:r>
          </w:p>
        </w:tc>
      </w:tr>
      <w:tr w:rsidR="00794D6A" w:rsidTr="00794D6A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Фельдшерсько-акушерський  пункт 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авлівка 2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20427, Черкаська обл., Тальнівський район, с. Павлівк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ІІ, вул. Т.Г.Шевченка, 15</w:t>
            </w:r>
          </w:p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фельдшерсько-акушерського пункту, 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ВСЬОГО ПО АМБУЛАТОРІЇ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9.25</w:t>
            </w:r>
          </w:p>
        </w:tc>
      </w:tr>
    </w:tbl>
    <w:p w:rsidR="00794D6A" w:rsidRDefault="00794D6A" w:rsidP="00794D6A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947"/>
        <w:gridCol w:w="1701"/>
      </w:tblGrid>
      <w:tr w:rsidR="00794D6A" w:rsidTr="00794D6A">
        <w:trPr>
          <w:trHeight w:val="158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Заліська амбулаторія загальної практики-сімейної медицини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20420, Черкаська обл., Тальнівський район, с. Заліське, вул. Т.Г.Шевченка, 84</w:t>
            </w:r>
          </w:p>
        </w:tc>
      </w:tr>
      <w:tr w:rsidR="00794D6A" w:rsidTr="00794D6A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амбулаторії загальної практики - сімейної  медицини/ лікар загальної практики-сімейний лікар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лікарі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 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середнього медичного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молодшого медичного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Опалювач  (6 мі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Водій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Реєстратор  медичний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6A" w:rsidRDefault="00794D6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інший 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6A" w:rsidRDefault="00794D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794D6A" w:rsidTr="00794D6A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794D6A" w:rsidTr="00794D6A">
        <w:trPr>
          <w:trHeight w:val="662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Фельдшерсько-акушерський  пункт с. Кобринове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20421, Черкаська обл., Тальнівський район, с. Кобриново, вул. Миру, 89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фельдшерсько-акушерського пункту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сестра 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Опалювач (6 міс)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 інший 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794D6A" w:rsidTr="00794D6A">
        <w:trPr>
          <w:trHeight w:val="661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Фельдшерсько-акушерський  пункт с. Гуляйка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20419, Черкаська обл., Тальнівський район, с. Гуляйка, вул. В.Костенка, 34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фельдшерсько-акушерського пункту, сестра 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ВСЬОГО ПО АМБУЛАТОРІЇ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9,0</w:t>
            </w:r>
          </w:p>
        </w:tc>
      </w:tr>
    </w:tbl>
    <w:p w:rsidR="00794D6A" w:rsidRDefault="00794D6A" w:rsidP="00794D6A">
      <w:pPr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947"/>
        <w:gridCol w:w="1701"/>
      </w:tblGrid>
      <w:tr w:rsidR="00794D6A" w:rsidTr="00794D6A">
        <w:trPr>
          <w:trHeight w:val="548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Веселокутська амбулаторія загальної практики-сімейної медицини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20414, Черкаська обл., Тальнівський район, с. Веселий Кут, вул. Молодіжна, 6</w:t>
            </w:r>
          </w:p>
        </w:tc>
      </w:tr>
      <w:tr w:rsidR="00794D6A" w:rsidTr="00794D6A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амбулаторії загальної практики - сімейної  медицини/ лікар загальної практики-сімейний лікар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Лікар  загальної практики-сімейний лікар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лікарі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 для дітей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з фізіотерапії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середнього медичного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794D6A" w:rsidTr="00794D6A">
        <w:trPr>
          <w:trHeight w:val="1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молодшого медичного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Водій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іншого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</w:tr>
      <w:tr w:rsidR="00794D6A" w:rsidTr="00794D6A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Фельдшерсько-акушерський  пункт   с. Лісове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20410, Черкаська обл., Тальнівський район, с. Лісове, вул. Янківська, 15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фельдшерсько-акушерського пункту, 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 дільнична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Опалювач (6 міс)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 іншого 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794D6A" w:rsidTr="00794D6A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Фельдшерсько-акушерський  пункт с. Шаулиха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20411, Черкаська обл., Тальнівський район, с. Шаулиха, вул. Колгоспна, 1а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фельдшерсько-акушерського пункту, 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94D6A" w:rsidTr="00794D6A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Фельдшерсько-акушерський  пункт   с. Папуженці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20413, Черкаська обл., Тальнівський район, с. Папуженці, вул. Перемоги, 4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фельдшерсько-акушерського пункту, сестра 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94D6A" w:rsidTr="00794D6A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ВСЬОГО ПО АМБУЛАТОРІЇ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12,5</w:t>
            </w:r>
          </w:p>
        </w:tc>
      </w:tr>
    </w:tbl>
    <w:p w:rsidR="00794D6A" w:rsidRDefault="00794D6A" w:rsidP="00794D6A">
      <w:pPr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2"/>
        <w:gridCol w:w="6805"/>
        <w:gridCol w:w="1701"/>
      </w:tblGrid>
      <w:tr w:rsidR="00794D6A" w:rsidTr="00794D6A">
        <w:trPr>
          <w:trHeight w:val="694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lastRenderedPageBreak/>
              <w:t>Кривоколінська амбулаторія загальної практики-сімейної медицини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20451, Черкаська обл., Тальнівський район, с. Криві Коліна, вул. Івана Мазепи, 15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4D6A" w:rsidTr="00794D6A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амбулаторії загальної практики - сімейної  медицини/ лікар загальної практики-сімейний лікар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ікар загальної практики-сімейний лікар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лікарі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дільнична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середнього медичного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сестра (санітарка)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молодшого медичного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Водій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rPr>
          <w:trHeight w:val="1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іншого 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</w:tr>
      <w:tr w:rsidR="00794D6A" w:rsidTr="00794D6A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Фельдшерсько-акушерський  пункт с.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іщана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20455, Черкаська обл., Тальнівський район,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іщана, вул. Польова, 33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фельдшерсько-акушерського пункту, 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94D6A" w:rsidTr="00794D6A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Фельдшерсько-акушерський  пункт с. Лоташово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20453, Черкаська обл., Тальнівський район, с. Лоташеве, вул. Т.Г. Шевченка, 84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4D6A" w:rsidTr="00794D6A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фельдшерсько-акушерського пункту, сестра 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94D6A" w:rsidTr="00794D6A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Фельдшерсько-акушерський  пункт с. Корсунка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20441, Черкаська обл., Тальнівський район, с. Корсунка, вул. Миру, 4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4D6A" w:rsidTr="00794D6A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4D6A" w:rsidTr="00794D6A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фельдшерсько-акушерського пункту, сестра 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 медична  дільнична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94D6A" w:rsidTr="00794D6A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794D6A" w:rsidTr="00794D6A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Фельдшерсько-акушерський  пункт с. Чеснопіль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20453, Черкаська обл., Тальнівський район, с. Чеснопіль, вул. М.Залізняка, 14а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4D6A" w:rsidTr="00794D6A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фельдшерсько-акушерського пункту, сестра 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94D6A" w:rsidTr="00794D6A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4D6A" w:rsidTr="00794D6A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4D6A" w:rsidTr="00794D6A">
        <w:trPr>
          <w:trHeight w:val="135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                   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94D6A" w:rsidTr="00794D6A">
        <w:trPr>
          <w:trHeight w:val="135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ВСЬОГО ПО АМБУЛАТОРІЇ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13,0</w:t>
            </w:r>
          </w:p>
        </w:tc>
      </w:tr>
    </w:tbl>
    <w:p w:rsidR="00794D6A" w:rsidRDefault="00794D6A" w:rsidP="00794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805"/>
        <w:gridCol w:w="1701"/>
      </w:tblGrid>
      <w:tr w:rsidR="00794D6A" w:rsidTr="00794D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ВСЬОГО ПО УСТАНОВІ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183,5</w:t>
            </w:r>
          </w:p>
        </w:tc>
      </w:tr>
      <w:tr w:rsidR="00794D6A" w:rsidTr="00794D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тому 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794D6A" w:rsidTr="00794D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Лікарі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25,5</w:t>
            </w:r>
          </w:p>
        </w:tc>
      </w:tr>
      <w:tr w:rsidR="00794D6A" w:rsidTr="00794D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Середній медперсонал:  амбулаторії</w:t>
            </w:r>
          </w:p>
          <w:p w:rsidR="00794D6A" w:rsidRDefault="00794D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ФАПи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50,5</w:t>
            </w:r>
          </w:p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27,0</w:t>
            </w:r>
          </w:p>
        </w:tc>
      </w:tr>
      <w:tr w:rsidR="00794D6A" w:rsidTr="00794D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Молодший  медперсонал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25,0</w:t>
            </w:r>
          </w:p>
        </w:tc>
      </w:tr>
      <w:tr w:rsidR="00794D6A" w:rsidTr="00794D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Інший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6A" w:rsidRDefault="00794D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55,5</w:t>
            </w:r>
          </w:p>
        </w:tc>
      </w:tr>
    </w:tbl>
    <w:p w:rsidR="00794D6A" w:rsidRDefault="00794D6A" w:rsidP="00794D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p w:rsidR="003A2676" w:rsidRDefault="003A2676" w:rsidP="00794D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A2676" w:rsidRDefault="003A2676" w:rsidP="00794D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лікар                                                                                    Г.Данилюк</w:t>
      </w:r>
    </w:p>
    <w:p w:rsidR="003A2676" w:rsidRDefault="003A2676" w:rsidP="00794D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A2676" w:rsidRDefault="00794D6A" w:rsidP="00794D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Керуючий справами</w:t>
      </w:r>
      <w:r w:rsidR="003A26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4D6A" w:rsidRDefault="003A2676" w:rsidP="00794D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апарату районної ради</w:t>
      </w:r>
      <w:r w:rsidR="00794D6A">
        <w:rPr>
          <w:rFonts w:ascii="Times New Roman" w:hAnsi="Times New Roman"/>
          <w:sz w:val="28"/>
          <w:szCs w:val="28"/>
        </w:rPr>
        <w:t xml:space="preserve">                                                 В.Карпук</w:t>
      </w:r>
    </w:p>
    <w:p w:rsidR="00794D6A" w:rsidRDefault="00794D6A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676" w:rsidRDefault="003A2676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2676" w:rsidSect="009428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473460F3"/>
    <w:multiLevelType w:val="hybridMultilevel"/>
    <w:tmpl w:val="6B0C4BBE"/>
    <w:lvl w:ilvl="0" w:tplc="120A5FE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96396C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0951F5"/>
    <w:multiLevelType w:val="multilevel"/>
    <w:tmpl w:val="3A0083B2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07C26B4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>
    <w:useFELayout/>
  </w:compat>
  <w:rsids>
    <w:rsidRoot w:val="00811369"/>
    <w:rsid w:val="00003022"/>
    <w:rsid w:val="000056E8"/>
    <w:rsid w:val="00014FEB"/>
    <w:rsid w:val="0004764D"/>
    <w:rsid w:val="0005355A"/>
    <w:rsid w:val="00084ED0"/>
    <w:rsid w:val="000C5826"/>
    <w:rsid w:val="000E600D"/>
    <w:rsid w:val="000F1A8D"/>
    <w:rsid w:val="001644B9"/>
    <w:rsid w:val="00193C03"/>
    <w:rsid w:val="001A27E2"/>
    <w:rsid w:val="001A366A"/>
    <w:rsid w:val="001A70A4"/>
    <w:rsid w:val="00227E6E"/>
    <w:rsid w:val="0023544C"/>
    <w:rsid w:val="00237544"/>
    <w:rsid w:val="00266233"/>
    <w:rsid w:val="00272C7D"/>
    <w:rsid w:val="00294425"/>
    <w:rsid w:val="002B565B"/>
    <w:rsid w:val="002E4AD6"/>
    <w:rsid w:val="003137A3"/>
    <w:rsid w:val="0032087A"/>
    <w:rsid w:val="00321EB1"/>
    <w:rsid w:val="00331355"/>
    <w:rsid w:val="003A2676"/>
    <w:rsid w:val="003B44E0"/>
    <w:rsid w:val="004739E0"/>
    <w:rsid w:val="004B1D70"/>
    <w:rsid w:val="00544257"/>
    <w:rsid w:val="00546911"/>
    <w:rsid w:val="00554239"/>
    <w:rsid w:val="00554F65"/>
    <w:rsid w:val="00562BE1"/>
    <w:rsid w:val="005D1A8A"/>
    <w:rsid w:val="005D5E88"/>
    <w:rsid w:val="00600126"/>
    <w:rsid w:val="006E2603"/>
    <w:rsid w:val="006F3582"/>
    <w:rsid w:val="0070387F"/>
    <w:rsid w:val="00747167"/>
    <w:rsid w:val="007658F7"/>
    <w:rsid w:val="007813FC"/>
    <w:rsid w:val="00794D6A"/>
    <w:rsid w:val="0079787C"/>
    <w:rsid w:val="007B112B"/>
    <w:rsid w:val="007E5A6F"/>
    <w:rsid w:val="00811369"/>
    <w:rsid w:val="00811EDA"/>
    <w:rsid w:val="00812818"/>
    <w:rsid w:val="00834193"/>
    <w:rsid w:val="0084277F"/>
    <w:rsid w:val="00847BF7"/>
    <w:rsid w:val="00862745"/>
    <w:rsid w:val="00875E55"/>
    <w:rsid w:val="008B44F5"/>
    <w:rsid w:val="00901A03"/>
    <w:rsid w:val="009428CA"/>
    <w:rsid w:val="00981A73"/>
    <w:rsid w:val="009D31A2"/>
    <w:rsid w:val="009D78AB"/>
    <w:rsid w:val="009E5727"/>
    <w:rsid w:val="009F7999"/>
    <w:rsid w:val="00A5514C"/>
    <w:rsid w:val="00A60BDE"/>
    <w:rsid w:val="00AD28D1"/>
    <w:rsid w:val="00AF7E83"/>
    <w:rsid w:val="00B057CB"/>
    <w:rsid w:val="00B30028"/>
    <w:rsid w:val="00B714BF"/>
    <w:rsid w:val="00BD5A43"/>
    <w:rsid w:val="00C02D65"/>
    <w:rsid w:val="00C048FC"/>
    <w:rsid w:val="00C52493"/>
    <w:rsid w:val="00C669A3"/>
    <w:rsid w:val="00C721A6"/>
    <w:rsid w:val="00C82E00"/>
    <w:rsid w:val="00C9519D"/>
    <w:rsid w:val="00CB5304"/>
    <w:rsid w:val="00D64703"/>
    <w:rsid w:val="00DD73AF"/>
    <w:rsid w:val="00DF1B30"/>
    <w:rsid w:val="00E14F82"/>
    <w:rsid w:val="00E601E3"/>
    <w:rsid w:val="00E70D3B"/>
    <w:rsid w:val="00EA37C7"/>
    <w:rsid w:val="00EB13B5"/>
    <w:rsid w:val="00EC0330"/>
    <w:rsid w:val="00EE49ED"/>
    <w:rsid w:val="00F151C1"/>
    <w:rsid w:val="00F54E8E"/>
    <w:rsid w:val="00F97D2F"/>
    <w:rsid w:val="00FA0A55"/>
    <w:rsid w:val="00FC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14F82"/>
    <w:pPr>
      <w:spacing w:before="240" w:after="60"/>
      <w:outlineLvl w:val="8"/>
    </w:pPr>
    <w:rPr>
      <w:rFonts w:ascii="Cambria" w:eastAsia="Calibri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2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uiPriority w:val="99"/>
    <w:rsid w:val="001A27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E14F82"/>
    <w:rPr>
      <w:rFonts w:ascii="Cambria" w:eastAsia="Calibri" w:hAnsi="Cambria" w:cs="Cambria"/>
      <w:sz w:val="20"/>
      <w:szCs w:val="20"/>
      <w:lang w:val="en-US"/>
    </w:rPr>
  </w:style>
  <w:style w:type="paragraph" w:styleId="a6">
    <w:name w:val="caption"/>
    <w:basedOn w:val="a"/>
    <w:next w:val="a"/>
    <w:uiPriority w:val="99"/>
    <w:qFormat/>
    <w:rsid w:val="00E14F8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F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1A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7B112B"/>
    <w:pPr>
      <w:ind w:left="720"/>
      <w:contextualSpacing/>
    </w:pPr>
  </w:style>
  <w:style w:type="character" w:styleId="aa">
    <w:name w:val="Strong"/>
    <w:qFormat/>
    <w:rsid w:val="00227E6E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794D6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uk-UA"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94D6A"/>
    <w:rPr>
      <w:rFonts w:ascii="Calibri" w:eastAsia="Calibri" w:hAnsi="Calibri" w:cs="Times New Roman"/>
      <w:lang w:val="uk-UA" w:eastAsia="en-US"/>
    </w:rPr>
  </w:style>
  <w:style w:type="paragraph" w:styleId="ad">
    <w:name w:val="footer"/>
    <w:basedOn w:val="a"/>
    <w:link w:val="ae"/>
    <w:uiPriority w:val="99"/>
    <w:semiHidden/>
    <w:unhideWhenUsed/>
    <w:rsid w:val="00794D6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uk-UA"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794D6A"/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64C11-BF69-4E09-8D1E-771A163F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11889</Words>
  <Characters>6778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Райрада 1</cp:lastModifiedBy>
  <cp:revision>16</cp:revision>
  <cp:lastPrinted>2018-06-07T06:48:00Z</cp:lastPrinted>
  <dcterms:created xsi:type="dcterms:W3CDTF">2017-12-15T18:09:00Z</dcterms:created>
  <dcterms:modified xsi:type="dcterms:W3CDTF">2018-06-07T06:48:00Z</dcterms:modified>
</cp:coreProperties>
</file>