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3E" w:rsidRPr="005219B0" w:rsidRDefault="00B05A75" w:rsidP="005219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5A75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8pt;visibility:visible">
            <v:imagedata r:id="rId7" o:title=""/>
          </v:shape>
        </w:pict>
      </w:r>
    </w:p>
    <w:p w:rsidR="00BB1C3E" w:rsidRPr="005219B0" w:rsidRDefault="00BB1C3E" w:rsidP="005219B0">
      <w:pPr>
        <w:pStyle w:val="a3"/>
        <w:rPr>
          <w:b/>
          <w:bCs/>
          <w:sz w:val="40"/>
          <w:szCs w:val="40"/>
        </w:rPr>
      </w:pPr>
      <w:r w:rsidRPr="005219B0">
        <w:rPr>
          <w:b/>
          <w:bCs/>
          <w:sz w:val="40"/>
          <w:szCs w:val="40"/>
        </w:rPr>
        <w:t>ТАЛЬНІВСЬКА РАЙОННА РАДА</w:t>
      </w:r>
    </w:p>
    <w:p w:rsidR="00BB1C3E" w:rsidRPr="005219B0" w:rsidRDefault="00BB1C3E" w:rsidP="005219B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19B0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BB1C3E" w:rsidRPr="005219B0" w:rsidRDefault="00BB1C3E" w:rsidP="005219B0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5219B0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BB1C3E" w:rsidRDefault="00BB1C3E" w:rsidP="005219B0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B1C3E" w:rsidRPr="005219B0" w:rsidRDefault="00BB1C3E" w:rsidP="005219B0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219B0">
        <w:rPr>
          <w:rFonts w:ascii="Times New Roman" w:hAnsi="Times New Roman" w:cs="Times New Roman"/>
          <w:sz w:val="28"/>
          <w:szCs w:val="28"/>
          <w:u w:val="single"/>
        </w:rPr>
        <w:t>22.12.2015</w:t>
      </w:r>
      <w:r w:rsidRPr="0052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5219B0">
        <w:rPr>
          <w:rFonts w:ascii="Times New Roman" w:hAnsi="Times New Roman" w:cs="Times New Roman"/>
          <w:sz w:val="28"/>
          <w:szCs w:val="28"/>
          <w:u w:val="single"/>
        </w:rPr>
        <w:t>2-2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219B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219B0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BB1C3E" w:rsidRPr="007956BC" w:rsidRDefault="00BB1C3E" w:rsidP="00C4327C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B1C3E" w:rsidRDefault="00BB1C3E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Президента України, Верховної Ради України, Кабінету Міністрів України щодо </w:t>
      </w:r>
      <w:r w:rsidRPr="00510AAA">
        <w:rPr>
          <w:rFonts w:ascii="Times New Roman" w:hAnsi="Times New Roman" w:cs="Times New Roman"/>
          <w:sz w:val="28"/>
          <w:szCs w:val="28"/>
          <w:lang w:val="uk-UA"/>
        </w:rPr>
        <w:t>розвитку держави та</w:t>
      </w:r>
      <w:r w:rsidRPr="008D441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4414">
        <w:rPr>
          <w:rFonts w:ascii="Times New Roman" w:hAnsi="Times New Roman" w:cs="Times New Roman"/>
          <w:sz w:val="28"/>
          <w:szCs w:val="28"/>
          <w:lang w:val="uk-UA"/>
        </w:rPr>
        <w:t xml:space="preserve">одаткового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</w:p>
    <w:p w:rsidR="00BB1C3E" w:rsidRDefault="00BB1C3E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Pr="00AA2026" w:rsidRDefault="00BB1C3E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BB1C3E" w:rsidRPr="00AA2026" w:rsidRDefault="00BB1C3E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Pr="00AA2026" w:rsidRDefault="00BB1C3E" w:rsidP="00B53C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текст звернення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Верховної Ради України, Кабінету Міністрів України щодо </w:t>
      </w:r>
      <w:r w:rsidRPr="00510AAA">
        <w:rPr>
          <w:rFonts w:ascii="Times New Roman" w:hAnsi="Times New Roman" w:cs="Times New Roman"/>
          <w:sz w:val="28"/>
          <w:szCs w:val="28"/>
          <w:lang w:val="uk-UA"/>
        </w:rPr>
        <w:t>розвитку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Pr="008D441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4414">
        <w:rPr>
          <w:rFonts w:ascii="Times New Roman" w:hAnsi="Times New Roman" w:cs="Times New Roman"/>
          <w:sz w:val="28"/>
          <w:szCs w:val="28"/>
          <w:lang w:val="uk-UA"/>
        </w:rPr>
        <w:t xml:space="preserve">одаткового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BB1C3E" w:rsidRDefault="00BB1C3E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Президенту України, Верховній Раді України,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432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Ничипоренку В.М., Яценку А.В. </w:t>
      </w:r>
    </w:p>
    <w:p w:rsidR="00BB1C3E" w:rsidRPr="0081466E" w:rsidRDefault="00BB1C3E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60B1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60B1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BB1C3E" w:rsidRDefault="00BB1C3E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2026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 та законності.</w:t>
      </w:r>
    </w:p>
    <w:p w:rsidR="00BB1C3E" w:rsidRDefault="00BB1C3E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Pr="00566103" w:rsidRDefault="00BB1C3E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В.Любомська</w:t>
      </w: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BB1C3E" w:rsidRDefault="00BB1C3E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BB1C3E" w:rsidRDefault="00BB1C3E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BB1C3E" w:rsidRPr="003546B6" w:rsidRDefault="00BB1C3E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22.12.2015 № 2-22/УІІ</w:t>
      </w:r>
    </w:p>
    <w:p w:rsidR="00BB1C3E" w:rsidRPr="00BB6074" w:rsidRDefault="00BB1C3E" w:rsidP="009D0E6A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Default="00BB1C3E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 </w:t>
      </w:r>
    </w:p>
    <w:p w:rsidR="00BB1C3E" w:rsidRPr="003546B6" w:rsidRDefault="00BB1C3E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46B6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C3E" w:rsidRPr="003546B6" w:rsidRDefault="00BB1C3E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4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 w:rsidRPr="003546B6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України, Кабінету Міністрів України</w:t>
      </w:r>
    </w:p>
    <w:p w:rsidR="00BB1C3E" w:rsidRDefault="0056086F" w:rsidP="00E66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510AAA">
        <w:rPr>
          <w:rFonts w:ascii="Times New Roman" w:hAnsi="Times New Roman" w:cs="Times New Roman"/>
          <w:sz w:val="28"/>
          <w:szCs w:val="28"/>
          <w:lang w:val="uk-UA"/>
        </w:rPr>
        <w:t>розвитку держави та</w:t>
      </w:r>
      <w:r w:rsidRPr="008D441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4414">
        <w:rPr>
          <w:rFonts w:ascii="Times New Roman" w:hAnsi="Times New Roman" w:cs="Times New Roman"/>
          <w:sz w:val="28"/>
          <w:szCs w:val="28"/>
          <w:lang w:val="uk-UA"/>
        </w:rPr>
        <w:t xml:space="preserve">одаткового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</w:p>
    <w:p w:rsidR="0056086F" w:rsidRPr="003546B6" w:rsidRDefault="0056086F" w:rsidP="00E66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C3E" w:rsidRPr="005219B0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DA5">
        <w:rPr>
          <w:rFonts w:ascii="Times New Roman" w:hAnsi="Times New Roman" w:cs="Times New Roman"/>
          <w:sz w:val="28"/>
          <w:szCs w:val="28"/>
          <w:lang w:val="uk-UA"/>
        </w:rPr>
        <w:t>Ми, депутати Тальнівської районної ради, констатуємо, що впродовж останніх 24 років жителі Тальнівщини, як і інші громадяни України,  в своїй більшості, почали бідніше жити, важко стало отримувати освітні, медичні та інші послуги, житло та роботу.</w:t>
      </w:r>
    </w:p>
    <w:p w:rsidR="00BB1C3E" w:rsidRPr="00787828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8">
        <w:rPr>
          <w:rFonts w:ascii="Times New Roman" w:hAnsi="Times New Roman" w:cs="Times New Roman"/>
          <w:sz w:val="28"/>
          <w:szCs w:val="28"/>
        </w:rPr>
        <w:t>Катастрофічно зросло безробіття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7828">
        <w:rPr>
          <w:rFonts w:ascii="Times New Roman" w:hAnsi="Times New Roman" w:cs="Times New Roman"/>
          <w:sz w:val="28"/>
          <w:szCs w:val="28"/>
        </w:rPr>
        <w:t xml:space="preserve"> як в місті, так і </w:t>
      </w:r>
      <w:r>
        <w:rPr>
          <w:rFonts w:ascii="Times New Roman" w:hAnsi="Times New Roman" w:cs="Times New Roman"/>
          <w:sz w:val="28"/>
          <w:szCs w:val="28"/>
        </w:rPr>
        <w:t>селах району</w:t>
      </w:r>
      <w:r w:rsidRPr="00787828">
        <w:rPr>
          <w:rFonts w:ascii="Times New Roman" w:hAnsi="Times New Roman" w:cs="Times New Roman"/>
          <w:sz w:val="28"/>
          <w:szCs w:val="28"/>
        </w:rPr>
        <w:t>. Коли в 1990</w:t>
      </w:r>
      <w:r w:rsidR="0056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828">
        <w:rPr>
          <w:rFonts w:ascii="Times New Roman" w:hAnsi="Times New Roman" w:cs="Times New Roman"/>
          <w:sz w:val="28"/>
          <w:szCs w:val="28"/>
        </w:rPr>
        <w:t>році працювало в районі 32070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28">
        <w:rPr>
          <w:rFonts w:ascii="Times New Roman" w:hAnsi="Times New Roman" w:cs="Times New Roman"/>
          <w:sz w:val="28"/>
          <w:szCs w:val="28"/>
        </w:rPr>
        <w:t>осіб, або 95,8% від працездатного населення, то в 2015р. працює (разом наймані та займаються підприємництвом) – 7180 осіб, або 29,6% від працездатного населення.</w:t>
      </w:r>
    </w:p>
    <w:p w:rsidR="00BB1C3E" w:rsidRPr="00787828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Значно зменшилось виробництво тваринницької продукції. Так, якщо виробництво м</w:t>
      </w:r>
      <w:r w:rsidRPr="003902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яса в 1990 році становило 10290 тонн, молока – 42400 тонн, то в 2014 році –  відповідно 1272 тонни і 8220 тонн.   ВВП на душу населення в 1992 році становив у Польщі 6513</w:t>
      </w:r>
      <w:r w:rsidR="0056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дол. США, в Україні – 6738 дол. США, а в 2014 році він відповідно становив 25247 дол. США і 8681 дол. США. </w:t>
      </w:r>
    </w:p>
    <w:p w:rsidR="00BB1C3E" w:rsidRPr="00787828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8">
        <w:rPr>
          <w:rFonts w:ascii="Times New Roman" w:hAnsi="Times New Roman" w:cs="Times New Roman"/>
          <w:sz w:val="28"/>
          <w:szCs w:val="28"/>
        </w:rPr>
        <w:t>Непомірно зріс зовнішній борг України, що катастрофічно веде економіку</w:t>
      </w:r>
      <w:r>
        <w:rPr>
          <w:rFonts w:ascii="Times New Roman" w:hAnsi="Times New Roman" w:cs="Times New Roman"/>
          <w:sz w:val="28"/>
          <w:szCs w:val="28"/>
        </w:rPr>
        <w:t xml:space="preserve"> країни</w:t>
      </w:r>
      <w:r w:rsidRPr="00787828">
        <w:rPr>
          <w:rFonts w:ascii="Times New Roman" w:hAnsi="Times New Roman" w:cs="Times New Roman"/>
          <w:sz w:val="28"/>
          <w:szCs w:val="28"/>
        </w:rPr>
        <w:t xml:space="preserve"> до дефолту.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28">
        <w:rPr>
          <w:rFonts w:ascii="Times New Roman" w:hAnsi="Times New Roman" w:cs="Times New Roman"/>
          <w:sz w:val="28"/>
          <w:szCs w:val="28"/>
        </w:rPr>
        <w:t>Україна із великими потенційними можливостями скотилася до самих відсталих країн світу по виробничому та життєвому рівн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7828">
        <w:rPr>
          <w:rFonts w:ascii="Times New Roman" w:hAnsi="Times New Roman" w:cs="Times New Roman"/>
          <w:sz w:val="28"/>
          <w:szCs w:val="28"/>
        </w:rPr>
        <w:t xml:space="preserve"> населення.</w:t>
      </w:r>
    </w:p>
    <w:p w:rsidR="00BB1C3E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8">
        <w:rPr>
          <w:rFonts w:ascii="Times New Roman" w:hAnsi="Times New Roman" w:cs="Times New Roman"/>
          <w:sz w:val="28"/>
          <w:szCs w:val="28"/>
        </w:rPr>
        <w:t xml:space="preserve">На нашу думку вся причина в тому, що </w:t>
      </w:r>
      <w:r>
        <w:rPr>
          <w:rFonts w:ascii="Times New Roman" w:hAnsi="Times New Roman" w:cs="Times New Roman"/>
          <w:sz w:val="28"/>
          <w:szCs w:val="28"/>
        </w:rPr>
        <w:t>керівництво держави не все зробило, щоб не допустити зменшення виробництва в Україні, не кинути жителів у бідність та безробіття.</w:t>
      </w:r>
    </w:p>
    <w:p w:rsidR="00BB1C3E" w:rsidRPr="00787828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8">
        <w:rPr>
          <w:rFonts w:ascii="Times New Roman" w:hAnsi="Times New Roman" w:cs="Times New Roman"/>
          <w:sz w:val="28"/>
          <w:szCs w:val="28"/>
        </w:rPr>
        <w:t xml:space="preserve">Була велика надія, що після </w:t>
      </w:r>
      <w:r>
        <w:rPr>
          <w:rFonts w:ascii="Times New Roman" w:hAnsi="Times New Roman" w:cs="Times New Roman"/>
          <w:sz w:val="28"/>
          <w:szCs w:val="28"/>
        </w:rPr>
        <w:t>Революції Г</w:t>
      </w:r>
      <w:r w:rsidRPr="00787828">
        <w:rPr>
          <w:rFonts w:ascii="Times New Roman" w:hAnsi="Times New Roman" w:cs="Times New Roman"/>
          <w:sz w:val="28"/>
          <w:szCs w:val="28"/>
        </w:rPr>
        <w:t>ідності нова влада поліпшить ситуацію. Проте стає з кожним днем все гірше</w:t>
      </w:r>
      <w:r>
        <w:rPr>
          <w:rFonts w:ascii="Times New Roman" w:hAnsi="Times New Roman" w:cs="Times New Roman"/>
          <w:sz w:val="28"/>
          <w:szCs w:val="28"/>
        </w:rPr>
        <w:t>. Зокрема,</w:t>
      </w:r>
      <w:r w:rsidRPr="00787828">
        <w:rPr>
          <w:rFonts w:ascii="Times New Roman" w:hAnsi="Times New Roman" w:cs="Times New Roman"/>
          <w:sz w:val="28"/>
          <w:szCs w:val="28"/>
        </w:rPr>
        <w:t xml:space="preserve"> збільш</w:t>
      </w:r>
      <w:r>
        <w:rPr>
          <w:rFonts w:ascii="Times New Roman" w:hAnsi="Times New Roman" w:cs="Times New Roman"/>
          <w:sz w:val="28"/>
          <w:szCs w:val="28"/>
        </w:rPr>
        <w:t>уються</w:t>
      </w:r>
      <w:r w:rsidRPr="00787828">
        <w:rPr>
          <w:rFonts w:ascii="Times New Roman" w:hAnsi="Times New Roman" w:cs="Times New Roman"/>
          <w:sz w:val="28"/>
          <w:szCs w:val="28"/>
        </w:rPr>
        <w:t xml:space="preserve"> тарифи на енергоносії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828">
        <w:rPr>
          <w:rFonts w:ascii="Times New Roman" w:hAnsi="Times New Roman" w:cs="Times New Roman"/>
          <w:sz w:val="28"/>
          <w:szCs w:val="28"/>
        </w:rPr>
        <w:t xml:space="preserve"> </w:t>
      </w:r>
      <w:r w:rsidRPr="00A237AE">
        <w:rPr>
          <w:rFonts w:ascii="Times New Roman" w:hAnsi="Times New Roman" w:cs="Times New Roman"/>
          <w:sz w:val="28"/>
          <w:szCs w:val="28"/>
        </w:rPr>
        <w:t>зростає</w:t>
      </w:r>
      <w:r w:rsidRPr="00787828">
        <w:rPr>
          <w:rFonts w:ascii="Times New Roman" w:hAnsi="Times New Roman" w:cs="Times New Roman"/>
          <w:sz w:val="28"/>
          <w:szCs w:val="28"/>
        </w:rPr>
        <w:t xml:space="preserve"> безробіття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82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закінчує</w:t>
      </w:r>
      <w:r w:rsidRPr="00787828">
        <w:rPr>
          <w:rFonts w:ascii="Times New Roman" w:hAnsi="Times New Roman" w:cs="Times New Roman"/>
          <w:sz w:val="28"/>
          <w:szCs w:val="28"/>
        </w:rPr>
        <w:t>ться війна</w:t>
      </w:r>
      <w:r>
        <w:rPr>
          <w:rFonts w:ascii="Times New Roman" w:hAnsi="Times New Roman" w:cs="Times New Roman"/>
          <w:sz w:val="28"/>
          <w:szCs w:val="28"/>
        </w:rPr>
        <w:t>, обезцінюється гривня, зростають ціни на продукти харчування та товари широкого вжитку.</w:t>
      </w:r>
    </w:p>
    <w:p w:rsidR="00BB1C3E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828">
        <w:rPr>
          <w:rFonts w:ascii="Times New Roman" w:hAnsi="Times New Roman" w:cs="Times New Roman"/>
          <w:sz w:val="28"/>
          <w:szCs w:val="28"/>
        </w:rPr>
        <w:t xml:space="preserve">Нас турбує, що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7828">
        <w:rPr>
          <w:rFonts w:ascii="Times New Roman" w:hAnsi="Times New Roman" w:cs="Times New Roman"/>
          <w:sz w:val="28"/>
          <w:szCs w:val="28"/>
        </w:rPr>
        <w:t xml:space="preserve">ід красивим гаслом «децентралізації» влади,  відбуваються </w:t>
      </w:r>
      <w:r>
        <w:rPr>
          <w:rFonts w:ascii="Times New Roman" w:hAnsi="Times New Roman" w:cs="Times New Roman"/>
          <w:sz w:val="28"/>
          <w:szCs w:val="28"/>
        </w:rPr>
        <w:t>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не добровільного, 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>а примусового</w:t>
      </w:r>
      <w:r w:rsidRPr="00E96DA5">
        <w:rPr>
          <w:rFonts w:ascii="Times New Roman" w:hAnsi="Times New Roman" w:cs="Times New Roman"/>
          <w:sz w:val="28"/>
          <w:szCs w:val="28"/>
        </w:rPr>
        <w:t xml:space="preserve"> об’єднання сільських громад, ігнорується воля громад і 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E96DA5">
        <w:rPr>
          <w:rFonts w:ascii="Times New Roman" w:hAnsi="Times New Roman" w:cs="Times New Roman"/>
          <w:sz w:val="28"/>
          <w:szCs w:val="28"/>
        </w:rPr>
        <w:t xml:space="preserve"> депутатів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 xml:space="preserve">. Невиважене </w:t>
      </w:r>
      <w:r w:rsidRPr="00E96DA5">
        <w:rPr>
          <w:rFonts w:ascii="Times New Roman" w:hAnsi="Times New Roman" w:cs="Times New Roman"/>
          <w:sz w:val="28"/>
          <w:szCs w:val="28"/>
        </w:rPr>
        <w:t>об’єднання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Pr="00E96DA5">
        <w:rPr>
          <w:rFonts w:ascii="Times New Roman" w:hAnsi="Times New Roman" w:cs="Times New Roman"/>
          <w:sz w:val="28"/>
          <w:szCs w:val="28"/>
        </w:rPr>
        <w:t xml:space="preserve"> приведе до дальшого зникнення сіл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 xml:space="preserve">, а збільшення </w:t>
      </w:r>
      <w:r w:rsidRPr="00E96DA5">
        <w:rPr>
          <w:rFonts w:ascii="Times New Roman" w:hAnsi="Times New Roman" w:cs="Times New Roman"/>
          <w:sz w:val="28"/>
          <w:szCs w:val="28"/>
        </w:rPr>
        <w:t>податков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96DA5">
        <w:rPr>
          <w:rFonts w:ascii="Times New Roman" w:hAnsi="Times New Roman" w:cs="Times New Roman"/>
          <w:sz w:val="28"/>
          <w:szCs w:val="28"/>
        </w:rPr>
        <w:t xml:space="preserve"> навантаження на середній бізнес та сільгоспвиробникі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96DA5">
        <w:rPr>
          <w:rFonts w:ascii="Times New Roman" w:hAnsi="Times New Roman" w:cs="Times New Roman"/>
          <w:sz w:val="28"/>
          <w:szCs w:val="28"/>
        </w:rPr>
        <w:t xml:space="preserve"> </w:t>
      </w:r>
      <w:r w:rsidRPr="00E96DA5">
        <w:rPr>
          <w:rFonts w:ascii="Times New Roman" w:hAnsi="Times New Roman" w:cs="Times New Roman"/>
          <w:sz w:val="28"/>
          <w:szCs w:val="28"/>
          <w:lang w:val="uk-UA"/>
        </w:rPr>
        <w:t>- до</w:t>
      </w:r>
      <w:r w:rsidRPr="00E96DA5">
        <w:rPr>
          <w:rFonts w:ascii="Times New Roman" w:hAnsi="Times New Roman" w:cs="Times New Roman"/>
          <w:sz w:val="28"/>
          <w:szCs w:val="28"/>
        </w:rPr>
        <w:t xml:space="preserve"> знищення економіки України і зубожіння населення.</w:t>
      </w:r>
      <w:r w:rsidRPr="00787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C3E" w:rsidRPr="00787828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Залишається складним забезпечення необхідними видатками закладів освіти, охорони здоров</w:t>
      </w:r>
      <w:r w:rsidRPr="00DE77B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та культури. Проблемою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виплата індексації заробітних плат працівникам бюджетних установ. Здійснити її у межах наявних в місцевих бюджетах коштів неможливо, і в різних бюджетних установах виплата різна, що є соціальною вакханалією. </w:t>
      </w:r>
    </w:p>
    <w:p w:rsidR="00BB1C3E" w:rsidRPr="00787828" w:rsidRDefault="00BB1C3E" w:rsidP="0052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8">
        <w:rPr>
          <w:rFonts w:ascii="Times New Roman" w:hAnsi="Times New Roman" w:cs="Times New Roman"/>
          <w:sz w:val="28"/>
          <w:szCs w:val="28"/>
        </w:rPr>
        <w:t xml:space="preserve">Виходячи із </w:t>
      </w:r>
      <w:r>
        <w:rPr>
          <w:rFonts w:ascii="Times New Roman" w:hAnsi="Times New Roman" w:cs="Times New Roman"/>
          <w:sz w:val="28"/>
          <w:szCs w:val="28"/>
        </w:rPr>
        <w:t>вище наведен</w:t>
      </w:r>
      <w:r w:rsidRPr="00787828">
        <w:rPr>
          <w:rFonts w:ascii="Times New Roman" w:hAnsi="Times New Roman" w:cs="Times New Roman"/>
          <w:sz w:val="28"/>
          <w:szCs w:val="28"/>
        </w:rPr>
        <w:t xml:space="preserve">ого, </w:t>
      </w:r>
      <w:r>
        <w:rPr>
          <w:rFonts w:ascii="Times New Roman" w:hAnsi="Times New Roman" w:cs="Times New Roman"/>
          <w:sz w:val="28"/>
          <w:szCs w:val="28"/>
        </w:rPr>
        <w:t>пропону</w:t>
      </w:r>
      <w:r w:rsidRPr="00787828">
        <w:rPr>
          <w:rFonts w:ascii="Times New Roman" w:hAnsi="Times New Roman" w:cs="Times New Roman"/>
          <w:sz w:val="28"/>
          <w:szCs w:val="28"/>
        </w:rPr>
        <w:t>ємо:</w:t>
      </w:r>
    </w:p>
    <w:p w:rsidR="00BB1C3E" w:rsidRPr="00787828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8782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</w:t>
      </w:r>
      <w:r w:rsidRPr="00787828">
        <w:rPr>
          <w:rFonts w:ascii="Times New Roman" w:hAnsi="Times New Roman" w:cs="Times New Roman"/>
          <w:sz w:val="28"/>
          <w:szCs w:val="28"/>
        </w:rPr>
        <w:t xml:space="preserve">ти зміни в Податковому </w:t>
      </w:r>
      <w:r w:rsidRPr="00570F16">
        <w:rPr>
          <w:rFonts w:ascii="Times New Roman" w:hAnsi="Times New Roman" w:cs="Times New Roman"/>
          <w:sz w:val="28"/>
          <w:szCs w:val="28"/>
        </w:rPr>
        <w:t>кодексі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878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направлені на </w:t>
      </w:r>
      <w:r w:rsidRPr="00787828">
        <w:rPr>
          <w:rFonts w:ascii="Times New Roman" w:hAnsi="Times New Roman" w:cs="Times New Roman"/>
          <w:sz w:val="28"/>
          <w:szCs w:val="28"/>
        </w:rPr>
        <w:t>зменш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787828">
        <w:rPr>
          <w:rFonts w:ascii="Times New Roman" w:hAnsi="Times New Roman" w:cs="Times New Roman"/>
          <w:sz w:val="28"/>
          <w:szCs w:val="28"/>
        </w:rPr>
        <w:t xml:space="preserve"> податков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7828">
        <w:rPr>
          <w:rFonts w:ascii="Times New Roman" w:hAnsi="Times New Roman" w:cs="Times New Roman"/>
          <w:sz w:val="28"/>
          <w:szCs w:val="28"/>
        </w:rPr>
        <w:t xml:space="preserve"> тиск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78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02E">
        <w:rPr>
          <w:rFonts w:ascii="Times New Roman" w:hAnsi="Times New Roman" w:cs="Times New Roman"/>
          <w:sz w:val="28"/>
          <w:szCs w:val="28"/>
          <w:lang w:val="uk-UA"/>
        </w:rPr>
        <w:t>товарне виробництво</w:t>
      </w:r>
      <w:r w:rsidRPr="00ED202E">
        <w:rPr>
          <w:rFonts w:ascii="Times New Roman" w:hAnsi="Times New Roman" w:cs="Times New Roman"/>
          <w:sz w:val="28"/>
          <w:szCs w:val="28"/>
        </w:rPr>
        <w:t>;</w:t>
      </w:r>
    </w:p>
    <w:p w:rsidR="00BB1C3E" w:rsidRPr="00787828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7828">
        <w:rPr>
          <w:rFonts w:ascii="Times New Roman" w:hAnsi="Times New Roman" w:cs="Times New Roman"/>
          <w:sz w:val="28"/>
          <w:szCs w:val="28"/>
        </w:rPr>
        <w:t>аконодавчо встановити межу податків і зборів в Україні, як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828">
        <w:rPr>
          <w:rFonts w:ascii="Times New Roman" w:hAnsi="Times New Roman" w:cs="Times New Roman"/>
          <w:sz w:val="28"/>
          <w:szCs w:val="28"/>
        </w:rPr>
        <w:t xml:space="preserve"> б давал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828">
        <w:rPr>
          <w:rFonts w:ascii="Times New Roman" w:hAnsi="Times New Roman" w:cs="Times New Roman"/>
          <w:sz w:val="28"/>
          <w:szCs w:val="28"/>
        </w:rPr>
        <w:t xml:space="preserve"> змогу розвитку </w:t>
      </w:r>
      <w:r>
        <w:rPr>
          <w:rFonts w:ascii="Times New Roman" w:hAnsi="Times New Roman" w:cs="Times New Roman"/>
          <w:sz w:val="28"/>
          <w:szCs w:val="28"/>
        </w:rPr>
        <w:t>виробництв;</w:t>
      </w:r>
    </w:p>
    <w:p w:rsidR="00BB1C3E" w:rsidRPr="00787828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запровадити с</w:t>
      </w:r>
      <w:r w:rsidRPr="00787828">
        <w:rPr>
          <w:rFonts w:ascii="Times New Roman" w:hAnsi="Times New Roman" w:cs="Times New Roman"/>
          <w:sz w:val="28"/>
          <w:szCs w:val="28"/>
        </w:rPr>
        <w:t>іль</w:t>
      </w:r>
      <w:r>
        <w:rPr>
          <w:rFonts w:ascii="Times New Roman" w:hAnsi="Times New Roman" w:cs="Times New Roman"/>
          <w:sz w:val="28"/>
          <w:szCs w:val="28"/>
        </w:rPr>
        <w:t>сько</w:t>
      </w:r>
      <w:r w:rsidRPr="00787828">
        <w:rPr>
          <w:rFonts w:ascii="Times New Roman" w:hAnsi="Times New Roman" w:cs="Times New Roman"/>
          <w:sz w:val="28"/>
          <w:szCs w:val="28"/>
        </w:rPr>
        <w:t>госп</w:t>
      </w:r>
      <w:r>
        <w:rPr>
          <w:rFonts w:ascii="Times New Roman" w:hAnsi="Times New Roman" w:cs="Times New Roman"/>
          <w:sz w:val="28"/>
          <w:szCs w:val="28"/>
        </w:rPr>
        <w:t>одарським товаро</w:t>
      </w:r>
      <w:r w:rsidRPr="00787828">
        <w:rPr>
          <w:rFonts w:ascii="Times New Roman" w:hAnsi="Times New Roman" w:cs="Times New Roman"/>
          <w:sz w:val="28"/>
          <w:szCs w:val="28"/>
        </w:rPr>
        <w:t>виробникам на основі об</w:t>
      </w:r>
      <w:r>
        <w:rPr>
          <w:rFonts w:ascii="Times New Roman" w:hAnsi="Times New Roman" w:cs="Times New Roman"/>
          <w:sz w:val="28"/>
          <w:szCs w:val="28"/>
        </w:rPr>
        <w:t>сяг</w:t>
      </w:r>
      <w:r w:rsidRPr="00787828">
        <w:rPr>
          <w:rFonts w:ascii="Times New Roman" w:hAnsi="Times New Roman" w:cs="Times New Roman"/>
          <w:sz w:val="28"/>
          <w:szCs w:val="28"/>
        </w:rPr>
        <w:t>ів податків 2015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87828">
        <w:rPr>
          <w:rFonts w:ascii="Times New Roman" w:hAnsi="Times New Roman" w:cs="Times New Roman"/>
          <w:sz w:val="28"/>
          <w:szCs w:val="28"/>
        </w:rPr>
        <w:t xml:space="preserve"> сукупний податок  від кадастрового гектару землі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C3E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7828">
        <w:rPr>
          <w:rFonts w:ascii="Times New Roman" w:hAnsi="Times New Roman" w:cs="Times New Roman"/>
          <w:sz w:val="28"/>
          <w:szCs w:val="28"/>
        </w:rPr>
        <w:t>аборонити встановлювати податки на виробничу нерухомість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3E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E2">
        <w:rPr>
          <w:rFonts w:ascii="Times New Roman" w:hAnsi="Times New Roman" w:cs="Times New Roman"/>
          <w:sz w:val="28"/>
          <w:szCs w:val="28"/>
        </w:rPr>
        <w:t>заборонити продаж державних земель сільськогосподарського призначення, як особливу  життєву першооснову (як повітря, сонце і т.п.)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78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1C3E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78E2">
        <w:rPr>
          <w:rFonts w:ascii="Times New Roman" w:hAnsi="Times New Roman" w:cs="Times New Roman"/>
          <w:sz w:val="28"/>
          <w:szCs w:val="28"/>
        </w:rPr>
        <w:t>аборонити приватним підприємствам займатися  виготовленням державних документів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8E2">
        <w:rPr>
          <w:rFonts w:ascii="Times New Roman" w:hAnsi="Times New Roman" w:cs="Times New Roman"/>
          <w:sz w:val="28"/>
          <w:szCs w:val="28"/>
        </w:rPr>
        <w:t xml:space="preserve"> встановленням оцінки</w:t>
      </w:r>
      <w:r>
        <w:rPr>
          <w:rFonts w:ascii="Times New Roman" w:hAnsi="Times New Roman" w:cs="Times New Roman"/>
          <w:sz w:val="28"/>
          <w:szCs w:val="28"/>
        </w:rPr>
        <w:t xml:space="preserve"> держа</w:t>
      </w:r>
      <w:r w:rsidR="00D33A3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3078E2">
        <w:rPr>
          <w:rFonts w:ascii="Times New Roman" w:hAnsi="Times New Roman" w:cs="Times New Roman"/>
          <w:sz w:val="28"/>
          <w:szCs w:val="28"/>
        </w:rPr>
        <w:t xml:space="preserve"> земель та майна, виготовленням державних сертифікатів, електронних ключів, електронних підписів, бланків паспортів, програм  податкової звітності та ін</w:t>
      </w:r>
      <w:r>
        <w:rPr>
          <w:rFonts w:ascii="Times New Roman" w:hAnsi="Times New Roman" w:cs="Times New Roman"/>
          <w:sz w:val="28"/>
          <w:szCs w:val="28"/>
        </w:rPr>
        <w:t>ше;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110F3">
        <w:rPr>
          <w:rFonts w:ascii="Times New Roman" w:hAnsi="Times New Roman" w:cs="Times New Roman"/>
          <w:sz w:val="28"/>
          <w:szCs w:val="28"/>
        </w:rPr>
        <w:t xml:space="preserve">приймати </w:t>
      </w:r>
      <w:r w:rsidRPr="00F110F3">
        <w:rPr>
          <w:rFonts w:ascii="Times New Roman" w:hAnsi="Times New Roman" w:cs="Times New Roman"/>
          <w:sz w:val="28"/>
          <w:szCs w:val="28"/>
          <w:lang w:val="uk-UA"/>
        </w:rPr>
        <w:t xml:space="preserve"> огульно</w:t>
      </w:r>
      <w:r w:rsidRPr="00F110F3">
        <w:rPr>
          <w:rFonts w:ascii="Times New Roman" w:hAnsi="Times New Roman" w:cs="Times New Roman"/>
          <w:sz w:val="28"/>
          <w:szCs w:val="28"/>
        </w:rPr>
        <w:t>, без погодження із громадами,  рішень про їх об’єднання;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F3">
        <w:rPr>
          <w:rFonts w:ascii="Times New Roman" w:hAnsi="Times New Roman" w:cs="Times New Roman"/>
          <w:sz w:val="28"/>
          <w:szCs w:val="28"/>
        </w:rPr>
        <w:t xml:space="preserve">проекти законів подавати на розгляд у Верховну Раду України після  попереднього обговорення їх із громадськістю;  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F3">
        <w:rPr>
          <w:rFonts w:ascii="Times New Roman" w:hAnsi="Times New Roman" w:cs="Times New Roman"/>
          <w:sz w:val="28"/>
          <w:szCs w:val="28"/>
        </w:rPr>
        <w:t>вжити необхідних заходів щодо повернення із офшорних зон коштів</w:t>
      </w:r>
      <w:r w:rsidRPr="00F110F3">
        <w:rPr>
          <w:rFonts w:ascii="Times New Roman" w:hAnsi="Times New Roman" w:cs="Times New Roman"/>
          <w:sz w:val="28"/>
          <w:szCs w:val="28"/>
          <w:lang w:val="uk-UA"/>
        </w:rPr>
        <w:t xml:space="preserve">, з метою використання їх </w:t>
      </w:r>
      <w:r w:rsidRPr="00F110F3">
        <w:rPr>
          <w:rFonts w:ascii="Times New Roman" w:hAnsi="Times New Roman" w:cs="Times New Roman"/>
          <w:sz w:val="28"/>
          <w:szCs w:val="28"/>
        </w:rPr>
        <w:t>для розвитку української економіки;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F3">
        <w:rPr>
          <w:rFonts w:ascii="Times New Roman" w:hAnsi="Times New Roman" w:cs="Times New Roman"/>
          <w:sz w:val="28"/>
          <w:szCs w:val="28"/>
        </w:rPr>
        <w:t>стимулювати повсюдну заготівлю лишків сільськогосподарської продукції в населення та подальшого використання її для експорту;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F3">
        <w:rPr>
          <w:rFonts w:ascii="Times New Roman" w:hAnsi="Times New Roman" w:cs="Times New Roman"/>
          <w:sz w:val="28"/>
          <w:szCs w:val="28"/>
        </w:rPr>
        <w:t>використовуючи досвід інших країн для збереження села   запровадити обмеження в пільговому землекористуванні в межах до 300</w:t>
      </w:r>
      <w:r w:rsidR="00560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0F3">
        <w:rPr>
          <w:rFonts w:ascii="Times New Roman" w:hAnsi="Times New Roman" w:cs="Times New Roman"/>
          <w:sz w:val="28"/>
          <w:szCs w:val="28"/>
        </w:rPr>
        <w:t>га та вимогу, щоб землекористувач жив в населеному пункті, в адмінмежах якого знаходиться його земля</w:t>
      </w:r>
      <w:r w:rsidRPr="00F110F3">
        <w:rPr>
          <w:rFonts w:ascii="Times New Roman" w:hAnsi="Times New Roman" w:cs="Times New Roman"/>
          <w:sz w:val="28"/>
          <w:szCs w:val="28"/>
          <w:lang w:val="uk-UA"/>
        </w:rPr>
        <w:t xml:space="preserve"> та сам брав участь у сільськогосподарському товарному виробництві. Якщо хоча б одна із цих трьох умов не виконується, то такому землекористувачу встановити оподаткування за загальних  умовах</w:t>
      </w:r>
      <w:r w:rsidRPr="00F110F3">
        <w:rPr>
          <w:rFonts w:ascii="Times New Roman" w:hAnsi="Times New Roman" w:cs="Times New Roman"/>
          <w:sz w:val="28"/>
          <w:szCs w:val="28"/>
        </w:rPr>
        <w:t>;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F3">
        <w:rPr>
          <w:rFonts w:ascii="Times New Roman" w:hAnsi="Times New Roman" w:cs="Times New Roman"/>
          <w:sz w:val="28"/>
          <w:szCs w:val="28"/>
        </w:rPr>
        <w:t>вирішити питання сплати податків юридичними особами не за місцем реєстрації, а за місцем здійснення підприємницької діяльності;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F3">
        <w:rPr>
          <w:rFonts w:ascii="Times New Roman" w:hAnsi="Times New Roman" w:cs="Times New Roman"/>
          <w:sz w:val="28"/>
          <w:szCs w:val="28"/>
        </w:rPr>
        <w:t>прискорити внесення змін до Земельного кодексу</w:t>
      </w:r>
      <w:r w:rsidRPr="00F110F3">
        <w:rPr>
          <w:sz w:val="28"/>
          <w:szCs w:val="28"/>
        </w:rPr>
        <w:t xml:space="preserve"> </w:t>
      </w:r>
      <w:r w:rsidRPr="00F110F3">
        <w:rPr>
          <w:rFonts w:ascii="Times New Roman" w:hAnsi="Times New Roman" w:cs="Times New Roman"/>
          <w:sz w:val="28"/>
          <w:szCs w:val="28"/>
        </w:rPr>
        <w:t xml:space="preserve">України в частині передачі повноважень у галузі земельних відносин від центрального органу виконавчої влади з питань земельних ресурсів  та його територіальних органів  до </w:t>
      </w:r>
      <w:r w:rsidRPr="00F110F3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 відповідних сіл в адмінмежах яких розміщена земля</w:t>
      </w:r>
      <w:r w:rsidRPr="00F110F3">
        <w:rPr>
          <w:rFonts w:ascii="Times New Roman" w:hAnsi="Times New Roman" w:cs="Times New Roman"/>
          <w:sz w:val="28"/>
          <w:szCs w:val="28"/>
        </w:rPr>
        <w:t>;</w:t>
      </w:r>
    </w:p>
    <w:p w:rsidR="00BB1C3E" w:rsidRPr="00F110F3" w:rsidRDefault="00BB1C3E" w:rsidP="005219B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F3">
        <w:rPr>
          <w:rFonts w:ascii="Times New Roman" w:hAnsi="Times New Roman" w:cs="Times New Roman"/>
          <w:sz w:val="28"/>
          <w:szCs w:val="28"/>
        </w:rPr>
        <w:t>підтримати ініціативи окремих народних депутатів України щодо встановлення на законодавчому рівні порядку індексації заробітних плат.</w:t>
      </w:r>
    </w:p>
    <w:p w:rsidR="00BB1C3E" w:rsidRDefault="00BB1C3E" w:rsidP="005219B0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B1C3E" w:rsidRPr="00787828" w:rsidRDefault="00BB1C3E" w:rsidP="005219B0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Депутати Тальнівської районної ради</w:t>
      </w:r>
    </w:p>
    <w:p w:rsidR="00BB1C3E" w:rsidRDefault="00BB1C3E" w:rsidP="00521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3D4" w:rsidRDefault="000B33D4" w:rsidP="00521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3D4" w:rsidRDefault="000B33D4" w:rsidP="00521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3D4" w:rsidRDefault="000B33D4" w:rsidP="00521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3D4" w:rsidRDefault="000B33D4" w:rsidP="00521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3D4" w:rsidRDefault="000B33D4" w:rsidP="00521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3D4" w:rsidRDefault="000B33D4" w:rsidP="00521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33D4" w:rsidSect="005219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F6" w:rsidRDefault="004830F6" w:rsidP="00B940ED">
      <w:pPr>
        <w:spacing w:after="0" w:line="240" w:lineRule="auto"/>
      </w:pPr>
      <w:r>
        <w:separator/>
      </w:r>
    </w:p>
  </w:endnote>
  <w:endnote w:type="continuationSeparator" w:id="1">
    <w:p w:rsidR="004830F6" w:rsidRDefault="004830F6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F6" w:rsidRDefault="004830F6" w:rsidP="00B940ED">
      <w:pPr>
        <w:spacing w:after="0" w:line="240" w:lineRule="auto"/>
      </w:pPr>
      <w:r>
        <w:separator/>
      </w:r>
    </w:p>
  </w:footnote>
  <w:footnote w:type="continuationSeparator" w:id="1">
    <w:p w:rsidR="004830F6" w:rsidRDefault="004830F6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F41E90"/>
    <w:multiLevelType w:val="hybridMultilevel"/>
    <w:tmpl w:val="28EA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06BF"/>
    <w:multiLevelType w:val="hybridMultilevel"/>
    <w:tmpl w:val="774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B41C8"/>
    <w:multiLevelType w:val="hybridMultilevel"/>
    <w:tmpl w:val="59DA801C"/>
    <w:lvl w:ilvl="0" w:tplc="9EBE74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304E1"/>
    <w:rsid w:val="0003234D"/>
    <w:rsid w:val="000355EE"/>
    <w:rsid w:val="00082655"/>
    <w:rsid w:val="000A6FAE"/>
    <w:rsid w:val="000B2722"/>
    <w:rsid w:val="000B33D4"/>
    <w:rsid w:val="000F0B64"/>
    <w:rsid w:val="00100A94"/>
    <w:rsid w:val="00107A76"/>
    <w:rsid w:val="00126167"/>
    <w:rsid w:val="00146E2A"/>
    <w:rsid w:val="0016035F"/>
    <w:rsid w:val="001605A9"/>
    <w:rsid w:val="00173308"/>
    <w:rsid w:val="001843EF"/>
    <w:rsid w:val="00186E10"/>
    <w:rsid w:val="00187D36"/>
    <w:rsid w:val="00194CDA"/>
    <w:rsid w:val="00196E57"/>
    <w:rsid w:val="001973A6"/>
    <w:rsid w:val="001D4F78"/>
    <w:rsid w:val="001F12B8"/>
    <w:rsid w:val="001F132E"/>
    <w:rsid w:val="001F7E03"/>
    <w:rsid w:val="00210FC5"/>
    <w:rsid w:val="00235262"/>
    <w:rsid w:val="00261245"/>
    <w:rsid w:val="002A6F3A"/>
    <w:rsid w:val="002B2AB8"/>
    <w:rsid w:val="002B638B"/>
    <w:rsid w:val="002D1C9A"/>
    <w:rsid w:val="002D22D1"/>
    <w:rsid w:val="002F0C6D"/>
    <w:rsid w:val="00305AA9"/>
    <w:rsid w:val="003078E2"/>
    <w:rsid w:val="00346D0E"/>
    <w:rsid w:val="003546B6"/>
    <w:rsid w:val="00367FDC"/>
    <w:rsid w:val="00390257"/>
    <w:rsid w:val="00391FFE"/>
    <w:rsid w:val="00394242"/>
    <w:rsid w:val="003B77D6"/>
    <w:rsid w:val="003D0F17"/>
    <w:rsid w:val="003F4749"/>
    <w:rsid w:val="003F6827"/>
    <w:rsid w:val="00403CD6"/>
    <w:rsid w:val="00423293"/>
    <w:rsid w:val="004260B1"/>
    <w:rsid w:val="004479F7"/>
    <w:rsid w:val="004615AD"/>
    <w:rsid w:val="00462C0D"/>
    <w:rsid w:val="00477DBB"/>
    <w:rsid w:val="004830F6"/>
    <w:rsid w:val="004A6B31"/>
    <w:rsid w:val="004C2B16"/>
    <w:rsid w:val="004D5F3C"/>
    <w:rsid w:val="00501B47"/>
    <w:rsid w:val="00510AAA"/>
    <w:rsid w:val="0051350A"/>
    <w:rsid w:val="005219B0"/>
    <w:rsid w:val="00524A90"/>
    <w:rsid w:val="005425DC"/>
    <w:rsid w:val="0056086F"/>
    <w:rsid w:val="00566103"/>
    <w:rsid w:val="00570F16"/>
    <w:rsid w:val="00582908"/>
    <w:rsid w:val="00592DF5"/>
    <w:rsid w:val="00594895"/>
    <w:rsid w:val="005A5201"/>
    <w:rsid w:val="00602B2A"/>
    <w:rsid w:val="00605038"/>
    <w:rsid w:val="006068F1"/>
    <w:rsid w:val="00637ED5"/>
    <w:rsid w:val="00641C56"/>
    <w:rsid w:val="006437CA"/>
    <w:rsid w:val="00644F90"/>
    <w:rsid w:val="00655333"/>
    <w:rsid w:val="00686485"/>
    <w:rsid w:val="006B4E25"/>
    <w:rsid w:val="00704E18"/>
    <w:rsid w:val="007118D5"/>
    <w:rsid w:val="007138E9"/>
    <w:rsid w:val="007255E1"/>
    <w:rsid w:val="00766314"/>
    <w:rsid w:val="00781E5B"/>
    <w:rsid w:val="00786DBF"/>
    <w:rsid w:val="00787828"/>
    <w:rsid w:val="00792465"/>
    <w:rsid w:val="00794493"/>
    <w:rsid w:val="007956BC"/>
    <w:rsid w:val="007A6994"/>
    <w:rsid w:val="007C5A03"/>
    <w:rsid w:val="007C6FE5"/>
    <w:rsid w:val="007D476A"/>
    <w:rsid w:val="007E4452"/>
    <w:rsid w:val="007E4810"/>
    <w:rsid w:val="00800666"/>
    <w:rsid w:val="00807FD0"/>
    <w:rsid w:val="0081209A"/>
    <w:rsid w:val="0081466E"/>
    <w:rsid w:val="00861E0B"/>
    <w:rsid w:val="00871443"/>
    <w:rsid w:val="00891E45"/>
    <w:rsid w:val="008922FD"/>
    <w:rsid w:val="008B3430"/>
    <w:rsid w:val="008D4414"/>
    <w:rsid w:val="008F2C76"/>
    <w:rsid w:val="00914F02"/>
    <w:rsid w:val="0091603E"/>
    <w:rsid w:val="009374F8"/>
    <w:rsid w:val="00943880"/>
    <w:rsid w:val="00946FCC"/>
    <w:rsid w:val="0095320E"/>
    <w:rsid w:val="00953264"/>
    <w:rsid w:val="00977548"/>
    <w:rsid w:val="009C2F59"/>
    <w:rsid w:val="009D0E6A"/>
    <w:rsid w:val="009E1436"/>
    <w:rsid w:val="009E3647"/>
    <w:rsid w:val="009F7E96"/>
    <w:rsid w:val="00A06A5F"/>
    <w:rsid w:val="00A07D19"/>
    <w:rsid w:val="00A1058D"/>
    <w:rsid w:val="00A237AE"/>
    <w:rsid w:val="00A258F0"/>
    <w:rsid w:val="00A3751B"/>
    <w:rsid w:val="00A42230"/>
    <w:rsid w:val="00A657C1"/>
    <w:rsid w:val="00A75FBF"/>
    <w:rsid w:val="00A83515"/>
    <w:rsid w:val="00A8442D"/>
    <w:rsid w:val="00AA2026"/>
    <w:rsid w:val="00AB4756"/>
    <w:rsid w:val="00AF1FAD"/>
    <w:rsid w:val="00B05A75"/>
    <w:rsid w:val="00B12AE1"/>
    <w:rsid w:val="00B46961"/>
    <w:rsid w:val="00B53CFB"/>
    <w:rsid w:val="00B73F86"/>
    <w:rsid w:val="00B846AB"/>
    <w:rsid w:val="00B940ED"/>
    <w:rsid w:val="00BA749C"/>
    <w:rsid w:val="00BA775D"/>
    <w:rsid w:val="00BB1C3E"/>
    <w:rsid w:val="00BB6074"/>
    <w:rsid w:val="00BB6426"/>
    <w:rsid w:val="00BB6CB8"/>
    <w:rsid w:val="00BC4300"/>
    <w:rsid w:val="00BC6EA7"/>
    <w:rsid w:val="00BF3E39"/>
    <w:rsid w:val="00C30541"/>
    <w:rsid w:val="00C40E85"/>
    <w:rsid w:val="00C4327C"/>
    <w:rsid w:val="00C7351E"/>
    <w:rsid w:val="00C91800"/>
    <w:rsid w:val="00CA0139"/>
    <w:rsid w:val="00CC0C47"/>
    <w:rsid w:val="00CE29E5"/>
    <w:rsid w:val="00CF4BFC"/>
    <w:rsid w:val="00D2007E"/>
    <w:rsid w:val="00D20687"/>
    <w:rsid w:val="00D27322"/>
    <w:rsid w:val="00D33A38"/>
    <w:rsid w:val="00D91A1D"/>
    <w:rsid w:val="00D91BEE"/>
    <w:rsid w:val="00DA2F4C"/>
    <w:rsid w:val="00DA2FF9"/>
    <w:rsid w:val="00DB1E7C"/>
    <w:rsid w:val="00DB7B64"/>
    <w:rsid w:val="00DC235C"/>
    <w:rsid w:val="00DD04A3"/>
    <w:rsid w:val="00DE77B7"/>
    <w:rsid w:val="00DF4613"/>
    <w:rsid w:val="00E10A59"/>
    <w:rsid w:val="00E446A0"/>
    <w:rsid w:val="00E44F1F"/>
    <w:rsid w:val="00E469ED"/>
    <w:rsid w:val="00E4748B"/>
    <w:rsid w:val="00E61909"/>
    <w:rsid w:val="00E6452B"/>
    <w:rsid w:val="00E6619B"/>
    <w:rsid w:val="00E96DA5"/>
    <w:rsid w:val="00ED202E"/>
    <w:rsid w:val="00ED5664"/>
    <w:rsid w:val="00EF471C"/>
    <w:rsid w:val="00F04D0B"/>
    <w:rsid w:val="00F110F3"/>
    <w:rsid w:val="00F65534"/>
    <w:rsid w:val="00F740FA"/>
    <w:rsid w:val="00F77E51"/>
    <w:rsid w:val="00F80CE1"/>
    <w:rsid w:val="00F81C87"/>
    <w:rsid w:val="00F8687E"/>
    <w:rsid w:val="00F87AB3"/>
    <w:rsid w:val="00F94495"/>
    <w:rsid w:val="00F95081"/>
    <w:rsid w:val="00FD651F"/>
    <w:rsid w:val="00FD6CC1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AF1FA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F1FAD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3856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11</cp:revision>
  <cp:lastPrinted>2015-12-22T07:00:00Z</cp:lastPrinted>
  <dcterms:created xsi:type="dcterms:W3CDTF">2015-12-29T13:08:00Z</dcterms:created>
  <dcterms:modified xsi:type="dcterms:W3CDTF">2015-12-31T07:54:00Z</dcterms:modified>
</cp:coreProperties>
</file>