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F0" w:rsidRPr="00105E6A" w:rsidRDefault="00EC57F0" w:rsidP="00EC57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F0" w:rsidRPr="00105E6A" w:rsidRDefault="00EC57F0" w:rsidP="00EC57F0">
      <w:pPr>
        <w:pStyle w:val="aa"/>
        <w:rPr>
          <w:b/>
          <w:bCs/>
          <w:sz w:val="40"/>
          <w:szCs w:val="40"/>
        </w:rPr>
      </w:pPr>
      <w:r w:rsidRPr="00105E6A">
        <w:rPr>
          <w:b/>
          <w:bCs/>
          <w:sz w:val="40"/>
          <w:szCs w:val="40"/>
        </w:rPr>
        <w:t>ТАЛЬНІВСЬКА РАЙОННА РАДА</w:t>
      </w:r>
    </w:p>
    <w:p w:rsidR="00EC57F0" w:rsidRPr="00105E6A" w:rsidRDefault="00EC57F0" w:rsidP="00EC57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5E6A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EC57F0" w:rsidRPr="00105E6A" w:rsidRDefault="00EC57F0" w:rsidP="00EC57F0">
      <w:pPr>
        <w:pStyle w:val="9"/>
        <w:spacing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105E6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EC57F0" w:rsidRPr="00627292" w:rsidRDefault="00EC57F0" w:rsidP="00EC57F0">
      <w:pPr>
        <w:spacing w:before="24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105E6A">
        <w:rPr>
          <w:rFonts w:ascii="Times New Roman" w:hAnsi="Times New Roman" w:cs="Times New Roman"/>
          <w:sz w:val="28"/>
          <w:szCs w:val="28"/>
          <w:u w:val="single"/>
          <w:lang w:val="uk-UA"/>
        </w:rPr>
        <w:t>20.10.2015</w:t>
      </w:r>
      <w:r w:rsidRPr="00105E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05E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№ </w:t>
      </w:r>
      <w:r w:rsidRPr="00105E6A">
        <w:rPr>
          <w:rFonts w:ascii="Times New Roman" w:hAnsi="Times New Roman" w:cs="Times New Roman"/>
          <w:sz w:val="28"/>
          <w:szCs w:val="28"/>
          <w:u w:val="single"/>
          <w:lang w:val="uk-UA"/>
        </w:rPr>
        <w:t>42-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 w:rsidRPr="00105E6A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05E6A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EC57F0" w:rsidRDefault="00EC57F0" w:rsidP="00E141B9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2FB" w:rsidRPr="00E141B9" w:rsidRDefault="001A42FB" w:rsidP="00E141B9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</w:t>
      </w:r>
      <w:r w:rsidR="00890276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нормативної грошової оцінки земельн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890276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3736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Біленького В.І. для сінокосіння і випасання худоби,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A2C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C91A2C" w:rsidRPr="00141304">
        <w:rPr>
          <w:rFonts w:ascii="Times New Roman" w:hAnsi="Times New Roman" w:cs="Times New Roman"/>
          <w:sz w:val="28"/>
          <w:szCs w:val="28"/>
          <w:lang w:val="uk-UA"/>
        </w:rPr>
        <w:t>розташован</w:t>
      </w:r>
      <w:r w:rsidR="00C91A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91A2C" w:rsidRPr="006E5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A2C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Черкаська область, Тальнівський район, адміністративні межі </w:t>
      </w:r>
      <w:r w:rsidR="00C91A2C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Колодистен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A2C" w:rsidRPr="00141304">
        <w:rPr>
          <w:rFonts w:ascii="Times New Roman" w:hAnsi="Times New Roman" w:cs="Times New Roman"/>
          <w:sz w:val="28"/>
          <w:szCs w:val="28"/>
          <w:lang w:val="uk-UA"/>
        </w:rPr>
        <w:t>(за межами населеного пункту)</w:t>
      </w:r>
    </w:p>
    <w:p w:rsidR="00C91A2C" w:rsidRDefault="00C91A2C" w:rsidP="00C91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A2C" w:rsidRDefault="00C91A2C" w:rsidP="00C91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1B9" w:rsidRDefault="00C91A2C" w:rsidP="00BA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10 Земельного кодексу України, пункту 21 частини 1 статті 43, статті 59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, статті 23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>Про оцінку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2769D2">
        <w:rPr>
          <w:rFonts w:ascii="Times New Roman" w:hAnsi="Times New Roman" w:cs="Times New Roman"/>
          <w:sz w:val="28"/>
          <w:szCs w:val="28"/>
          <w:lang w:val="uk-UA"/>
        </w:rPr>
        <w:t xml:space="preserve">№ 388/12262, 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5B7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FC6" w:rsidRPr="003121B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Біленького В.І</w:t>
      </w:r>
      <w:r w:rsidR="005B7FC6" w:rsidRPr="003121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248A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з </w:t>
      </w:r>
      <w:r w:rsidR="00890276" w:rsidRPr="00E141B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0248A" w:rsidRPr="00E141B9">
        <w:rPr>
          <w:rFonts w:ascii="Times New Roman" w:hAnsi="Times New Roman" w:cs="Times New Roman"/>
          <w:sz w:val="28"/>
          <w:szCs w:val="28"/>
          <w:lang w:val="uk-UA"/>
        </w:rPr>
        <w:t>ормативної грошової оцінки земельн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0248A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>ділянки,</w:t>
      </w:r>
      <w:r w:rsidR="00CD6AC9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5A4" w:rsidRPr="00E141B9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65A4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276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ДП «Черкаський науково-дослідний та проектний інститут землеустрою»</w:t>
      </w:r>
      <w:r w:rsidR="009265A4" w:rsidRPr="00E141B9">
        <w:rPr>
          <w:rFonts w:ascii="Times New Roman" w:hAnsi="Times New Roman" w:cs="Times New Roman"/>
          <w:sz w:val="28"/>
          <w:szCs w:val="28"/>
          <w:lang w:val="uk-UA"/>
        </w:rPr>
        <w:t>, врах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увавши</w:t>
      </w:r>
      <w:r w:rsidR="009265A4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 w:rsidR="0000248A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14.09</w:t>
      </w:r>
      <w:r w:rsidR="00890276" w:rsidRPr="00E141B9">
        <w:rPr>
          <w:rFonts w:ascii="Times New Roman" w:hAnsi="Times New Roman" w:cs="Times New Roman"/>
          <w:sz w:val="28"/>
          <w:szCs w:val="28"/>
          <w:lang w:val="uk-UA"/>
        </w:rPr>
        <w:t>.2015</w:t>
      </w:r>
      <w:r w:rsidR="0000248A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1107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</w:t>
      </w:r>
      <w:r w:rsidRPr="00737C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92830"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  районна рада  ВИРІШИЛА:</w:t>
      </w:r>
    </w:p>
    <w:p w:rsidR="00C91A2C" w:rsidRDefault="00C91A2C" w:rsidP="00BA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A2C" w:rsidRPr="00E141B9" w:rsidRDefault="00D50EAD" w:rsidP="00BA487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</w:t>
      </w:r>
      <w:r w:rsidR="00C91A2C" w:rsidRPr="00E141B9">
        <w:rPr>
          <w:rFonts w:ascii="Times New Roman" w:hAnsi="Times New Roman" w:cs="Times New Roman"/>
          <w:sz w:val="28"/>
          <w:szCs w:val="28"/>
          <w:lang w:val="uk-UA"/>
        </w:rPr>
        <w:t>з  нормативної грошової оцінки земельної ділянки  п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лощею 1</w:t>
      </w:r>
      <w:r w:rsidR="00C91A2C" w:rsidRPr="00E141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3736</w:t>
      </w:r>
      <w:r w:rsidR="00C91A2C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1A2C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87F" w:rsidRPr="00E141B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Біленького Василя Івановича для сінокосіння і випасання худоби,</w:t>
      </w:r>
      <w:r w:rsidR="00BA487F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BA487F" w:rsidRPr="00141304">
        <w:rPr>
          <w:rFonts w:ascii="Times New Roman" w:hAnsi="Times New Roman" w:cs="Times New Roman"/>
          <w:sz w:val="28"/>
          <w:szCs w:val="28"/>
          <w:lang w:val="uk-UA"/>
        </w:rPr>
        <w:t>розташован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487F" w:rsidRPr="006E5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Черкаська область, Тальнівський район, адміністративні межі </w:t>
      </w:r>
      <w:r w:rsidR="00BA487F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Колодистен</w:t>
      </w:r>
      <w:r w:rsidR="00BA487F" w:rsidRPr="00E141B9">
        <w:rPr>
          <w:rFonts w:ascii="Times New Roman" w:hAnsi="Times New Roman" w:cs="Times New Roman"/>
          <w:sz w:val="28"/>
          <w:szCs w:val="28"/>
          <w:lang w:val="uk-UA"/>
        </w:rPr>
        <w:t>ської сільської ради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87F" w:rsidRPr="00141304">
        <w:rPr>
          <w:rFonts w:ascii="Times New Roman" w:hAnsi="Times New Roman" w:cs="Times New Roman"/>
          <w:sz w:val="28"/>
          <w:szCs w:val="28"/>
          <w:lang w:val="uk-UA"/>
        </w:rPr>
        <w:t>(за межами населеного пункту)</w:t>
      </w:r>
      <w:r w:rsidR="00C91A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EAD" w:rsidRPr="00E141B9" w:rsidRDefault="00D50EAD" w:rsidP="00BA48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1B9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886735" w:rsidRPr="00E141B9" w:rsidRDefault="00D50EAD" w:rsidP="00BA48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1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  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>артість земельн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коефіцієнта індексації 3,</w:t>
      </w:r>
      <w:r w:rsidR="00890276" w:rsidRPr="00E141B9">
        <w:rPr>
          <w:rFonts w:ascii="Times New Roman" w:hAnsi="Times New Roman" w:cs="Times New Roman"/>
          <w:sz w:val="28"/>
          <w:szCs w:val="28"/>
          <w:lang w:val="uk-UA"/>
        </w:rPr>
        <w:t>997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на дату оцінки </w:t>
      </w:r>
      <w:r w:rsidR="001E34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E34B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90276" w:rsidRPr="00E141B9">
        <w:rPr>
          <w:rFonts w:ascii="Times New Roman" w:hAnsi="Times New Roman" w:cs="Times New Roman"/>
          <w:sz w:val="28"/>
          <w:szCs w:val="28"/>
          <w:lang w:val="uk-UA"/>
        </w:rPr>
        <w:t>.2015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р. становить 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4270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>9,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сорок дві тисячі 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сімсот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дев</w:t>
      </w:r>
      <w:r w:rsidR="001E34BF" w:rsidRPr="001E34BF">
        <w:rPr>
          <w:rFonts w:ascii="Times New Roman" w:hAnsi="Times New Roman" w:cs="Times New Roman"/>
          <w:sz w:val="28"/>
          <w:szCs w:val="28"/>
        </w:rPr>
        <w:t>’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ять гривень 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копійк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E34BF">
        <w:rPr>
          <w:rFonts w:ascii="Times New Roman" w:hAnsi="Times New Roman" w:cs="Times New Roman"/>
          <w:sz w:val="28"/>
          <w:szCs w:val="28"/>
        </w:rPr>
        <w:t>.</w:t>
      </w:r>
      <w:r w:rsidR="00890276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07E6" w:rsidRPr="00E141B9" w:rsidRDefault="00D50EAD" w:rsidP="00BA487F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141B9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207E6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адастровий номер  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>ділянки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7E6" w:rsidRPr="00E141B9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76505" w:rsidRPr="00E141B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207E6" w:rsidRPr="00E141B9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BA487F">
        <w:rPr>
          <w:rFonts w:ascii="Times New Roman" w:hAnsi="Times New Roman" w:cs="Times New Roman"/>
          <w:sz w:val="28"/>
          <w:szCs w:val="28"/>
          <w:lang w:val="uk-UA"/>
        </w:rPr>
        <w:t>0995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7E6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0EAD" w:rsidRPr="00E141B9" w:rsidRDefault="00D50EAD" w:rsidP="00BA48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1B9">
        <w:rPr>
          <w:rFonts w:ascii="Times New Roman" w:hAnsi="Times New Roman" w:cs="Times New Roman"/>
          <w:sz w:val="28"/>
          <w:szCs w:val="28"/>
          <w:lang w:val="uk-UA"/>
        </w:rPr>
        <w:t>2.3. Технічна документація з нормативної грошової оцінки земельн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207E6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1207E6" w:rsidRPr="00E14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>зберіга</w:t>
      </w:r>
      <w:r w:rsidR="000604FB" w:rsidRPr="00E141B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>ться у Відділі Держземагентства у Тальнівському районі.</w:t>
      </w:r>
    </w:p>
    <w:p w:rsidR="00D50EAD" w:rsidRPr="00E141B9" w:rsidRDefault="00D50EAD" w:rsidP="00BA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1B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C5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1B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D50EAD" w:rsidRDefault="00D50EAD" w:rsidP="00E141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87F" w:rsidRPr="00141304" w:rsidRDefault="00BA487F" w:rsidP="00E141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DAC" w:rsidRPr="00CC0DAC" w:rsidRDefault="00CC0DAC" w:rsidP="00CC0DAC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097067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06CE2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905C43">
        <w:rPr>
          <w:rFonts w:ascii="Times New Roman" w:hAnsi="Times New Roman" w:cs="Times New Roman"/>
          <w:sz w:val="28"/>
          <w:szCs w:val="28"/>
          <w:lang w:val="uk-UA"/>
        </w:rPr>
        <w:t>Руснак</w:t>
      </w:r>
    </w:p>
    <w:p w:rsidR="001D0D52" w:rsidRDefault="001D0D5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0F8" w:rsidRDefault="004360F8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7F0" w:rsidRDefault="00EC57F0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7F0" w:rsidRDefault="00EC57F0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7F0" w:rsidRDefault="00EC57F0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7F0" w:rsidRDefault="00EC57F0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7F0" w:rsidRDefault="00EC57F0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7F0" w:rsidRDefault="00EC57F0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7F0" w:rsidRDefault="00EC57F0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7F0" w:rsidRDefault="00EC57F0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7F0" w:rsidRDefault="00EC57F0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7F0" w:rsidRDefault="00EC57F0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7F0" w:rsidRDefault="00EC57F0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7F0" w:rsidRDefault="00EC57F0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7F0" w:rsidRDefault="00EC57F0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57F0" w:rsidSect="00206C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0C02"/>
    <w:rsid w:val="00026600"/>
    <w:rsid w:val="000604FB"/>
    <w:rsid w:val="0009411B"/>
    <w:rsid w:val="00097067"/>
    <w:rsid w:val="00097586"/>
    <w:rsid w:val="000A20E5"/>
    <w:rsid w:val="000B43F2"/>
    <w:rsid w:val="000E6BEA"/>
    <w:rsid w:val="000E7F7F"/>
    <w:rsid w:val="00105158"/>
    <w:rsid w:val="00113F78"/>
    <w:rsid w:val="001207E6"/>
    <w:rsid w:val="00132770"/>
    <w:rsid w:val="00135D30"/>
    <w:rsid w:val="00140E9D"/>
    <w:rsid w:val="00152410"/>
    <w:rsid w:val="00154923"/>
    <w:rsid w:val="001A42FB"/>
    <w:rsid w:val="001C2C64"/>
    <w:rsid w:val="001D0D52"/>
    <w:rsid w:val="001E34BF"/>
    <w:rsid w:val="0020507C"/>
    <w:rsid w:val="002057D0"/>
    <w:rsid w:val="00206CE2"/>
    <w:rsid w:val="00256B95"/>
    <w:rsid w:val="002663D3"/>
    <w:rsid w:val="00283164"/>
    <w:rsid w:val="002E22D0"/>
    <w:rsid w:val="002E6005"/>
    <w:rsid w:val="002E74F9"/>
    <w:rsid w:val="00307735"/>
    <w:rsid w:val="00325A4E"/>
    <w:rsid w:val="00335517"/>
    <w:rsid w:val="00342246"/>
    <w:rsid w:val="00346C75"/>
    <w:rsid w:val="00370578"/>
    <w:rsid w:val="003E1CD8"/>
    <w:rsid w:val="003F2ADB"/>
    <w:rsid w:val="00402269"/>
    <w:rsid w:val="004360F8"/>
    <w:rsid w:val="004823C1"/>
    <w:rsid w:val="004910E0"/>
    <w:rsid w:val="004961EB"/>
    <w:rsid w:val="004B6D01"/>
    <w:rsid w:val="004C3F16"/>
    <w:rsid w:val="004E65F1"/>
    <w:rsid w:val="00526633"/>
    <w:rsid w:val="00556DA5"/>
    <w:rsid w:val="00564528"/>
    <w:rsid w:val="00566738"/>
    <w:rsid w:val="00570AFE"/>
    <w:rsid w:val="00576421"/>
    <w:rsid w:val="00576505"/>
    <w:rsid w:val="00584EC1"/>
    <w:rsid w:val="00597916"/>
    <w:rsid w:val="005A1EE6"/>
    <w:rsid w:val="005A43D4"/>
    <w:rsid w:val="005B7FC6"/>
    <w:rsid w:val="005E40E7"/>
    <w:rsid w:val="00603AC4"/>
    <w:rsid w:val="006106B0"/>
    <w:rsid w:val="00650157"/>
    <w:rsid w:val="0066321E"/>
    <w:rsid w:val="00664282"/>
    <w:rsid w:val="006719FE"/>
    <w:rsid w:val="00673CE4"/>
    <w:rsid w:val="00675E63"/>
    <w:rsid w:val="006B578D"/>
    <w:rsid w:val="006D28C1"/>
    <w:rsid w:val="006D2DBA"/>
    <w:rsid w:val="006E1A55"/>
    <w:rsid w:val="00715386"/>
    <w:rsid w:val="00733E67"/>
    <w:rsid w:val="007475CD"/>
    <w:rsid w:val="0076378D"/>
    <w:rsid w:val="007643EE"/>
    <w:rsid w:val="00770CDE"/>
    <w:rsid w:val="00792BAD"/>
    <w:rsid w:val="007A7F88"/>
    <w:rsid w:val="007B3579"/>
    <w:rsid w:val="007B7D3E"/>
    <w:rsid w:val="007D4C8A"/>
    <w:rsid w:val="008242D1"/>
    <w:rsid w:val="008267C8"/>
    <w:rsid w:val="008720AD"/>
    <w:rsid w:val="00873494"/>
    <w:rsid w:val="008825D0"/>
    <w:rsid w:val="0088403E"/>
    <w:rsid w:val="00886735"/>
    <w:rsid w:val="00890276"/>
    <w:rsid w:val="008F55E4"/>
    <w:rsid w:val="00905C43"/>
    <w:rsid w:val="00923699"/>
    <w:rsid w:val="009265A4"/>
    <w:rsid w:val="00943D98"/>
    <w:rsid w:val="00957045"/>
    <w:rsid w:val="00960047"/>
    <w:rsid w:val="00961370"/>
    <w:rsid w:val="00970BF9"/>
    <w:rsid w:val="009A03CD"/>
    <w:rsid w:val="009C4B04"/>
    <w:rsid w:val="00A01DA6"/>
    <w:rsid w:val="00A15329"/>
    <w:rsid w:val="00A21EA6"/>
    <w:rsid w:val="00A300D2"/>
    <w:rsid w:val="00A30129"/>
    <w:rsid w:val="00A30B37"/>
    <w:rsid w:val="00A3333B"/>
    <w:rsid w:val="00AC0F37"/>
    <w:rsid w:val="00AC6BF3"/>
    <w:rsid w:val="00AD2E3F"/>
    <w:rsid w:val="00AE2998"/>
    <w:rsid w:val="00B07FC5"/>
    <w:rsid w:val="00B20E07"/>
    <w:rsid w:val="00B26206"/>
    <w:rsid w:val="00BA487F"/>
    <w:rsid w:val="00BB4FF8"/>
    <w:rsid w:val="00BC1DC3"/>
    <w:rsid w:val="00BC767D"/>
    <w:rsid w:val="00C10EC8"/>
    <w:rsid w:val="00C245F0"/>
    <w:rsid w:val="00C5003D"/>
    <w:rsid w:val="00C568D4"/>
    <w:rsid w:val="00C615D3"/>
    <w:rsid w:val="00C91A2C"/>
    <w:rsid w:val="00C9409E"/>
    <w:rsid w:val="00CB6B9A"/>
    <w:rsid w:val="00CC057E"/>
    <w:rsid w:val="00CC0DAC"/>
    <w:rsid w:val="00CC2416"/>
    <w:rsid w:val="00CD6AC9"/>
    <w:rsid w:val="00CE4479"/>
    <w:rsid w:val="00CE5741"/>
    <w:rsid w:val="00D16E63"/>
    <w:rsid w:val="00D221BB"/>
    <w:rsid w:val="00D261C2"/>
    <w:rsid w:val="00D30433"/>
    <w:rsid w:val="00D37320"/>
    <w:rsid w:val="00D44CF0"/>
    <w:rsid w:val="00D47F8A"/>
    <w:rsid w:val="00D50EAD"/>
    <w:rsid w:val="00D56AAF"/>
    <w:rsid w:val="00D64558"/>
    <w:rsid w:val="00D80C41"/>
    <w:rsid w:val="00D9169D"/>
    <w:rsid w:val="00DB3E48"/>
    <w:rsid w:val="00DE49EB"/>
    <w:rsid w:val="00E10EB9"/>
    <w:rsid w:val="00E141B9"/>
    <w:rsid w:val="00E47451"/>
    <w:rsid w:val="00E47CD5"/>
    <w:rsid w:val="00EA58EB"/>
    <w:rsid w:val="00EC0617"/>
    <w:rsid w:val="00EC57F0"/>
    <w:rsid w:val="00EE33B0"/>
    <w:rsid w:val="00EF7192"/>
    <w:rsid w:val="00F20793"/>
    <w:rsid w:val="00F27730"/>
    <w:rsid w:val="00F85C24"/>
    <w:rsid w:val="00FA2B66"/>
    <w:rsid w:val="00FB4A42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747F6-16D8-4E5A-93BF-B36CA909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11</cp:revision>
  <cp:lastPrinted>2015-09-09T14:19:00Z</cp:lastPrinted>
  <dcterms:created xsi:type="dcterms:W3CDTF">2015-09-09T12:03:00Z</dcterms:created>
  <dcterms:modified xsi:type="dcterms:W3CDTF">2015-10-26T14:15:00Z</dcterms:modified>
</cp:coreProperties>
</file>