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C" w:rsidRDefault="00AC3E80" w:rsidP="00125B21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softHyphen/>
      </w:r>
      <w:r w:rsidR="000229FC" w:rsidRPr="008B6EAF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C1208C">
        <w:rPr>
          <w:b/>
          <w:bCs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FC" w:rsidRPr="00133CEF" w:rsidRDefault="000229FC" w:rsidP="00133CEF">
      <w:pPr>
        <w:pStyle w:val="a3"/>
        <w:rPr>
          <w:b/>
          <w:bCs/>
          <w:sz w:val="40"/>
          <w:szCs w:val="40"/>
        </w:rPr>
      </w:pPr>
      <w:r w:rsidRPr="00133CEF">
        <w:rPr>
          <w:b/>
          <w:bCs/>
          <w:sz w:val="40"/>
          <w:szCs w:val="40"/>
        </w:rPr>
        <w:t>ТАЛЬНІВСЬКА РАЙОННА РАДА</w:t>
      </w:r>
    </w:p>
    <w:p w:rsidR="000229FC" w:rsidRPr="00133CEF" w:rsidRDefault="000229FC" w:rsidP="00253F2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33CEF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0229FC" w:rsidRPr="00133CEF" w:rsidRDefault="000229FC" w:rsidP="00253F21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3CEF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133CEF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133CEF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125B21" w:rsidRDefault="00125B21" w:rsidP="00253F21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229FC" w:rsidRDefault="00125B21" w:rsidP="00125B21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25B21">
        <w:rPr>
          <w:rFonts w:ascii="Times New Roman" w:hAnsi="Times New Roman" w:cs="Times New Roman"/>
          <w:sz w:val="28"/>
          <w:szCs w:val="28"/>
          <w:u w:val="single"/>
          <w:lang w:val="uk-UA"/>
        </w:rPr>
        <w:t>15.09.2015</w:t>
      </w:r>
      <w:r w:rsidR="000229FC" w:rsidRPr="00125B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9FC" w:rsidRPr="00133C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29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29FC" w:rsidRPr="00133CEF">
        <w:rPr>
          <w:rFonts w:ascii="Times New Roman" w:hAnsi="Times New Roman" w:cs="Times New Roman"/>
          <w:sz w:val="28"/>
          <w:szCs w:val="28"/>
        </w:rPr>
        <w:t xml:space="preserve">  № </w:t>
      </w:r>
      <w:r w:rsidR="00C82B24">
        <w:rPr>
          <w:rFonts w:ascii="Times New Roman" w:hAnsi="Times New Roman" w:cs="Times New Roman"/>
          <w:sz w:val="28"/>
          <w:szCs w:val="28"/>
          <w:u w:val="single"/>
          <w:lang w:val="uk-UA"/>
        </w:rPr>
        <w:t>41</w:t>
      </w:r>
      <w:r w:rsidR="00C82B24"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-1</w:t>
      </w:r>
      <w:r w:rsidR="00C82B24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C82B24"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="00C82B24"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C91E95" w:rsidRDefault="00C91E95" w:rsidP="00125B21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21" w:rsidRDefault="00253F21" w:rsidP="00253F21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253F21" w:rsidRDefault="00253F21" w:rsidP="00253F21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допомоги</w:t>
      </w:r>
    </w:p>
    <w:p w:rsidR="00253F21" w:rsidRDefault="00253F21" w:rsidP="00253F21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21" w:rsidRDefault="00253F21" w:rsidP="00253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3 частини 1 статті 91 Бюджетного Кодексу України, статей 43, 59, пункту 1 статті 64 Закону «Про місцеве самоврядування в Україні»,  рішення районної ради від 18.11.2014 № 34-6/VI «Про районну комплексну програму «Турбота» на 2015-2020 роки» із змінами від 05.05.2015 № 38-4/VI, розглянувши заяви Купецької Т.М., Петрова К.П.,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Токарєвої Т.В., Юрченко Л.І.,   Шевченка О.П про надання матеріальної допомоги  на лікування,  врахувавши  висновок постійної комісії районної ради з питань планування, бюджету і фінансів, районна рада  ВИРІШИЛА:</w:t>
      </w:r>
    </w:p>
    <w:p w:rsidR="00253F21" w:rsidRDefault="00253F21" w:rsidP="00253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одноразову матеріальну допомогу: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B24BB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  для лікування  в сумі 2,0 (дві) тис. грн.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B24B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лікування 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8B24B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лікування 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8B24B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лікування  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8B24B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лікування 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8B24BB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2,0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F21" w:rsidRDefault="00253F21" w:rsidP="00253F2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2.Управлінню соціального захисту населення райдержадміністрації виплатити громадянам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даного рішення одноразову допомогу з районного бюджету за рахунок коштів, виділених на соціальний захист населення.</w:t>
      </w:r>
    </w:p>
    <w:p w:rsidR="00253F21" w:rsidRDefault="00253F21" w:rsidP="00253F21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планування, бюджету і фінансів.</w:t>
      </w:r>
    </w:p>
    <w:p w:rsidR="00253F21" w:rsidRDefault="00253F21" w:rsidP="00253F21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</w:t>
      </w:r>
      <w:r w:rsidR="00253F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Н.Руснак</w:t>
      </w:r>
    </w:p>
    <w:sectPr w:rsidR="000229FC" w:rsidSect="00253F2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E30"/>
    <w:multiLevelType w:val="multilevel"/>
    <w:tmpl w:val="8F0C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229FC"/>
    <w:rsid w:val="00092D0B"/>
    <w:rsid w:val="000E6FC3"/>
    <w:rsid w:val="000F6E5E"/>
    <w:rsid w:val="00125B21"/>
    <w:rsid w:val="00133CEF"/>
    <w:rsid w:val="00246CD8"/>
    <w:rsid w:val="00253F21"/>
    <w:rsid w:val="00254F45"/>
    <w:rsid w:val="002740C0"/>
    <w:rsid w:val="00281896"/>
    <w:rsid w:val="00281D7E"/>
    <w:rsid w:val="00337C01"/>
    <w:rsid w:val="00347675"/>
    <w:rsid w:val="0036358C"/>
    <w:rsid w:val="003D22A5"/>
    <w:rsid w:val="003D280D"/>
    <w:rsid w:val="00401318"/>
    <w:rsid w:val="00423B85"/>
    <w:rsid w:val="00505AF2"/>
    <w:rsid w:val="00506B2E"/>
    <w:rsid w:val="0053045E"/>
    <w:rsid w:val="00544088"/>
    <w:rsid w:val="00586430"/>
    <w:rsid w:val="005B5A3A"/>
    <w:rsid w:val="005C5B6A"/>
    <w:rsid w:val="00656981"/>
    <w:rsid w:val="0068538E"/>
    <w:rsid w:val="007A147C"/>
    <w:rsid w:val="007A4380"/>
    <w:rsid w:val="007A650A"/>
    <w:rsid w:val="008807E2"/>
    <w:rsid w:val="008870BF"/>
    <w:rsid w:val="00895B84"/>
    <w:rsid w:val="008B0967"/>
    <w:rsid w:val="008B24BB"/>
    <w:rsid w:val="008B6EAF"/>
    <w:rsid w:val="008C648F"/>
    <w:rsid w:val="008D58BD"/>
    <w:rsid w:val="00901B43"/>
    <w:rsid w:val="00982938"/>
    <w:rsid w:val="009A4587"/>
    <w:rsid w:val="009E5FCF"/>
    <w:rsid w:val="009F0978"/>
    <w:rsid w:val="00A93580"/>
    <w:rsid w:val="00A97B3E"/>
    <w:rsid w:val="00AB5D55"/>
    <w:rsid w:val="00AC3E80"/>
    <w:rsid w:val="00B743E7"/>
    <w:rsid w:val="00BB38CB"/>
    <w:rsid w:val="00BD5CFC"/>
    <w:rsid w:val="00C1208C"/>
    <w:rsid w:val="00C82B24"/>
    <w:rsid w:val="00C91E95"/>
    <w:rsid w:val="00CE3892"/>
    <w:rsid w:val="00CE7422"/>
    <w:rsid w:val="00D82100"/>
    <w:rsid w:val="00DB552C"/>
    <w:rsid w:val="00DC3CA3"/>
    <w:rsid w:val="00DD643C"/>
    <w:rsid w:val="00DF0E8A"/>
    <w:rsid w:val="00E01394"/>
    <w:rsid w:val="00E034CE"/>
    <w:rsid w:val="00E10025"/>
    <w:rsid w:val="00E14DB3"/>
    <w:rsid w:val="00E47010"/>
    <w:rsid w:val="00E50FFB"/>
    <w:rsid w:val="00E95023"/>
    <w:rsid w:val="00EB305B"/>
    <w:rsid w:val="00ED4217"/>
    <w:rsid w:val="00EF3006"/>
    <w:rsid w:val="00EF54A0"/>
    <w:rsid w:val="00F1565B"/>
    <w:rsid w:val="00F15AD3"/>
    <w:rsid w:val="00F20541"/>
    <w:rsid w:val="00F32710"/>
    <w:rsid w:val="00F35375"/>
    <w:rsid w:val="00F422F4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</cp:revision>
  <cp:lastPrinted>2015-07-02T06:06:00Z</cp:lastPrinted>
  <dcterms:created xsi:type="dcterms:W3CDTF">2015-09-25T08:36:00Z</dcterms:created>
  <dcterms:modified xsi:type="dcterms:W3CDTF">2015-09-25T08:37:00Z</dcterms:modified>
</cp:coreProperties>
</file>