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7" w:rsidRPr="00D65367" w:rsidRDefault="00EF5A2D" w:rsidP="00D653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5A2D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5pt;height:57.8pt;visibility:visible;mso-wrap-style:square">
            <v:imagedata r:id="rId5" o:title=""/>
          </v:shape>
        </w:pict>
      </w:r>
    </w:p>
    <w:p w:rsidR="00D65367" w:rsidRPr="00D65367" w:rsidRDefault="00D65367" w:rsidP="00D65367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  <w:r w:rsidRPr="00D65367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D65367" w:rsidRPr="00D65367" w:rsidRDefault="00D65367" w:rsidP="00D653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5367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D65367" w:rsidRPr="00D65367" w:rsidRDefault="00D65367" w:rsidP="00D65367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65367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65367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D65367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65367" w:rsidRPr="00D65367" w:rsidRDefault="00D65367" w:rsidP="00D6536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65367" w:rsidRPr="00D65367" w:rsidRDefault="00D65367" w:rsidP="00D6536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D65367">
        <w:rPr>
          <w:rFonts w:ascii="Times New Roman" w:hAnsi="Times New Roman" w:cs="Times New Roman"/>
          <w:sz w:val="28"/>
          <w:szCs w:val="28"/>
          <w:u w:val="single"/>
        </w:rPr>
        <w:t xml:space="preserve">14.07.2015     </w:t>
      </w:r>
      <w:r w:rsidRPr="00D6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D65367">
        <w:rPr>
          <w:rFonts w:ascii="Times New Roman" w:hAnsi="Times New Roman" w:cs="Times New Roman"/>
          <w:sz w:val="28"/>
          <w:szCs w:val="28"/>
          <w:u w:val="single"/>
        </w:rPr>
        <w:t>40-1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536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65367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D653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65367" w:rsidRDefault="00D65367" w:rsidP="00D65367">
      <w:pPr>
        <w:tabs>
          <w:tab w:val="left" w:pos="4395"/>
          <w:tab w:val="left" w:pos="6096"/>
        </w:tabs>
        <w:spacing w:after="0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060E67" w:rsidRPr="00D03AF7" w:rsidRDefault="00060E67" w:rsidP="00D65367">
      <w:pPr>
        <w:tabs>
          <w:tab w:val="left" w:pos="4395"/>
          <w:tab w:val="left" w:pos="6096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D65367">
        <w:rPr>
          <w:rFonts w:ascii="Times New Roman" w:hAnsi="Times New Roman" w:cs="Times New Roman"/>
          <w:sz w:val="28"/>
          <w:szCs w:val="28"/>
        </w:rPr>
        <w:t>З</w:t>
      </w:r>
      <w:r w:rsidRPr="00D03AF7">
        <w:rPr>
          <w:rFonts w:ascii="Times New Roman" w:hAnsi="Times New Roman" w:cs="Times New Roman"/>
          <w:sz w:val="28"/>
          <w:szCs w:val="28"/>
        </w:rPr>
        <w:t xml:space="preserve">віту про </w:t>
      </w:r>
    </w:p>
    <w:p w:rsidR="00060E67" w:rsidRPr="00D03AF7" w:rsidRDefault="00060E67" w:rsidP="00D65367">
      <w:pPr>
        <w:tabs>
          <w:tab w:val="left" w:pos="4395"/>
          <w:tab w:val="left" w:pos="6096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>незалежну оцінку об’єкта</w:t>
      </w:r>
    </w:p>
    <w:p w:rsidR="00060E67" w:rsidRPr="00D03AF7" w:rsidRDefault="00060E67" w:rsidP="00D65367">
      <w:pPr>
        <w:tabs>
          <w:tab w:val="left" w:pos="4395"/>
          <w:tab w:val="left" w:pos="6096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</w:p>
    <w:p w:rsidR="00060E67" w:rsidRPr="00D03AF7" w:rsidRDefault="00060E67" w:rsidP="005C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E67" w:rsidRPr="00D03AF7" w:rsidRDefault="00060E67" w:rsidP="00EA5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 xml:space="preserve">Відповідно до пункту 20 частини першої статті 43, статті 59 Закону України </w:t>
      </w:r>
      <w:proofErr w:type="spellStart"/>
      <w:r w:rsidRPr="00D03AF7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03AF7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України ”, Закону України «Про оренду державного та комунального майна», постанови Кабінету Міністрів України  від 04.10.1995 № 786 „ Про Методику розрахунку орендної плати за державне майно та пропорції її розподілу ” із змінами, рішення районної ради від 05.05.2015 № 38-9/</w:t>
      </w:r>
      <w:r w:rsidRPr="00D03A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3AF7">
        <w:rPr>
          <w:rFonts w:ascii="Times New Roman" w:hAnsi="Times New Roman" w:cs="Times New Roman"/>
          <w:sz w:val="28"/>
          <w:szCs w:val="28"/>
        </w:rPr>
        <w:t xml:space="preserve"> «Про пере</w:t>
      </w:r>
      <w:r w:rsidR="00D65367">
        <w:rPr>
          <w:rFonts w:ascii="Times New Roman" w:hAnsi="Times New Roman" w:cs="Times New Roman"/>
          <w:sz w:val="28"/>
          <w:szCs w:val="28"/>
        </w:rPr>
        <w:t>дачу в оренду нерухомого майна»,</w:t>
      </w:r>
      <w:r w:rsidRPr="00D03AF7">
        <w:rPr>
          <w:rFonts w:ascii="Times New Roman" w:hAnsi="Times New Roman" w:cs="Times New Roman"/>
          <w:sz w:val="28"/>
          <w:szCs w:val="28"/>
        </w:rPr>
        <w:t xml:space="preserve"> розглянувши </w:t>
      </w:r>
      <w:r w:rsidR="00D65367">
        <w:rPr>
          <w:rFonts w:ascii="Times New Roman" w:hAnsi="Times New Roman" w:cs="Times New Roman"/>
          <w:sz w:val="28"/>
          <w:szCs w:val="28"/>
        </w:rPr>
        <w:t>З</w:t>
      </w:r>
      <w:r w:rsidRPr="00D03AF7">
        <w:rPr>
          <w:rFonts w:ascii="Times New Roman" w:hAnsi="Times New Roman" w:cs="Times New Roman"/>
          <w:sz w:val="28"/>
          <w:szCs w:val="28"/>
        </w:rPr>
        <w:t>віт про незалежну оцінку об’єкта комунальної власності підвального приміщення розташованого за адресою: 20400, місто Тальне, вулиця Гагаріна, 4, Черкаської області, врахувавши висновки постійної комісії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 районна рада ВИРІШИЛА:</w:t>
      </w:r>
    </w:p>
    <w:p w:rsidR="00060E67" w:rsidRPr="00D03AF7" w:rsidRDefault="00060E67" w:rsidP="005C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E67" w:rsidRPr="00D03AF7" w:rsidRDefault="00060E67" w:rsidP="00EA53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 xml:space="preserve">1. Затвердити Звіт про незалежну оцінку об’єкта комунальної власності, підвального приміщення розташованого за адресою: 20400, місто Тальне, вулиця Гагаріна, 4, Черкаської області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3AF7">
        <w:rPr>
          <w:rFonts w:ascii="Times New Roman" w:hAnsi="Times New Roman" w:cs="Times New Roman"/>
          <w:sz w:val="28"/>
          <w:szCs w:val="28"/>
        </w:rPr>
        <w:t>додається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AF7">
        <w:rPr>
          <w:rFonts w:ascii="Times New Roman" w:hAnsi="Times New Roman" w:cs="Times New Roman"/>
          <w:sz w:val="28"/>
          <w:szCs w:val="28"/>
        </w:rPr>
        <w:t>.</w:t>
      </w:r>
    </w:p>
    <w:p w:rsidR="00060E67" w:rsidRPr="00D03AF7" w:rsidRDefault="00060E67" w:rsidP="00EA53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>2. Взяти до відома, що ринкова вартість підвального приміщен</w:t>
      </w:r>
      <w:r w:rsidR="00D65367">
        <w:rPr>
          <w:rFonts w:ascii="Times New Roman" w:hAnsi="Times New Roman" w:cs="Times New Roman"/>
          <w:sz w:val="28"/>
          <w:szCs w:val="28"/>
        </w:rPr>
        <w:t>н</w:t>
      </w:r>
      <w:r w:rsidRPr="00D03AF7">
        <w:rPr>
          <w:rFonts w:ascii="Times New Roman" w:hAnsi="Times New Roman" w:cs="Times New Roman"/>
          <w:sz w:val="28"/>
          <w:szCs w:val="28"/>
        </w:rPr>
        <w:t>я адміністративної будівлі, загальною площею 72,3 м</w:t>
      </w:r>
      <w:r w:rsidRPr="00D03A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03AF7">
        <w:rPr>
          <w:rFonts w:ascii="Times New Roman" w:hAnsi="Times New Roman" w:cs="Times New Roman"/>
          <w:sz w:val="28"/>
          <w:szCs w:val="28"/>
        </w:rPr>
        <w:t xml:space="preserve">, по вул. Гагаріна, 4, в м. Тальне, яка розрахована в рамках порівняльного та дохідного підходів, що визначена з метою їх оренди на конкурсній основі з подальшим нарахуванням орендної плати, станом на 04 червня 2015 року складає 105100 (сто п’ять тисяч сто) гривень без урахування ПДВ. </w:t>
      </w:r>
    </w:p>
    <w:p w:rsidR="00060E67" w:rsidRPr="00D03AF7" w:rsidRDefault="00060E67" w:rsidP="00EA5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</w:p>
    <w:p w:rsidR="00060E67" w:rsidRPr="00D03AF7" w:rsidRDefault="00060E67" w:rsidP="00EA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67" w:rsidRDefault="00D65367" w:rsidP="005C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E67" w:rsidRDefault="00060E67" w:rsidP="005C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F7"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                     Н.Руснак</w:t>
      </w:r>
    </w:p>
    <w:p w:rsidR="00060E67" w:rsidRPr="00D03AF7" w:rsidRDefault="00060E67" w:rsidP="005C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0E67" w:rsidRPr="00D03AF7" w:rsidSect="00D65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41D4"/>
    <w:multiLevelType w:val="hybridMultilevel"/>
    <w:tmpl w:val="FEA2503C"/>
    <w:lvl w:ilvl="0" w:tplc="54C45B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8DA"/>
    <w:rsid w:val="00022FF4"/>
    <w:rsid w:val="00060E67"/>
    <w:rsid w:val="00064F78"/>
    <w:rsid w:val="001F3145"/>
    <w:rsid w:val="00217182"/>
    <w:rsid w:val="00281672"/>
    <w:rsid w:val="00305B6C"/>
    <w:rsid w:val="00305D32"/>
    <w:rsid w:val="003242F5"/>
    <w:rsid w:val="00405FD8"/>
    <w:rsid w:val="004159D1"/>
    <w:rsid w:val="00417A24"/>
    <w:rsid w:val="00592FEF"/>
    <w:rsid w:val="005C58DA"/>
    <w:rsid w:val="006A0388"/>
    <w:rsid w:val="006D506E"/>
    <w:rsid w:val="006F2F29"/>
    <w:rsid w:val="007446C6"/>
    <w:rsid w:val="007556E5"/>
    <w:rsid w:val="007750D2"/>
    <w:rsid w:val="0079301C"/>
    <w:rsid w:val="007D78DC"/>
    <w:rsid w:val="008208D3"/>
    <w:rsid w:val="0086018A"/>
    <w:rsid w:val="0088206E"/>
    <w:rsid w:val="008835D6"/>
    <w:rsid w:val="00896593"/>
    <w:rsid w:val="008D2804"/>
    <w:rsid w:val="008F718D"/>
    <w:rsid w:val="00945F0A"/>
    <w:rsid w:val="009E798F"/>
    <w:rsid w:val="00A454CA"/>
    <w:rsid w:val="00A80DFA"/>
    <w:rsid w:val="00A92D52"/>
    <w:rsid w:val="00B53BEE"/>
    <w:rsid w:val="00B66EF9"/>
    <w:rsid w:val="00BA5013"/>
    <w:rsid w:val="00CF33C4"/>
    <w:rsid w:val="00D03AF7"/>
    <w:rsid w:val="00D131EB"/>
    <w:rsid w:val="00D65315"/>
    <w:rsid w:val="00D65367"/>
    <w:rsid w:val="00DA22A5"/>
    <w:rsid w:val="00E44A25"/>
    <w:rsid w:val="00EA5381"/>
    <w:rsid w:val="00EB552C"/>
    <w:rsid w:val="00EB65E9"/>
    <w:rsid w:val="00EE4DCF"/>
    <w:rsid w:val="00EF5A2D"/>
    <w:rsid w:val="00F2758E"/>
    <w:rsid w:val="00F97000"/>
    <w:rsid w:val="00FA225A"/>
    <w:rsid w:val="00FC334E"/>
    <w:rsid w:val="00FD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E"/>
    <w:pPr>
      <w:spacing w:after="200" w:line="276" w:lineRule="auto"/>
    </w:pPr>
    <w:rPr>
      <w:rFonts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C58DA"/>
    <w:pPr>
      <w:spacing w:before="240" w:after="60" w:line="240" w:lineRule="auto"/>
      <w:outlineLvl w:val="8"/>
    </w:pPr>
    <w:rPr>
      <w:rFonts w:ascii="Cambria" w:hAnsi="Cambria" w:cs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5C58DA"/>
    <w:rPr>
      <w:rFonts w:ascii="Cambria" w:hAnsi="Cambria" w:cs="Cambria"/>
      <w:lang w:val="ru-RU" w:eastAsia="ru-RU"/>
    </w:rPr>
  </w:style>
  <w:style w:type="paragraph" w:styleId="a3">
    <w:name w:val="caption"/>
    <w:basedOn w:val="a"/>
    <w:next w:val="a"/>
    <w:uiPriority w:val="99"/>
    <w:qFormat/>
    <w:rsid w:val="005C58DA"/>
    <w:pPr>
      <w:spacing w:after="0" w:line="240" w:lineRule="auto"/>
      <w:jc w:val="center"/>
    </w:pPr>
    <w:rPr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rsid w:val="005C58DA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5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C58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1330</Words>
  <Characters>759</Characters>
  <Application>Microsoft Office Word</Application>
  <DocSecurity>0</DocSecurity>
  <Lines>6</Lines>
  <Paragraphs>4</Paragraphs>
  <ScaleCrop>false</ScaleCrop>
  <Company>Организация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20</cp:revision>
  <cp:lastPrinted>2015-07-15T09:54:00Z</cp:lastPrinted>
  <dcterms:created xsi:type="dcterms:W3CDTF">2015-06-26T12:28:00Z</dcterms:created>
  <dcterms:modified xsi:type="dcterms:W3CDTF">2015-07-23T13:29:00Z</dcterms:modified>
</cp:coreProperties>
</file>