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59" w:rsidRPr="002D2E1D" w:rsidRDefault="003A2EF8" w:rsidP="002F02CF">
      <w:pPr>
        <w:spacing w:after="0" w:line="240" w:lineRule="auto"/>
        <w:jc w:val="center"/>
        <w:rPr>
          <w:rFonts w:ascii="Times New Roman" w:hAnsi="Times New Roman" w:cs="Times New Roman"/>
          <w:sz w:val="40"/>
          <w:szCs w:val="40"/>
        </w:rPr>
      </w:pPr>
      <w:r w:rsidRPr="003A2EF8">
        <w:rPr>
          <w:rFonts w:ascii="Times New Roman" w:hAnsi="Times New Roman" w:cs="Times New Roman"/>
          <w:b/>
          <w:bC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85pt;height:57.45pt;visibility:visible">
            <v:imagedata r:id="rId5" o:title=""/>
          </v:shape>
        </w:pict>
      </w:r>
    </w:p>
    <w:p w:rsidR="008C0A59" w:rsidRPr="002D2E1D" w:rsidRDefault="008C0A59" w:rsidP="002F02CF">
      <w:pPr>
        <w:pStyle w:val="a4"/>
        <w:rPr>
          <w:b/>
          <w:bCs/>
          <w:sz w:val="40"/>
          <w:szCs w:val="40"/>
        </w:rPr>
      </w:pPr>
      <w:r w:rsidRPr="002D2E1D">
        <w:rPr>
          <w:b/>
          <w:bCs/>
          <w:sz w:val="40"/>
          <w:szCs w:val="40"/>
        </w:rPr>
        <w:t>ТАЛЬНІВСЬКА РАЙОННА РАДА</w:t>
      </w:r>
    </w:p>
    <w:p w:rsidR="008C0A59" w:rsidRPr="002D2E1D" w:rsidRDefault="008C0A59" w:rsidP="002F02CF">
      <w:pPr>
        <w:spacing w:after="0" w:line="240" w:lineRule="auto"/>
        <w:jc w:val="center"/>
        <w:rPr>
          <w:rFonts w:ascii="Times New Roman" w:hAnsi="Times New Roman" w:cs="Times New Roman"/>
          <w:sz w:val="40"/>
          <w:szCs w:val="40"/>
        </w:rPr>
      </w:pPr>
      <w:r w:rsidRPr="002D2E1D">
        <w:rPr>
          <w:rFonts w:ascii="Times New Roman" w:hAnsi="Times New Roman" w:cs="Times New Roman"/>
          <w:sz w:val="40"/>
          <w:szCs w:val="40"/>
        </w:rPr>
        <w:t>Черкаської області</w:t>
      </w:r>
    </w:p>
    <w:p w:rsidR="008C0A59" w:rsidRPr="002D2E1D" w:rsidRDefault="008C0A59" w:rsidP="002F02CF">
      <w:pPr>
        <w:pStyle w:val="9"/>
        <w:spacing w:before="0" w:after="0"/>
        <w:jc w:val="center"/>
        <w:rPr>
          <w:rFonts w:ascii="Times New Roman" w:hAnsi="Times New Roman" w:cs="Times New Roman"/>
          <w:b/>
          <w:bCs/>
          <w:i/>
          <w:iCs/>
          <w:sz w:val="36"/>
          <w:szCs w:val="36"/>
        </w:rPr>
      </w:pPr>
      <w:r w:rsidRPr="002D2E1D">
        <w:rPr>
          <w:rFonts w:ascii="Times New Roman" w:hAnsi="Times New Roman" w:cs="Times New Roman"/>
          <w:b/>
          <w:bCs/>
          <w:sz w:val="36"/>
          <w:szCs w:val="36"/>
        </w:rPr>
        <w:t>Р  І  Ш  Е  Н  Н  Я</w:t>
      </w:r>
    </w:p>
    <w:p w:rsidR="008C0A59" w:rsidRPr="002D2E1D" w:rsidRDefault="008C0A59" w:rsidP="0088116F">
      <w:pPr>
        <w:pStyle w:val="2"/>
        <w:spacing w:before="0"/>
        <w:jc w:val="both"/>
        <w:rPr>
          <w:rFonts w:ascii="Times New Roman" w:hAnsi="Times New Roman" w:cs="Times New Roman"/>
          <w:b w:val="0"/>
          <w:bCs w:val="0"/>
          <w:i/>
          <w:iCs/>
          <w:lang w:val="uk-UA"/>
        </w:rPr>
      </w:pPr>
    </w:p>
    <w:p w:rsidR="008C0A59" w:rsidRPr="002D2E1D" w:rsidRDefault="002F02CF" w:rsidP="00B668C6">
      <w:pPr>
        <w:spacing w:before="120" w:after="0" w:line="240" w:lineRule="auto"/>
        <w:ind w:right="-1"/>
        <w:outlineLvl w:val="0"/>
        <w:rPr>
          <w:rFonts w:ascii="Times New Roman" w:hAnsi="Times New Roman" w:cs="Times New Roman"/>
          <w:sz w:val="28"/>
          <w:szCs w:val="28"/>
        </w:rPr>
      </w:pPr>
      <w:r>
        <w:rPr>
          <w:rFonts w:ascii="Times New Roman" w:hAnsi="Times New Roman" w:cs="Times New Roman"/>
          <w:sz w:val="28"/>
          <w:szCs w:val="28"/>
          <w:u w:val="single"/>
          <w:lang w:val="uk-UA"/>
        </w:rPr>
        <w:t>05.05.2015</w:t>
      </w:r>
      <w:r w:rsidR="008C0A59" w:rsidRPr="002D2E1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C0A59" w:rsidRPr="002D2E1D">
        <w:rPr>
          <w:rFonts w:ascii="Times New Roman" w:hAnsi="Times New Roman" w:cs="Times New Roman"/>
          <w:sz w:val="28"/>
          <w:szCs w:val="28"/>
          <w:lang w:val="uk-UA"/>
        </w:rPr>
        <w:t xml:space="preserve">             № </w:t>
      </w:r>
      <w:r>
        <w:rPr>
          <w:rFonts w:ascii="Times New Roman" w:hAnsi="Times New Roman" w:cs="Times New Roman"/>
          <w:sz w:val="28"/>
          <w:szCs w:val="28"/>
          <w:u w:val="single"/>
          <w:lang w:val="uk-UA"/>
        </w:rPr>
        <w:t>38-1</w:t>
      </w:r>
      <w:r w:rsidR="008C0A59" w:rsidRPr="002D2E1D">
        <w:rPr>
          <w:rFonts w:ascii="Times New Roman" w:hAnsi="Times New Roman" w:cs="Times New Roman"/>
          <w:sz w:val="28"/>
          <w:szCs w:val="28"/>
          <w:u w:val="single"/>
          <w:lang w:val="uk-UA"/>
        </w:rPr>
        <w:t>/</w:t>
      </w:r>
      <w:r w:rsidR="008C0A59" w:rsidRPr="002D2E1D">
        <w:rPr>
          <w:rFonts w:ascii="Times New Roman" w:hAnsi="Times New Roman" w:cs="Times New Roman"/>
          <w:sz w:val="28"/>
          <w:szCs w:val="28"/>
          <w:u w:val="single"/>
          <w:lang w:val="en-US"/>
        </w:rPr>
        <w:t>VI</w:t>
      </w:r>
    </w:p>
    <w:p w:rsidR="008C0A59" w:rsidRPr="002D2E1D" w:rsidRDefault="008C0A59" w:rsidP="00193162">
      <w:pPr>
        <w:pStyle w:val="1"/>
        <w:jc w:val="both"/>
        <w:rPr>
          <w:rFonts w:ascii="Times New Roman" w:hAnsi="Times New Roman" w:cs="Times New Roman"/>
          <w:sz w:val="28"/>
          <w:szCs w:val="28"/>
          <w:lang w:val="uk-UA"/>
        </w:rPr>
      </w:pPr>
    </w:p>
    <w:p w:rsidR="008C0A59" w:rsidRPr="002D2E1D" w:rsidRDefault="008C0A59" w:rsidP="00193162">
      <w:pPr>
        <w:pStyle w:val="1"/>
        <w:jc w:val="both"/>
        <w:rPr>
          <w:rFonts w:ascii="Times New Roman" w:hAnsi="Times New Roman" w:cs="Times New Roman"/>
          <w:sz w:val="28"/>
          <w:szCs w:val="28"/>
          <w:lang w:val="uk-UA"/>
        </w:rPr>
      </w:pPr>
    </w:p>
    <w:p w:rsidR="008C0A59" w:rsidRPr="002D2E1D" w:rsidRDefault="008C0A59" w:rsidP="00FF27C7">
      <w:pPr>
        <w:spacing w:line="240" w:lineRule="auto"/>
        <w:ind w:right="4960"/>
        <w:jc w:val="both"/>
        <w:rPr>
          <w:rFonts w:ascii="Times New Roman" w:hAnsi="Times New Roman" w:cs="Times New Roman"/>
          <w:sz w:val="28"/>
          <w:szCs w:val="28"/>
          <w:lang w:val="uk-UA"/>
        </w:rPr>
      </w:pPr>
      <w:r w:rsidRPr="002D2E1D">
        <w:rPr>
          <w:rFonts w:ascii="Times New Roman" w:hAnsi="Times New Roman" w:cs="Times New Roman"/>
          <w:sz w:val="28"/>
          <w:szCs w:val="28"/>
          <w:lang w:val="uk-UA"/>
        </w:rPr>
        <w:t xml:space="preserve">Про звіт голови районної ради про діяльність </w:t>
      </w:r>
      <w:r w:rsidRPr="002D2E1D">
        <w:rPr>
          <w:rStyle w:val="a7"/>
          <w:rFonts w:ascii="Times New Roman" w:hAnsi="Times New Roman" w:cs="Times New Roman"/>
          <w:b w:val="0"/>
          <w:bCs w:val="0"/>
          <w:sz w:val="28"/>
          <w:szCs w:val="28"/>
        </w:rPr>
        <w:t xml:space="preserve">з </w:t>
      </w:r>
      <w:r w:rsidRPr="002D2E1D">
        <w:rPr>
          <w:rStyle w:val="a7"/>
          <w:rFonts w:ascii="Times New Roman" w:hAnsi="Times New Roman" w:cs="Times New Roman"/>
          <w:b w:val="0"/>
          <w:bCs w:val="0"/>
          <w:sz w:val="28"/>
          <w:szCs w:val="28"/>
          <w:lang w:val="uk-UA"/>
        </w:rPr>
        <w:t>берез</w:t>
      </w:r>
      <w:r w:rsidRPr="002D2E1D">
        <w:rPr>
          <w:rStyle w:val="a7"/>
          <w:rFonts w:ascii="Times New Roman" w:hAnsi="Times New Roman" w:cs="Times New Roman"/>
          <w:b w:val="0"/>
          <w:bCs w:val="0"/>
          <w:sz w:val="28"/>
          <w:szCs w:val="28"/>
        </w:rPr>
        <w:t>ня 201</w:t>
      </w:r>
      <w:r w:rsidRPr="002D2E1D">
        <w:rPr>
          <w:rStyle w:val="a7"/>
          <w:rFonts w:ascii="Times New Roman" w:hAnsi="Times New Roman" w:cs="Times New Roman"/>
          <w:b w:val="0"/>
          <w:bCs w:val="0"/>
          <w:sz w:val="28"/>
          <w:szCs w:val="28"/>
          <w:lang w:val="uk-UA"/>
        </w:rPr>
        <w:t>4</w:t>
      </w:r>
      <w:r w:rsidRPr="002D2E1D">
        <w:rPr>
          <w:rStyle w:val="a7"/>
          <w:rFonts w:ascii="Times New Roman" w:hAnsi="Times New Roman" w:cs="Times New Roman"/>
          <w:b w:val="0"/>
          <w:bCs w:val="0"/>
          <w:sz w:val="28"/>
          <w:szCs w:val="28"/>
        </w:rPr>
        <w:t xml:space="preserve"> року по </w:t>
      </w:r>
      <w:r w:rsidRPr="002D2E1D">
        <w:rPr>
          <w:rStyle w:val="a7"/>
          <w:rFonts w:ascii="Times New Roman" w:hAnsi="Times New Roman" w:cs="Times New Roman"/>
          <w:b w:val="0"/>
          <w:bCs w:val="0"/>
          <w:sz w:val="28"/>
          <w:szCs w:val="28"/>
          <w:lang w:val="uk-UA"/>
        </w:rPr>
        <w:t>квіт</w:t>
      </w:r>
      <w:r w:rsidRPr="002D2E1D">
        <w:rPr>
          <w:rStyle w:val="a7"/>
          <w:rFonts w:ascii="Times New Roman" w:hAnsi="Times New Roman" w:cs="Times New Roman"/>
          <w:b w:val="0"/>
          <w:bCs w:val="0"/>
          <w:sz w:val="28"/>
          <w:szCs w:val="28"/>
        </w:rPr>
        <w:t>ень 201</w:t>
      </w:r>
      <w:r w:rsidRPr="002D2E1D">
        <w:rPr>
          <w:rStyle w:val="a7"/>
          <w:rFonts w:ascii="Times New Roman" w:hAnsi="Times New Roman" w:cs="Times New Roman"/>
          <w:b w:val="0"/>
          <w:bCs w:val="0"/>
          <w:sz w:val="28"/>
          <w:szCs w:val="28"/>
          <w:lang w:val="uk-UA"/>
        </w:rPr>
        <w:t>5</w:t>
      </w:r>
      <w:r w:rsidRPr="002D2E1D">
        <w:rPr>
          <w:rStyle w:val="a7"/>
          <w:rFonts w:ascii="Times New Roman" w:hAnsi="Times New Roman" w:cs="Times New Roman"/>
          <w:b w:val="0"/>
          <w:bCs w:val="0"/>
          <w:sz w:val="28"/>
          <w:szCs w:val="28"/>
        </w:rPr>
        <w:t xml:space="preserve"> року</w:t>
      </w:r>
    </w:p>
    <w:p w:rsidR="008C0A59" w:rsidRPr="002D2E1D" w:rsidRDefault="008C0A59" w:rsidP="009E4394">
      <w:pPr>
        <w:spacing w:before="100" w:beforeAutospacing="1" w:after="100" w:afterAutospacing="1" w:line="240" w:lineRule="auto"/>
        <w:ind w:firstLine="708"/>
        <w:jc w:val="both"/>
        <w:rPr>
          <w:rFonts w:ascii="Times New Roman" w:hAnsi="Times New Roman" w:cs="Times New Roman"/>
          <w:sz w:val="28"/>
          <w:szCs w:val="28"/>
          <w:lang w:val="uk-UA"/>
        </w:rPr>
      </w:pPr>
      <w:r w:rsidRPr="002D2E1D">
        <w:rPr>
          <w:rFonts w:ascii="Times New Roman" w:hAnsi="Times New Roman" w:cs="Times New Roman"/>
          <w:sz w:val="28"/>
          <w:szCs w:val="28"/>
          <w:lang w:val="uk-UA"/>
        </w:rPr>
        <w:t>Заслухавши та обговоривши звіт г</w:t>
      </w:r>
      <w:r w:rsidR="00794FA1">
        <w:rPr>
          <w:rFonts w:ascii="Times New Roman" w:hAnsi="Times New Roman" w:cs="Times New Roman"/>
          <w:sz w:val="28"/>
          <w:szCs w:val="28"/>
          <w:lang w:val="uk-UA"/>
        </w:rPr>
        <w:t>олови районної ради Руснак Н.П.</w:t>
      </w:r>
      <w:r w:rsidRPr="002D2E1D">
        <w:rPr>
          <w:rFonts w:ascii="Times New Roman" w:hAnsi="Times New Roman" w:cs="Times New Roman"/>
          <w:sz w:val="28"/>
          <w:szCs w:val="28"/>
          <w:lang w:val="uk-UA"/>
        </w:rPr>
        <w:t xml:space="preserve"> </w:t>
      </w:r>
      <w:r w:rsidRPr="002D2E1D">
        <w:rPr>
          <w:rStyle w:val="a7"/>
          <w:rFonts w:ascii="Times New Roman" w:hAnsi="Times New Roman" w:cs="Times New Roman"/>
          <w:b w:val="0"/>
          <w:bCs w:val="0"/>
          <w:sz w:val="28"/>
          <w:szCs w:val="28"/>
          <w:lang w:val="uk-UA"/>
        </w:rPr>
        <w:t>про діяльність з березня 2014 року по квітень 2015 року</w:t>
      </w:r>
      <w:r w:rsidRPr="002D2E1D">
        <w:rPr>
          <w:rFonts w:ascii="Times New Roman" w:hAnsi="Times New Roman" w:cs="Times New Roman"/>
          <w:sz w:val="28"/>
          <w:szCs w:val="28"/>
          <w:lang w:val="uk-UA"/>
        </w:rPr>
        <w:t>, відповідно до</w:t>
      </w:r>
      <w:r w:rsidR="00794FA1">
        <w:rPr>
          <w:rFonts w:ascii="Times New Roman" w:hAnsi="Times New Roman" w:cs="Times New Roman"/>
          <w:sz w:val="28"/>
          <w:szCs w:val="28"/>
          <w:lang w:val="uk-UA"/>
        </w:rPr>
        <w:t xml:space="preserve"> частини 2 статті 43,</w:t>
      </w:r>
      <w:r w:rsidRPr="002D2E1D">
        <w:rPr>
          <w:rFonts w:ascii="Times New Roman" w:hAnsi="Times New Roman" w:cs="Times New Roman"/>
          <w:sz w:val="28"/>
          <w:szCs w:val="28"/>
          <w:lang w:val="uk-UA"/>
        </w:rPr>
        <w:t xml:space="preserve"> пункту 17 частини 6 статті 55 Закону України «Про місцеве самоврядування в Україні",  </w:t>
      </w:r>
      <w:r w:rsidRPr="002D2E1D">
        <w:rPr>
          <w:rFonts w:ascii="Times New Roman" w:hAnsi="Times New Roman" w:cs="Times New Roman"/>
          <w:color w:val="000000"/>
          <w:sz w:val="28"/>
          <w:szCs w:val="28"/>
          <w:lang w:val="uk-UA"/>
        </w:rPr>
        <w:t>районна рада  ВИРІШИЛА</w:t>
      </w:r>
      <w:r w:rsidRPr="002D2E1D">
        <w:rPr>
          <w:rFonts w:ascii="Times New Roman" w:hAnsi="Times New Roman" w:cs="Times New Roman"/>
          <w:sz w:val="28"/>
          <w:szCs w:val="28"/>
          <w:lang w:val="uk-UA"/>
        </w:rPr>
        <w:t>:</w:t>
      </w:r>
    </w:p>
    <w:p w:rsidR="008C0A59" w:rsidRPr="002D2E1D" w:rsidRDefault="008C0A59" w:rsidP="00FF27C7">
      <w:pPr>
        <w:spacing w:line="240" w:lineRule="auto"/>
        <w:ind w:firstLine="709"/>
        <w:jc w:val="both"/>
        <w:rPr>
          <w:rFonts w:ascii="Times New Roman" w:hAnsi="Times New Roman" w:cs="Times New Roman"/>
          <w:sz w:val="28"/>
          <w:szCs w:val="28"/>
          <w:lang w:val="uk-UA"/>
        </w:rPr>
      </w:pPr>
      <w:r w:rsidRPr="002D2E1D">
        <w:rPr>
          <w:rFonts w:ascii="Times New Roman" w:hAnsi="Times New Roman" w:cs="Times New Roman"/>
          <w:sz w:val="28"/>
          <w:szCs w:val="28"/>
          <w:lang w:val="uk-UA"/>
        </w:rPr>
        <w:t xml:space="preserve">1. Звіт голови районної ради Руснак Н.П. </w:t>
      </w:r>
      <w:r w:rsidRPr="002D2E1D">
        <w:rPr>
          <w:rStyle w:val="a7"/>
          <w:rFonts w:ascii="Times New Roman" w:hAnsi="Times New Roman" w:cs="Times New Roman"/>
          <w:b w:val="0"/>
          <w:bCs w:val="0"/>
          <w:sz w:val="28"/>
          <w:szCs w:val="28"/>
          <w:lang w:val="uk-UA"/>
        </w:rPr>
        <w:t>про діяльність з березня 2014 року по квітень 2015 року</w:t>
      </w:r>
      <w:r w:rsidRPr="002D2E1D">
        <w:rPr>
          <w:rFonts w:ascii="Times New Roman" w:hAnsi="Times New Roman" w:cs="Times New Roman"/>
          <w:sz w:val="28"/>
          <w:szCs w:val="28"/>
          <w:lang w:val="uk-UA"/>
        </w:rPr>
        <w:t xml:space="preserve">    взяти до відома (додається).</w:t>
      </w:r>
    </w:p>
    <w:p w:rsidR="008C0A59" w:rsidRPr="002D2E1D" w:rsidRDefault="008C0A59" w:rsidP="00FF27C7">
      <w:pPr>
        <w:spacing w:line="240" w:lineRule="auto"/>
        <w:ind w:firstLine="709"/>
        <w:jc w:val="both"/>
        <w:rPr>
          <w:rFonts w:ascii="Times New Roman" w:hAnsi="Times New Roman" w:cs="Times New Roman"/>
          <w:sz w:val="28"/>
          <w:szCs w:val="28"/>
          <w:lang w:val="uk-UA"/>
        </w:rPr>
      </w:pPr>
      <w:r w:rsidRPr="002D2E1D">
        <w:rPr>
          <w:rFonts w:ascii="Times New Roman" w:hAnsi="Times New Roman" w:cs="Times New Roman"/>
          <w:sz w:val="28"/>
          <w:szCs w:val="28"/>
          <w:lang w:val="uk-UA"/>
        </w:rPr>
        <w:t>2. Р</w:t>
      </w:r>
      <w:r w:rsidR="00794FA1">
        <w:rPr>
          <w:rFonts w:ascii="Times New Roman" w:hAnsi="Times New Roman" w:cs="Times New Roman"/>
          <w:sz w:val="28"/>
          <w:szCs w:val="28"/>
          <w:lang w:val="uk-UA"/>
        </w:rPr>
        <w:t xml:space="preserve">едакції газети „Тальнівщина” та </w:t>
      </w:r>
      <w:r w:rsidRPr="002D2E1D">
        <w:rPr>
          <w:rFonts w:ascii="Times New Roman" w:hAnsi="Times New Roman" w:cs="Times New Roman"/>
          <w:sz w:val="28"/>
          <w:szCs w:val="28"/>
          <w:lang w:val="uk-UA"/>
        </w:rPr>
        <w:t>іншим місцевим засобам</w:t>
      </w:r>
      <w:r w:rsidR="00395B68">
        <w:rPr>
          <w:rFonts w:ascii="Times New Roman" w:hAnsi="Times New Roman" w:cs="Times New Roman"/>
          <w:sz w:val="28"/>
          <w:szCs w:val="28"/>
          <w:lang w:val="uk-UA"/>
        </w:rPr>
        <w:t xml:space="preserve"> масової</w:t>
      </w:r>
      <w:r w:rsidRPr="002D2E1D">
        <w:rPr>
          <w:rFonts w:ascii="Times New Roman" w:hAnsi="Times New Roman" w:cs="Times New Roman"/>
          <w:sz w:val="28"/>
          <w:szCs w:val="28"/>
          <w:lang w:val="uk-UA"/>
        </w:rPr>
        <w:t xml:space="preserve"> інформації</w:t>
      </w:r>
      <w:r>
        <w:rPr>
          <w:rFonts w:ascii="Times New Roman" w:hAnsi="Times New Roman" w:cs="Times New Roman"/>
          <w:sz w:val="28"/>
          <w:szCs w:val="28"/>
          <w:lang w:val="uk-UA"/>
        </w:rPr>
        <w:t xml:space="preserve"> продовжити систематичне висвітлення</w:t>
      </w:r>
      <w:r w:rsidRPr="002D2E1D">
        <w:rPr>
          <w:rFonts w:ascii="Times New Roman" w:hAnsi="Times New Roman" w:cs="Times New Roman"/>
          <w:sz w:val="28"/>
          <w:szCs w:val="28"/>
          <w:lang w:val="uk-UA"/>
        </w:rPr>
        <w:t xml:space="preserve"> </w:t>
      </w:r>
      <w:r>
        <w:rPr>
          <w:rFonts w:ascii="Times New Roman" w:hAnsi="Times New Roman" w:cs="Times New Roman"/>
          <w:sz w:val="28"/>
          <w:szCs w:val="28"/>
          <w:lang w:val="uk-UA"/>
        </w:rPr>
        <w:t>діяльності</w:t>
      </w:r>
      <w:r w:rsidRPr="002D2E1D">
        <w:rPr>
          <w:rFonts w:ascii="Times New Roman" w:hAnsi="Times New Roman" w:cs="Times New Roman"/>
          <w:sz w:val="28"/>
          <w:szCs w:val="28"/>
          <w:lang w:val="uk-UA"/>
        </w:rPr>
        <w:t xml:space="preserve"> районної ради та її депутатів. </w:t>
      </w:r>
    </w:p>
    <w:p w:rsidR="008C0A59" w:rsidRPr="002D2E1D" w:rsidRDefault="008C0A59" w:rsidP="00FF27C7">
      <w:pPr>
        <w:spacing w:line="240" w:lineRule="auto"/>
        <w:ind w:firstLine="709"/>
        <w:jc w:val="both"/>
        <w:rPr>
          <w:rFonts w:ascii="Times New Roman" w:hAnsi="Times New Roman" w:cs="Times New Roman"/>
          <w:sz w:val="28"/>
          <w:szCs w:val="28"/>
          <w:lang w:val="uk-UA"/>
        </w:rPr>
      </w:pPr>
    </w:p>
    <w:p w:rsidR="008C0A59" w:rsidRPr="002D2E1D" w:rsidRDefault="008C0A59" w:rsidP="00FF27C7">
      <w:pPr>
        <w:rPr>
          <w:rFonts w:ascii="Times New Roman" w:hAnsi="Times New Roman" w:cs="Times New Roman"/>
          <w:sz w:val="28"/>
          <w:szCs w:val="28"/>
          <w:lang w:val="uk-UA"/>
        </w:rPr>
      </w:pPr>
    </w:p>
    <w:p w:rsidR="008C0A59" w:rsidRPr="002D2E1D" w:rsidRDefault="008C0A59" w:rsidP="0088116F">
      <w:pPr>
        <w:pStyle w:val="1"/>
        <w:jc w:val="both"/>
        <w:rPr>
          <w:rFonts w:ascii="Times New Roman" w:hAnsi="Times New Roman" w:cs="Times New Roman"/>
          <w:sz w:val="28"/>
          <w:szCs w:val="28"/>
          <w:lang w:val="uk-UA"/>
        </w:rPr>
      </w:pPr>
    </w:p>
    <w:p w:rsidR="008C0A59" w:rsidRPr="002D2E1D" w:rsidRDefault="008C0A59" w:rsidP="0088116F">
      <w:pPr>
        <w:pStyle w:val="1"/>
        <w:jc w:val="both"/>
        <w:rPr>
          <w:rFonts w:ascii="Times New Roman" w:hAnsi="Times New Roman" w:cs="Times New Roman"/>
          <w:sz w:val="28"/>
          <w:szCs w:val="28"/>
          <w:lang w:val="uk-UA"/>
        </w:rPr>
      </w:pPr>
      <w:r w:rsidRPr="002D2E1D">
        <w:rPr>
          <w:rFonts w:ascii="Times New Roman" w:hAnsi="Times New Roman" w:cs="Times New Roman"/>
          <w:sz w:val="28"/>
          <w:szCs w:val="28"/>
          <w:lang w:val="uk-UA"/>
        </w:rPr>
        <w:t>Голова районної ради                                                                  Н. Руснак</w:t>
      </w:r>
    </w:p>
    <w:p w:rsidR="008C0A59" w:rsidRPr="002D2E1D" w:rsidRDefault="008C0A59" w:rsidP="00796AF6">
      <w:pPr>
        <w:pStyle w:val="1"/>
        <w:jc w:val="both"/>
        <w:rPr>
          <w:rFonts w:ascii="Times New Roman" w:hAnsi="Times New Roman" w:cs="Times New Roman"/>
          <w:sz w:val="28"/>
          <w:szCs w:val="28"/>
          <w:lang w:val="uk-UA"/>
        </w:rPr>
      </w:pPr>
    </w:p>
    <w:p w:rsidR="008C0A59" w:rsidRPr="002D2E1D" w:rsidRDefault="008C0A59" w:rsidP="00796AF6">
      <w:pPr>
        <w:pStyle w:val="1"/>
        <w:jc w:val="both"/>
        <w:rPr>
          <w:rFonts w:ascii="Times New Roman" w:hAnsi="Times New Roman" w:cs="Times New Roman"/>
          <w:sz w:val="28"/>
          <w:szCs w:val="28"/>
          <w:lang w:val="uk-UA"/>
        </w:rPr>
      </w:pPr>
    </w:p>
    <w:p w:rsidR="008C0A59" w:rsidRPr="002D2E1D" w:rsidRDefault="008C0A59" w:rsidP="00796AF6">
      <w:pPr>
        <w:pStyle w:val="1"/>
        <w:jc w:val="both"/>
        <w:rPr>
          <w:rFonts w:ascii="Times New Roman" w:hAnsi="Times New Roman" w:cs="Times New Roman"/>
          <w:sz w:val="28"/>
          <w:szCs w:val="28"/>
          <w:lang w:val="uk-UA"/>
        </w:rPr>
      </w:pPr>
    </w:p>
    <w:p w:rsidR="008C0A59" w:rsidRPr="002D2E1D" w:rsidRDefault="008C0A59" w:rsidP="00380619">
      <w:pPr>
        <w:pStyle w:val="1"/>
        <w:jc w:val="both"/>
        <w:rPr>
          <w:rFonts w:ascii="Times New Roman" w:hAnsi="Times New Roman" w:cs="Times New Roman"/>
          <w:sz w:val="28"/>
          <w:szCs w:val="28"/>
          <w:lang w:val="uk-UA"/>
        </w:rPr>
      </w:pPr>
    </w:p>
    <w:p w:rsidR="008C0A59" w:rsidRPr="002D2E1D" w:rsidRDefault="008C0A59" w:rsidP="00380619">
      <w:pPr>
        <w:pStyle w:val="1"/>
        <w:jc w:val="both"/>
        <w:rPr>
          <w:rFonts w:ascii="Times New Roman" w:hAnsi="Times New Roman" w:cs="Times New Roman"/>
          <w:sz w:val="28"/>
          <w:szCs w:val="28"/>
          <w:lang w:val="uk-UA"/>
        </w:rPr>
      </w:pPr>
    </w:p>
    <w:p w:rsidR="008C0A59" w:rsidRPr="002D2E1D" w:rsidRDefault="008C0A59" w:rsidP="00380619">
      <w:pPr>
        <w:pStyle w:val="1"/>
        <w:jc w:val="both"/>
        <w:rPr>
          <w:rFonts w:ascii="Times New Roman" w:hAnsi="Times New Roman" w:cs="Times New Roman"/>
          <w:sz w:val="28"/>
          <w:szCs w:val="28"/>
          <w:lang w:val="uk-UA"/>
        </w:rPr>
      </w:pPr>
    </w:p>
    <w:p w:rsidR="008C0A59" w:rsidRDefault="008C0A59" w:rsidP="00380619">
      <w:pPr>
        <w:pStyle w:val="1"/>
        <w:jc w:val="both"/>
        <w:rPr>
          <w:rFonts w:ascii="Times New Roman" w:hAnsi="Times New Roman" w:cs="Times New Roman"/>
          <w:sz w:val="28"/>
          <w:szCs w:val="28"/>
          <w:lang w:val="uk-UA"/>
        </w:rPr>
      </w:pPr>
    </w:p>
    <w:p w:rsidR="002F02CF" w:rsidRDefault="002F02CF" w:rsidP="00380619">
      <w:pPr>
        <w:pStyle w:val="1"/>
        <w:jc w:val="both"/>
        <w:rPr>
          <w:rFonts w:ascii="Times New Roman" w:hAnsi="Times New Roman" w:cs="Times New Roman"/>
          <w:sz w:val="28"/>
          <w:szCs w:val="28"/>
          <w:lang w:val="uk-UA"/>
        </w:rPr>
      </w:pPr>
    </w:p>
    <w:p w:rsidR="002F02CF" w:rsidRDefault="002F02CF" w:rsidP="00380619">
      <w:pPr>
        <w:pStyle w:val="1"/>
        <w:jc w:val="both"/>
        <w:rPr>
          <w:rFonts w:ascii="Times New Roman" w:hAnsi="Times New Roman" w:cs="Times New Roman"/>
          <w:sz w:val="28"/>
          <w:szCs w:val="28"/>
          <w:lang w:val="uk-UA"/>
        </w:rPr>
      </w:pPr>
    </w:p>
    <w:p w:rsidR="002F02CF" w:rsidRPr="002D2E1D" w:rsidRDefault="002F02CF" w:rsidP="00380619">
      <w:pPr>
        <w:pStyle w:val="1"/>
        <w:jc w:val="both"/>
        <w:rPr>
          <w:rFonts w:ascii="Times New Roman" w:hAnsi="Times New Roman" w:cs="Times New Roman"/>
          <w:sz w:val="28"/>
          <w:szCs w:val="28"/>
          <w:lang w:val="uk-UA"/>
        </w:rPr>
      </w:pPr>
    </w:p>
    <w:p w:rsidR="008C0A59" w:rsidRPr="002D2E1D" w:rsidRDefault="008C0A59" w:rsidP="00380619">
      <w:pPr>
        <w:pStyle w:val="1"/>
        <w:jc w:val="both"/>
        <w:rPr>
          <w:rFonts w:ascii="Times New Roman" w:hAnsi="Times New Roman" w:cs="Times New Roman"/>
          <w:sz w:val="28"/>
          <w:szCs w:val="28"/>
          <w:lang w:val="uk-UA"/>
        </w:rPr>
      </w:pPr>
    </w:p>
    <w:p w:rsidR="008C0A59" w:rsidRDefault="008C0A59" w:rsidP="00380619">
      <w:pPr>
        <w:pStyle w:val="1"/>
        <w:jc w:val="both"/>
        <w:rPr>
          <w:rFonts w:ascii="Times New Roman" w:hAnsi="Times New Roman" w:cs="Times New Roman"/>
          <w:sz w:val="28"/>
          <w:szCs w:val="28"/>
          <w:lang w:val="uk-UA"/>
        </w:rPr>
      </w:pPr>
    </w:p>
    <w:p w:rsidR="00BB239E" w:rsidRPr="00A0616D" w:rsidRDefault="00BB239E" w:rsidP="00BB239E">
      <w:pPr>
        <w:shd w:val="clear" w:color="auto" w:fill="FFFFFF"/>
        <w:spacing w:after="0" w:line="321" w:lineRule="atLeast"/>
        <w:jc w:val="center"/>
        <w:rPr>
          <w:rFonts w:ascii="Times New Roman" w:hAnsi="Times New Roman" w:cs="Times New Roman"/>
          <w:b/>
          <w:bCs/>
          <w:sz w:val="24"/>
          <w:szCs w:val="24"/>
        </w:rPr>
      </w:pPr>
      <w:r w:rsidRPr="00A0616D">
        <w:rPr>
          <w:rFonts w:ascii="Times New Roman" w:hAnsi="Times New Roman" w:cs="Times New Roman"/>
          <w:b/>
          <w:bCs/>
          <w:sz w:val="24"/>
          <w:szCs w:val="24"/>
        </w:rPr>
        <w:lastRenderedPageBreak/>
        <w:t>Звіт</w:t>
      </w:r>
    </w:p>
    <w:p w:rsidR="00BB239E" w:rsidRPr="00A0616D" w:rsidRDefault="00BB239E" w:rsidP="00BB239E">
      <w:pPr>
        <w:shd w:val="clear" w:color="auto" w:fill="FFFFFF"/>
        <w:spacing w:after="0" w:line="321" w:lineRule="atLeast"/>
        <w:jc w:val="center"/>
        <w:rPr>
          <w:rFonts w:ascii="Times New Roman" w:hAnsi="Times New Roman" w:cs="Times New Roman"/>
          <w:b/>
          <w:bCs/>
          <w:sz w:val="24"/>
          <w:szCs w:val="24"/>
        </w:rPr>
      </w:pPr>
      <w:r w:rsidRPr="00A0616D">
        <w:rPr>
          <w:rFonts w:ascii="Times New Roman" w:hAnsi="Times New Roman" w:cs="Times New Roman"/>
          <w:b/>
          <w:bCs/>
          <w:sz w:val="24"/>
          <w:szCs w:val="24"/>
        </w:rPr>
        <w:t xml:space="preserve"> голови Тальнівської  районної ради про діяльність </w:t>
      </w:r>
      <w:proofErr w:type="gramStart"/>
      <w:r w:rsidRPr="00A0616D">
        <w:rPr>
          <w:rFonts w:ascii="Times New Roman" w:hAnsi="Times New Roman" w:cs="Times New Roman"/>
          <w:b/>
          <w:bCs/>
          <w:sz w:val="24"/>
          <w:szCs w:val="24"/>
        </w:rPr>
        <w:t>за</w:t>
      </w:r>
      <w:proofErr w:type="gramEnd"/>
      <w:r w:rsidRPr="00A0616D">
        <w:rPr>
          <w:rFonts w:ascii="Times New Roman" w:hAnsi="Times New Roman" w:cs="Times New Roman"/>
          <w:b/>
          <w:bCs/>
          <w:sz w:val="24"/>
          <w:szCs w:val="24"/>
        </w:rPr>
        <w:t>   період  </w:t>
      </w:r>
    </w:p>
    <w:p w:rsidR="00BB239E" w:rsidRPr="00A0616D" w:rsidRDefault="00BB239E" w:rsidP="00BB239E">
      <w:pPr>
        <w:shd w:val="clear" w:color="auto" w:fill="FFFFFF"/>
        <w:spacing w:after="0" w:line="321" w:lineRule="atLeast"/>
        <w:jc w:val="center"/>
        <w:rPr>
          <w:rFonts w:ascii="Times New Roman" w:hAnsi="Times New Roman" w:cs="Times New Roman"/>
          <w:b/>
          <w:bCs/>
          <w:sz w:val="24"/>
          <w:szCs w:val="24"/>
        </w:rPr>
      </w:pPr>
      <w:r w:rsidRPr="00A0616D">
        <w:rPr>
          <w:rFonts w:ascii="Times New Roman" w:hAnsi="Times New Roman" w:cs="Times New Roman"/>
          <w:b/>
          <w:bCs/>
          <w:sz w:val="24"/>
          <w:szCs w:val="24"/>
        </w:rPr>
        <w:t xml:space="preserve"> з березня 2014 року по квітень 2015 року</w:t>
      </w:r>
    </w:p>
    <w:p w:rsidR="00BB239E" w:rsidRPr="00A0616D" w:rsidRDefault="00BB239E" w:rsidP="00BB239E">
      <w:pPr>
        <w:shd w:val="clear" w:color="auto" w:fill="FFFFFF"/>
        <w:spacing w:after="0" w:line="321" w:lineRule="atLeast"/>
        <w:jc w:val="center"/>
        <w:rPr>
          <w:rFonts w:ascii="Times New Roman" w:hAnsi="Times New Roman" w:cs="Times New Roman"/>
          <w:sz w:val="24"/>
          <w:szCs w:val="24"/>
        </w:rPr>
      </w:pPr>
    </w:p>
    <w:p w:rsidR="00BB239E" w:rsidRDefault="00BB239E" w:rsidP="00BB239E">
      <w:pPr>
        <w:pStyle w:val="a8"/>
        <w:shd w:val="clear" w:color="auto" w:fill="F6FAFE"/>
        <w:spacing w:before="0" w:beforeAutospacing="0" w:after="0" w:afterAutospacing="0"/>
        <w:ind w:firstLine="709"/>
        <w:jc w:val="both"/>
        <w:textAlignment w:val="baseline"/>
        <w:rPr>
          <w:shd w:val="clear" w:color="auto" w:fill="FFFFFF"/>
          <w:lang w:val="uk-UA"/>
        </w:rPr>
      </w:pPr>
      <w:r w:rsidRPr="00A0616D">
        <w:rPr>
          <w:bdr w:val="none" w:sz="0" w:space="0" w:color="auto" w:frame="1"/>
        </w:rPr>
        <w:t xml:space="preserve">Відповідно до чинного законодавства України голова районної ради щорічно звітує перед радою про свою діяльність за відповідний період, про роботу районної ради, її виконавчого апарату, </w:t>
      </w:r>
      <w:r w:rsidRPr="00A0616D">
        <w:rPr>
          <w:shd w:val="clear" w:color="auto" w:fill="FFFFFF"/>
        </w:rPr>
        <w:t>виконання</w:t>
      </w:r>
      <w:r w:rsidRPr="00A0616D">
        <w:rPr>
          <w:rStyle w:val="apple-converted-space"/>
          <w:shd w:val="clear" w:color="auto" w:fill="FFFFFF"/>
        </w:rPr>
        <w:t> </w:t>
      </w:r>
      <w:hyperlink r:id="rId6" w:tgtFrame="_blank" w:history="1">
        <w:r w:rsidRPr="00A0616D">
          <w:rPr>
            <w:rStyle w:val="a3"/>
            <w:bdr w:val="none" w:sz="0" w:space="0" w:color="auto" w:frame="1"/>
            <w:shd w:val="clear" w:color="auto" w:fill="FFFFFF"/>
          </w:rPr>
          <w:t>Закону України "Про доступ до публічної інформації"</w:t>
        </w:r>
      </w:hyperlink>
      <w:r w:rsidRPr="00A0616D">
        <w:rPr>
          <w:shd w:val="clear" w:color="auto" w:fill="FFFFFF"/>
        </w:rPr>
        <w:t>, здійснення державної регуляторної політики</w:t>
      </w:r>
      <w:proofErr w:type="gramStart"/>
      <w:r w:rsidRPr="00A0616D">
        <w:rPr>
          <w:shd w:val="clear" w:color="auto" w:fill="FFFFFF"/>
        </w:rPr>
        <w:t xml:space="preserve">  .</w:t>
      </w:r>
      <w:proofErr w:type="gramEnd"/>
    </w:p>
    <w:p w:rsidR="00BB239E" w:rsidRPr="00F33BE0" w:rsidRDefault="00BB239E" w:rsidP="00BB239E">
      <w:pPr>
        <w:pStyle w:val="a8"/>
        <w:shd w:val="clear" w:color="auto" w:fill="F6FAFE"/>
        <w:spacing w:before="0" w:beforeAutospacing="0" w:after="0" w:afterAutospacing="0"/>
        <w:ind w:firstLine="709"/>
        <w:jc w:val="both"/>
        <w:textAlignment w:val="baseline"/>
        <w:rPr>
          <w:bdr w:val="none" w:sz="0" w:space="0" w:color="auto" w:frame="1"/>
        </w:rPr>
      </w:pPr>
      <w:r w:rsidRPr="00F33BE0">
        <w:rPr>
          <w:bdr w:val="none" w:sz="0" w:space="0" w:color="auto" w:frame="1"/>
        </w:rPr>
        <w:t xml:space="preserve">Минув четвертий </w:t>
      </w:r>
      <w:proofErr w:type="gramStart"/>
      <w:r w:rsidRPr="00F33BE0">
        <w:rPr>
          <w:bdr w:val="none" w:sz="0" w:space="0" w:color="auto" w:frame="1"/>
        </w:rPr>
        <w:t>р</w:t>
      </w:r>
      <w:proofErr w:type="gramEnd"/>
      <w:r w:rsidRPr="00F33BE0">
        <w:rPr>
          <w:bdr w:val="none" w:sz="0" w:space="0" w:color="auto" w:frame="1"/>
        </w:rPr>
        <w:t xml:space="preserve">ік діяльності Тальнівської районної ради і перший рік моєї роботи на посаді голови районної ради. Я усвідомлюю, що </w:t>
      </w:r>
      <w:proofErr w:type="gramStart"/>
      <w:r w:rsidRPr="00F33BE0">
        <w:rPr>
          <w:bdr w:val="none" w:sz="0" w:space="0" w:color="auto" w:frame="1"/>
        </w:rPr>
        <w:t>р</w:t>
      </w:r>
      <w:proofErr w:type="gramEnd"/>
      <w:r w:rsidRPr="00F33BE0">
        <w:rPr>
          <w:bdr w:val="none" w:sz="0" w:space="0" w:color="auto" w:frame="1"/>
        </w:rPr>
        <w:t xml:space="preserve">ік, який пройшов,  був роком випробування нації на духовну мужність і патріотизм, роком боротьби за цілісну Україну. Також це був </w:t>
      </w:r>
      <w:proofErr w:type="gramStart"/>
      <w:r w:rsidRPr="00F33BE0">
        <w:rPr>
          <w:bdr w:val="none" w:sz="0" w:space="0" w:color="auto" w:frame="1"/>
        </w:rPr>
        <w:t>р</w:t>
      </w:r>
      <w:proofErr w:type="gramEnd"/>
      <w:r w:rsidRPr="00F33BE0">
        <w:rPr>
          <w:bdr w:val="none" w:sz="0" w:space="0" w:color="auto" w:frame="1"/>
        </w:rPr>
        <w:t>ік випробування влади на її спроможність бути чесною, відкритою для простих громадян і головне виправдати довіру громади.</w:t>
      </w:r>
    </w:p>
    <w:p w:rsidR="00BB239E" w:rsidRPr="00A0616D" w:rsidRDefault="00BB239E" w:rsidP="00BB239E">
      <w:pPr>
        <w:shd w:val="clear" w:color="auto" w:fill="FFFFFF"/>
        <w:spacing w:after="0" w:line="240" w:lineRule="auto"/>
        <w:ind w:firstLine="708"/>
        <w:jc w:val="both"/>
        <w:rPr>
          <w:rFonts w:ascii="Times New Roman" w:hAnsi="Times New Roman" w:cs="Times New Roman"/>
          <w:sz w:val="24"/>
          <w:szCs w:val="24"/>
        </w:rPr>
      </w:pPr>
      <w:r w:rsidRPr="008129EF">
        <w:rPr>
          <w:rFonts w:ascii="Times New Roman" w:hAnsi="Times New Roman" w:cs="Times New Roman"/>
          <w:sz w:val="24"/>
          <w:szCs w:val="24"/>
          <w:lang w:val="uk-UA"/>
        </w:rPr>
        <w:t xml:space="preserve">Районна рада, як колегіальний орган, представляє спільні інтереси територіальних громад міста і сіл Тальнівського району тому все, що зроблено за звітний період, є результатом колективної роботи кожного депутата, постійних комісій, президії районної ради, сесійної діяльності, роботи виконавчого апарату районної ради, співпраці з районною державною адміністрацією, міською та сільськими радами, керівниками підприємств, господарств та установ району. </w:t>
      </w:r>
      <w:r w:rsidRPr="00A0616D">
        <w:rPr>
          <w:rFonts w:ascii="Times New Roman" w:hAnsi="Times New Roman" w:cs="Times New Roman"/>
          <w:sz w:val="24"/>
          <w:szCs w:val="24"/>
        </w:rPr>
        <w:t>Сьогодні районна рада працює у складі 55 депутатів, що в повній мі</w:t>
      </w:r>
      <w:proofErr w:type="gramStart"/>
      <w:r w:rsidRPr="00A0616D">
        <w:rPr>
          <w:rFonts w:ascii="Times New Roman" w:hAnsi="Times New Roman" w:cs="Times New Roman"/>
          <w:sz w:val="24"/>
          <w:szCs w:val="24"/>
        </w:rPr>
        <w:t>р</w:t>
      </w:r>
      <w:proofErr w:type="gramEnd"/>
      <w:r w:rsidRPr="00A0616D">
        <w:rPr>
          <w:rFonts w:ascii="Times New Roman" w:hAnsi="Times New Roman" w:cs="Times New Roman"/>
          <w:sz w:val="24"/>
          <w:szCs w:val="24"/>
        </w:rPr>
        <w:t xml:space="preserve">і забезпечує ефективну роботу представницького органу. Депутати </w:t>
      </w:r>
      <w:proofErr w:type="gramStart"/>
      <w:r w:rsidRPr="00A0616D">
        <w:rPr>
          <w:rFonts w:ascii="Times New Roman" w:hAnsi="Times New Roman" w:cs="Times New Roman"/>
          <w:sz w:val="24"/>
          <w:szCs w:val="24"/>
        </w:rPr>
        <w:t>добре</w:t>
      </w:r>
      <w:proofErr w:type="gramEnd"/>
      <w:r w:rsidRPr="00A0616D">
        <w:rPr>
          <w:rFonts w:ascii="Times New Roman" w:hAnsi="Times New Roman" w:cs="Times New Roman"/>
          <w:sz w:val="24"/>
          <w:szCs w:val="24"/>
        </w:rPr>
        <w:t xml:space="preserve"> володіють ситуацією на місцях, сприяють вирішенню проблемних питань, які турбують громадян.</w:t>
      </w:r>
    </w:p>
    <w:p w:rsidR="00BB239E" w:rsidRPr="00A0616D" w:rsidRDefault="00BB239E" w:rsidP="00BB239E">
      <w:pPr>
        <w:spacing w:after="0" w:line="240" w:lineRule="auto"/>
        <w:ind w:firstLine="709"/>
        <w:jc w:val="both"/>
        <w:rPr>
          <w:rFonts w:ascii="Times New Roman" w:hAnsi="Times New Roman" w:cs="Times New Roman"/>
          <w:sz w:val="24"/>
          <w:szCs w:val="24"/>
          <w:bdr w:val="none" w:sz="0" w:space="0" w:color="auto" w:frame="1"/>
        </w:rPr>
      </w:pPr>
      <w:r w:rsidRPr="00A0616D">
        <w:rPr>
          <w:rFonts w:ascii="Times New Roman" w:hAnsi="Times New Roman" w:cs="Times New Roman"/>
          <w:sz w:val="24"/>
          <w:szCs w:val="24"/>
          <w:bdr w:val="none" w:sz="0" w:space="0" w:color="auto" w:frame="1"/>
        </w:rPr>
        <w:t xml:space="preserve">Свою діяльність у звітний період районна рада здійснювала відкрито і прозоро відповідно до Конституції України і Закону України «Про місцеве самоврядування в Україні» на </w:t>
      </w:r>
      <w:proofErr w:type="gramStart"/>
      <w:r w:rsidRPr="00A0616D">
        <w:rPr>
          <w:rFonts w:ascii="Times New Roman" w:hAnsi="Times New Roman" w:cs="Times New Roman"/>
          <w:sz w:val="24"/>
          <w:szCs w:val="24"/>
          <w:bdr w:val="none" w:sz="0" w:space="0" w:color="auto" w:frame="1"/>
        </w:rPr>
        <w:t>п</w:t>
      </w:r>
      <w:proofErr w:type="gramEnd"/>
      <w:r w:rsidRPr="00A0616D">
        <w:rPr>
          <w:rFonts w:ascii="Times New Roman" w:hAnsi="Times New Roman" w:cs="Times New Roman"/>
          <w:sz w:val="24"/>
          <w:szCs w:val="24"/>
          <w:bdr w:val="none" w:sz="0" w:space="0" w:color="auto" w:frame="1"/>
        </w:rPr>
        <w:t>ідставі перспективних та поточних планів роботи ради, які складаються з урахуванням пропозицій депутатів, постійних комісій районної ради і районної державної адміністрації.</w:t>
      </w:r>
    </w:p>
    <w:p w:rsidR="00BB239E" w:rsidRPr="00A0616D" w:rsidRDefault="00BB239E" w:rsidP="00BB239E">
      <w:pPr>
        <w:shd w:val="clear" w:color="auto" w:fill="FFFFFF"/>
        <w:spacing w:after="0" w:line="240" w:lineRule="auto"/>
        <w:ind w:firstLine="708"/>
        <w:jc w:val="both"/>
        <w:rPr>
          <w:rFonts w:ascii="Times New Roman" w:hAnsi="Times New Roman" w:cs="Times New Roman"/>
          <w:sz w:val="24"/>
          <w:szCs w:val="24"/>
        </w:rPr>
      </w:pPr>
      <w:r w:rsidRPr="00A0616D">
        <w:rPr>
          <w:rFonts w:ascii="Times New Roman" w:hAnsi="Times New Roman" w:cs="Times New Roman"/>
          <w:sz w:val="24"/>
          <w:szCs w:val="24"/>
        </w:rPr>
        <w:t xml:space="preserve">Виконання програми </w:t>
      </w:r>
      <w:proofErr w:type="gramStart"/>
      <w:r w:rsidRPr="00A0616D">
        <w:rPr>
          <w:rFonts w:ascii="Times New Roman" w:hAnsi="Times New Roman" w:cs="Times New Roman"/>
          <w:sz w:val="24"/>
          <w:szCs w:val="24"/>
        </w:rPr>
        <w:t>соц</w:t>
      </w:r>
      <w:proofErr w:type="gramEnd"/>
      <w:r w:rsidRPr="00A0616D">
        <w:rPr>
          <w:rFonts w:ascii="Times New Roman" w:hAnsi="Times New Roman" w:cs="Times New Roman"/>
          <w:sz w:val="24"/>
          <w:szCs w:val="24"/>
        </w:rPr>
        <w:t xml:space="preserve">іально-економічного розвитку району, районного бюджету, забезпечення життєдіяльності району, а також допомога воїнам АТО, їх сім'ям, волонтерська робота були головними в нашій діяльності. </w:t>
      </w:r>
    </w:p>
    <w:p w:rsidR="00BB239E" w:rsidRPr="00A0616D" w:rsidRDefault="00BB239E" w:rsidP="00BB239E">
      <w:pPr>
        <w:shd w:val="clear" w:color="auto" w:fill="FFFFFF"/>
        <w:spacing w:after="0" w:line="240" w:lineRule="auto"/>
        <w:ind w:firstLine="720"/>
        <w:jc w:val="both"/>
        <w:rPr>
          <w:rFonts w:ascii="Times New Roman" w:hAnsi="Times New Roman" w:cs="Times New Roman"/>
          <w:sz w:val="24"/>
          <w:szCs w:val="24"/>
        </w:rPr>
      </w:pPr>
      <w:r w:rsidRPr="00A0616D">
        <w:rPr>
          <w:rFonts w:ascii="Times New Roman" w:hAnsi="Times New Roman" w:cs="Times New Roman"/>
          <w:sz w:val="24"/>
          <w:szCs w:val="24"/>
        </w:rPr>
        <w:t xml:space="preserve">Звітний період був нелегким для всієї України і для Тальнівщини із-за воєнних дій на сході. Але ми з вами намагались зробити все від нас залежне для покращення добробуту жителів району і наших військовослужбовців </w:t>
      </w:r>
      <w:proofErr w:type="gramStart"/>
      <w:r w:rsidRPr="00A0616D">
        <w:rPr>
          <w:rFonts w:ascii="Times New Roman" w:hAnsi="Times New Roman" w:cs="Times New Roman"/>
          <w:sz w:val="24"/>
          <w:szCs w:val="24"/>
        </w:rPr>
        <w:t>в</w:t>
      </w:r>
      <w:proofErr w:type="gramEnd"/>
      <w:r w:rsidRPr="00A0616D">
        <w:rPr>
          <w:rFonts w:ascii="Times New Roman" w:hAnsi="Times New Roman" w:cs="Times New Roman"/>
          <w:sz w:val="24"/>
          <w:szCs w:val="24"/>
        </w:rPr>
        <w:t xml:space="preserve"> зоні проведення АТО. </w:t>
      </w:r>
      <w:proofErr w:type="gramStart"/>
      <w:r w:rsidRPr="00A0616D">
        <w:rPr>
          <w:rFonts w:ascii="Times New Roman" w:hAnsi="Times New Roman" w:cs="Times New Roman"/>
          <w:sz w:val="24"/>
          <w:szCs w:val="24"/>
        </w:rPr>
        <w:t>З</w:t>
      </w:r>
      <w:proofErr w:type="gramEnd"/>
      <w:r w:rsidRPr="00A0616D">
        <w:rPr>
          <w:rFonts w:ascii="Times New Roman" w:hAnsi="Times New Roman" w:cs="Times New Roman"/>
          <w:sz w:val="24"/>
          <w:szCs w:val="24"/>
        </w:rPr>
        <w:t xml:space="preserve"> району було мобілізовано  </w:t>
      </w:r>
      <w:r>
        <w:rPr>
          <w:rFonts w:ascii="Times New Roman" w:hAnsi="Times New Roman" w:cs="Times New Roman"/>
          <w:sz w:val="24"/>
          <w:szCs w:val="24"/>
          <w:lang w:val="uk-UA"/>
        </w:rPr>
        <w:t>324</w:t>
      </w:r>
      <w:r w:rsidRPr="00A0616D">
        <w:rPr>
          <w:rFonts w:ascii="Times New Roman" w:hAnsi="Times New Roman" w:cs="Times New Roman"/>
          <w:sz w:val="24"/>
          <w:szCs w:val="24"/>
        </w:rPr>
        <w:t xml:space="preserve"> громадян</w:t>
      </w:r>
      <w:r>
        <w:rPr>
          <w:rFonts w:ascii="Times New Roman" w:hAnsi="Times New Roman" w:cs="Times New Roman"/>
          <w:sz w:val="24"/>
          <w:szCs w:val="24"/>
          <w:lang w:val="uk-UA"/>
        </w:rPr>
        <w:t>и</w:t>
      </w:r>
      <w:r w:rsidRPr="00A0616D">
        <w:rPr>
          <w:rFonts w:ascii="Times New Roman" w:hAnsi="Times New Roman" w:cs="Times New Roman"/>
          <w:sz w:val="24"/>
          <w:szCs w:val="24"/>
        </w:rPr>
        <w:t xml:space="preserve"> і нині в лавах збройних сил України більше 215 земляків, мобілізованих та добровольців.  На жаль, найтрагічніше те, що наш район втратив  6 наших воїнів-земляків. Районною радою спільно з райдержадміністрацією було внесено подання про нагородження воїнів, які загинули, Почесною грамотою Черкаської обласної державної адміністрації і обласної ради за особливі заслуги при виконанні бойових завдань </w:t>
      </w:r>
      <w:proofErr w:type="gramStart"/>
      <w:r w:rsidRPr="00A0616D">
        <w:rPr>
          <w:rFonts w:ascii="Times New Roman" w:hAnsi="Times New Roman" w:cs="Times New Roman"/>
          <w:sz w:val="24"/>
          <w:szCs w:val="24"/>
        </w:rPr>
        <w:t>в</w:t>
      </w:r>
      <w:proofErr w:type="gramEnd"/>
      <w:r w:rsidRPr="00A0616D">
        <w:rPr>
          <w:rFonts w:ascii="Times New Roman" w:hAnsi="Times New Roman" w:cs="Times New Roman"/>
          <w:sz w:val="24"/>
          <w:szCs w:val="24"/>
        </w:rPr>
        <w:t xml:space="preserve"> зоні проведення антитерористичної операції.</w:t>
      </w:r>
    </w:p>
    <w:p w:rsidR="00BB239E" w:rsidRPr="00A0616D" w:rsidRDefault="00BB239E" w:rsidP="00BB239E">
      <w:pPr>
        <w:shd w:val="clear" w:color="auto" w:fill="FFFFFF"/>
        <w:spacing w:after="0" w:line="240" w:lineRule="auto"/>
        <w:ind w:firstLine="720"/>
        <w:jc w:val="both"/>
        <w:rPr>
          <w:rFonts w:ascii="Times New Roman" w:hAnsi="Times New Roman" w:cs="Times New Roman"/>
          <w:sz w:val="24"/>
          <w:szCs w:val="24"/>
        </w:rPr>
      </w:pPr>
      <w:r w:rsidRPr="00A0616D">
        <w:rPr>
          <w:rFonts w:ascii="Times New Roman" w:hAnsi="Times New Roman" w:cs="Times New Roman"/>
          <w:sz w:val="24"/>
          <w:szCs w:val="24"/>
        </w:rPr>
        <w:t>Разом з </w:t>
      </w:r>
      <w:r w:rsidRPr="00A0616D">
        <w:rPr>
          <w:rStyle w:val="apple-converted-space"/>
          <w:rFonts w:ascii="Times New Roman" w:hAnsi="Times New Roman" w:cs="Times New Roman"/>
          <w:sz w:val="24"/>
          <w:szCs w:val="24"/>
        </w:rPr>
        <w:t> </w:t>
      </w:r>
      <w:r w:rsidRPr="00A0616D">
        <w:rPr>
          <w:rFonts w:ascii="Times New Roman" w:hAnsi="Times New Roman" w:cs="Times New Roman"/>
          <w:sz w:val="24"/>
          <w:szCs w:val="24"/>
        </w:rPr>
        <w:t>підприємствами, організаціями, міською та сільськими радами, закладами медицини, освіти, культури району, небайдужими жителями, волонтерами, громадськими організаціями було здійснено збір коштів, продуктів харчування, одягу, засобів гі</w:t>
      </w:r>
      <w:proofErr w:type="gramStart"/>
      <w:r w:rsidRPr="00A0616D">
        <w:rPr>
          <w:rFonts w:ascii="Times New Roman" w:hAnsi="Times New Roman" w:cs="Times New Roman"/>
          <w:sz w:val="24"/>
          <w:szCs w:val="24"/>
        </w:rPr>
        <w:t>г</w:t>
      </w:r>
      <w:proofErr w:type="gramEnd"/>
      <w:r w:rsidRPr="00A0616D">
        <w:rPr>
          <w:rFonts w:ascii="Times New Roman" w:hAnsi="Times New Roman" w:cs="Times New Roman"/>
          <w:sz w:val="24"/>
          <w:szCs w:val="24"/>
        </w:rPr>
        <w:t xml:space="preserve">ієни для бійців. Неодноразово здійснювались доставки гуманітарної допомоги на схід України як </w:t>
      </w:r>
      <w:proofErr w:type="gramStart"/>
      <w:r w:rsidRPr="00A0616D">
        <w:rPr>
          <w:rFonts w:ascii="Times New Roman" w:hAnsi="Times New Roman" w:cs="Times New Roman"/>
          <w:sz w:val="24"/>
          <w:szCs w:val="24"/>
        </w:rPr>
        <w:t>для бійців з Тальнівщини, які перебувають в зоні АТО так і для потерпілих на сході. Проводиться робота по влаштуванню переселенців зі сходу у населених пунктах району.</w:t>
      </w:r>
      <w:proofErr w:type="gramEnd"/>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Враховуючи проблеми з забезп</w:t>
      </w:r>
      <w:r>
        <w:rPr>
          <w:rFonts w:ascii="Times New Roman" w:hAnsi="Times New Roman" w:cs="Times New Roman"/>
          <w:sz w:val="24"/>
          <w:szCs w:val="24"/>
        </w:rPr>
        <w:t>еченням безпеки життя та здоров</w:t>
      </w:r>
      <w:r w:rsidRPr="00A0616D">
        <w:rPr>
          <w:rFonts w:ascii="Times New Roman" w:hAnsi="Times New Roman" w:cs="Times New Roman"/>
          <w:sz w:val="24"/>
          <w:szCs w:val="24"/>
        </w:rPr>
        <w:t>я мобілізованих військовозобов</w:t>
      </w:r>
      <w:r>
        <w:rPr>
          <w:rFonts w:ascii="Times New Roman" w:hAnsi="Times New Roman" w:cs="Times New Roman"/>
          <w:sz w:val="24"/>
          <w:szCs w:val="24"/>
        </w:rPr>
        <w:t>’язаних 28 березня 2014</w:t>
      </w:r>
      <w:r w:rsidRPr="00A0616D">
        <w:rPr>
          <w:rFonts w:ascii="Times New Roman" w:hAnsi="Times New Roman" w:cs="Times New Roman"/>
          <w:sz w:val="24"/>
          <w:szCs w:val="24"/>
        </w:rPr>
        <w:t xml:space="preserve"> року на сесії районної ради прийнято районну програму проведення часткової мобілізації на території Тальнівського району на період до 2016 року і 4 </w:t>
      </w:r>
      <w:proofErr w:type="gramStart"/>
      <w:r w:rsidRPr="00A0616D">
        <w:rPr>
          <w:rFonts w:ascii="Times New Roman" w:hAnsi="Times New Roman" w:cs="Times New Roman"/>
          <w:sz w:val="24"/>
          <w:szCs w:val="24"/>
        </w:rPr>
        <w:t>рази</w:t>
      </w:r>
      <w:proofErr w:type="gramEnd"/>
      <w:r w:rsidRPr="00A0616D">
        <w:rPr>
          <w:rFonts w:ascii="Times New Roman" w:hAnsi="Times New Roman" w:cs="Times New Roman"/>
          <w:sz w:val="24"/>
          <w:szCs w:val="24"/>
        </w:rPr>
        <w:t xml:space="preserve"> вносились зміни до неї. В зв’язку з проблемами, які виникали з її реалізацією дві</w:t>
      </w:r>
      <w:proofErr w:type="gramStart"/>
      <w:r w:rsidRPr="00A0616D">
        <w:rPr>
          <w:rFonts w:ascii="Times New Roman" w:hAnsi="Times New Roman" w:cs="Times New Roman"/>
          <w:sz w:val="24"/>
          <w:szCs w:val="24"/>
        </w:rPr>
        <w:t xml:space="preserve">чі </w:t>
      </w:r>
      <w:r>
        <w:rPr>
          <w:rFonts w:ascii="Times New Roman" w:hAnsi="Times New Roman" w:cs="Times New Roman"/>
          <w:sz w:val="24"/>
          <w:szCs w:val="24"/>
        </w:rPr>
        <w:t>потрібно було побувати в</w:t>
      </w:r>
      <w:r w:rsidRPr="00A0616D">
        <w:rPr>
          <w:rFonts w:ascii="Times New Roman" w:hAnsi="Times New Roman" w:cs="Times New Roman"/>
          <w:sz w:val="24"/>
          <w:szCs w:val="24"/>
        </w:rPr>
        <w:t xml:space="preserve"> облвійськкомат</w:t>
      </w:r>
      <w:r>
        <w:rPr>
          <w:rFonts w:ascii="Times New Roman" w:hAnsi="Times New Roman" w:cs="Times New Roman"/>
          <w:sz w:val="24"/>
          <w:szCs w:val="24"/>
        </w:rPr>
        <w:t>і</w:t>
      </w:r>
      <w:r w:rsidRPr="00A0616D">
        <w:rPr>
          <w:rFonts w:ascii="Times New Roman" w:hAnsi="Times New Roman" w:cs="Times New Roman"/>
          <w:sz w:val="24"/>
          <w:szCs w:val="24"/>
        </w:rPr>
        <w:t xml:space="preserve">. Завдяки спільним зусиллям з райдержадміністрацією, активній участі заступника начальника фінансового управління Ковалишиної С.О. нами була вирішено можливі шляхи придбання бронежилетів та інших </w:t>
      </w:r>
      <w:r w:rsidRPr="00A0616D">
        <w:rPr>
          <w:rFonts w:ascii="Times New Roman" w:hAnsi="Times New Roman" w:cs="Times New Roman"/>
          <w:sz w:val="24"/>
          <w:szCs w:val="24"/>
        </w:rPr>
        <w:lastRenderedPageBreak/>
        <w:t>засобів захисту, сезонного форменого одягу, амуніції, спальних мішків, термобілизни., а військкоматом та громадськими актив</w:t>
      </w:r>
      <w:proofErr w:type="gramEnd"/>
      <w:r w:rsidRPr="00A0616D">
        <w:rPr>
          <w:rFonts w:ascii="Times New Roman" w:hAnsi="Times New Roman" w:cs="Times New Roman"/>
          <w:sz w:val="24"/>
          <w:szCs w:val="24"/>
        </w:rPr>
        <w:t xml:space="preserve">істами району забезпечено доставку їх </w:t>
      </w:r>
      <w:proofErr w:type="gramStart"/>
      <w:r w:rsidRPr="00A0616D">
        <w:rPr>
          <w:rFonts w:ascii="Times New Roman" w:hAnsi="Times New Roman" w:cs="Times New Roman"/>
          <w:sz w:val="24"/>
          <w:szCs w:val="24"/>
        </w:rPr>
        <w:t>во</w:t>
      </w:r>
      <w:proofErr w:type="gramEnd"/>
      <w:r w:rsidRPr="00A0616D">
        <w:rPr>
          <w:rFonts w:ascii="Times New Roman" w:hAnsi="Times New Roman" w:cs="Times New Roman"/>
          <w:sz w:val="24"/>
          <w:szCs w:val="24"/>
        </w:rPr>
        <w:t>їнам, які призвані з нашого району. На зазначені цілі з районного бюджету в 2014 ро</w:t>
      </w:r>
      <w:r>
        <w:rPr>
          <w:rFonts w:ascii="Times New Roman" w:hAnsi="Times New Roman" w:cs="Times New Roman"/>
          <w:sz w:val="24"/>
          <w:szCs w:val="24"/>
        </w:rPr>
        <w:t>ці використано  389,6 тис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рн.  У 2015 році вже виділено 82 тисячі, з них 62 тисячі  перераховано    ВАТ «Тальнівське АТП -17137» за надані транспортні послуги.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усіх цих питань налагоджена тісна співпраця з військовим комісаром.</w:t>
      </w:r>
      <w:r w:rsidRPr="00A0616D">
        <w:rPr>
          <w:rFonts w:ascii="Times New Roman" w:hAnsi="Times New Roman" w:cs="Times New Roman"/>
          <w:sz w:val="24"/>
          <w:szCs w:val="24"/>
        </w:rPr>
        <w:t xml:space="preserve"> Також створено резерв лікарських засобів на випадок виникнення надзвичайних ситуацій за рахунок коштів районного бюджету на суму 78,0 тис</w:t>
      </w:r>
      <w:proofErr w:type="gramStart"/>
      <w:r w:rsidRPr="00A0616D">
        <w:rPr>
          <w:rFonts w:ascii="Times New Roman" w:hAnsi="Times New Roman" w:cs="Times New Roman"/>
          <w:sz w:val="24"/>
          <w:szCs w:val="24"/>
        </w:rPr>
        <w:t>.</w:t>
      </w:r>
      <w:proofErr w:type="gramEnd"/>
      <w:r w:rsidRPr="00A0616D">
        <w:rPr>
          <w:rFonts w:ascii="Times New Roman" w:hAnsi="Times New Roman" w:cs="Times New Roman"/>
          <w:sz w:val="24"/>
          <w:szCs w:val="24"/>
        </w:rPr>
        <w:t xml:space="preserve"> </w:t>
      </w:r>
      <w:proofErr w:type="gramStart"/>
      <w:r w:rsidRPr="00A0616D">
        <w:rPr>
          <w:rFonts w:ascii="Times New Roman" w:hAnsi="Times New Roman" w:cs="Times New Roman"/>
          <w:sz w:val="24"/>
          <w:szCs w:val="24"/>
        </w:rPr>
        <w:t>г</w:t>
      </w:r>
      <w:proofErr w:type="gramEnd"/>
      <w:r w:rsidRPr="00A0616D">
        <w:rPr>
          <w:rFonts w:ascii="Times New Roman" w:hAnsi="Times New Roman" w:cs="Times New Roman"/>
          <w:sz w:val="24"/>
          <w:szCs w:val="24"/>
        </w:rPr>
        <w:t>рн.</w:t>
      </w:r>
    </w:p>
    <w:p w:rsidR="00BB239E" w:rsidRPr="00A0616D" w:rsidRDefault="00BB239E" w:rsidP="00BB239E">
      <w:pPr>
        <w:spacing w:after="0" w:line="240" w:lineRule="auto"/>
        <w:ind w:firstLine="709"/>
        <w:jc w:val="both"/>
        <w:rPr>
          <w:rFonts w:ascii="Times New Roman" w:hAnsi="Times New Roman" w:cs="Times New Roman"/>
          <w:sz w:val="24"/>
          <w:szCs w:val="24"/>
        </w:rPr>
      </w:pPr>
      <w:proofErr w:type="gramStart"/>
      <w:r w:rsidRPr="00A0616D">
        <w:rPr>
          <w:rFonts w:ascii="Times New Roman" w:hAnsi="Times New Roman" w:cs="Times New Roman"/>
          <w:sz w:val="24"/>
          <w:szCs w:val="24"/>
        </w:rPr>
        <w:t>З</w:t>
      </w:r>
      <w:proofErr w:type="gramEnd"/>
      <w:r w:rsidRPr="00A0616D">
        <w:rPr>
          <w:rFonts w:ascii="Times New Roman" w:hAnsi="Times New Roman" w:cs="Times New Roman"/>
          <w:sz w:val="24"/>
          <w:szCs w:val="24"/>
        </w:rPr>
        <w:t xml:space="preserve"> початку 2015 року  наші земляки – учасники  АТО  отримують новини з життя нашого міста,  району. Ми розуміємо, що ві</w:t>
      </w:r>
      <w:proofErr w:type="gramStart"/>
      <w:r w:rsidRPr="00A0616D">
        <w:rPr>
          <w:rFonts w:ascii="Times New Roman" w:hAnsi="Times New Roman" w:cs="Times New Roman"/>
          <w:sz w:val="24"/>
          <w:szCs w:val="24"/>
        </w:rPr>
        <w:t>ст</w:t>
      </w:r>
      <w:proofErr w:type="gramEnd"/>
      <w:r w:rsidRPr="00A0616D">
        <w:rPr>
          <w:rFonts w:ascii="Times New Roman" w:hAnsi="Times New Roman" w:cs="Times New Roman"/>
          <w:sz w:val="24"/>
          <w:szCs w:val="24"/>
        </w:rPr>
        <w:t xml:space="preserve">і з рідного краю зігрівають та підтримують бійців. І чим більше вони їх отримуватимуть, тим більш впевнено і спокійно почуватимуться.  Районною радою за безкоштовного сприяння поштового відділення щотижня, через обласний військкомат, надсилаються в зону проведення АТО для черкаських військових газети  «Тальнівщина», «Колос», а останнім часом і «Поле Честі»,  які  надають безкоштовно їх редакції. </w:t>
      </w:r>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 xml:space="preserve">31 грудня  2014 року в Тальнівській районній раді відбулося Новорічне свято для дітей, батьки яких перебувають </w:t>
      </w:r>
      <w:proofErr w:type="gramStart"/>
      <w:r w:rsidRPr="00A0616D">
        <w:rPr>
          <w:rFonts w:ascii="Times New Roman" w:hAnsi="Times New Roman" w:cs="Times New Roman"/>
          <w:sz w:val="24"/>
          <w:szCs w:val="24"/>
        </w:rPr>
        <w:t>в</w:t>
      </w:r>
      <w:proofErr w:type="gramEnd"/>
      <w:r w:rsidRPr="00A0616D">
        <w:rPr>
          <w:rFonts w:ascii="Times New Roman" w:hAnsi="Times New Roman" w:cs="Times New Roman"/>
          <w:sz w:val="24"/>
          <w:szCs w:val="24"/>
        </w:rPr>
        <w:t xml:space="preserve"> зоні проведення АТО та дітей переселенців. </w:t>
      </w:r>
      <w:r>
        <w:rPr>
          <w:rFonts w:ascii="Times New Roman" w:hAnsi="Times New Roman" w:cs="Times New Roman"/>
          <w:sz w:val="24"/>
          <w:szCs w:val="24"/>
        </w:rPr>
        <w:t xml:space="preserve">Дітям було вручено подарунки, </w:t>
      </w:r>
      <w:r w:rsidRPr="00A0616D">
        <w:rPr>
          <w:rFonts w:ascii="Times New Roman" w:hAnsi="Times New Roman" w:cs="Times New Roman"/>
          <w:sz w:val="24"/>
          <w:szCs w:val="24"/>
        </w:rPr>
        <w:t>придбані за кошти працівників районної ради.</w:t>
      </w:r>
    </w:p>
    <w:p w:rsidR="00BB239E" w:rsidRPr="00F33BE0" w:rsidRDefault="00BB239E" w:rsidP="00BB239E">
      <w:pPr>
        <w:pStyle w:val="a8"/>
        <w:shd w:val="clear" w:color="auto" w:fill="F6FAFE"/>
        <w:spacing w:before="0" w:beforeAutospacing="0" w:after="0" w:afterAutospacing="0"/>
        <w:ind w:firstLine="709"/>
        <w:jc w:val="both"/>
        <w:textAlignment w:val="baseline"/>
        <w:rPr>
          <w:bdr w:val="none" w:sz="0" w:space="0" w:color="auto" w:frame="1"/>
          <w:lang w:val="uk-UA"/>
        </w:rPr>
      </w:pPr>
      <w:r w:rsidRPr="00A0616D">
        <w:rPr>
          <w:bdr w:val="none" w:sz="0" w:space="0" w:color="auto" w:frame="1"/>
        </w:rPr>
        <w:t xml:space="preserve">Робота </w:t>
      </w:r>
      <w:r w:rsidRPr="00A0616D">
        <w:t>Тальнівської  районної ради за   період   з березня 2014 року по квітень 2015 року</w:t>
      </w:r>
      <w:r w:rsidRPr="00A0616D">
        <w:rPr>
          <w:bdr w:val="none" w:sz="0" w:space="0" w:color="auto" w:frame="1"/>
        </w:rPr>
        <w:t xml:space="preserve"> при вирішенні питань економічного і </w:t>
      </w:r>
      <w:proofErr w:type="gramStart"/>
      <w:r w:rsidRPr="00A0616D">
        <w:rPr>
          <w:bdr w:val="none" w:sz="0" w:space="0" w:color="auto" w:frame="1"/>
        </w:rPr>
        <w:t>соц</w:t>
      </w:r>
      <w:proofErr w:type="gramEnd"/>
      <w:r w:rsidRPr="00A0616D">
        <w:rPr>
          <w:bdr w:val="none" w:sz="0" w:space="0" w:color="auto" w:frame="1"/>
        </w:rPr>
        <w:t xml:space="preserve">іального розвитку району та місцевих територіальних громад характеризується як конструктивна, послідовна та ефективна.. Депутатський корпус районної ради системно і плідно співпрацював при вирішенні питань соціально-економічного і гуманітарного розвитку з районною державною адміністрацією та </w:t>
      </w:r>
      <w:proofErr w:type="gramStart"/>
      <w:r w:rsidRPr="00A0616D">
        <w:rPr>
          <w:bdr w:val="none" w:sz="0" w:space="0" w:color="auto" w:frame="1"/>
        </w:rPr>
        <w:t>м</w:t>
      </w:r>
      <w:proofErr w:type="gramEnd"/>
      <w:r w:rsidRPr="00A0616D">
        <w:rPr>
          <w:bdr w:val="none" w:sz="0" w:space="0" w:color="auto" w:frame="1"/>
        </w:rPr>
        <w:t>ісцевими радами району.</w:t>
      </w:r>
      <w:r w:rsidRPr="00B42343">
        <w:rPr>
          <w:sz w:val="28"/>
          <w:szCs w:val="28"/>
          <w:bdr w:val="none" w:sz="0" w:space="0" w:color="auto" w:frame="1"/>
        </w:rPr>
        <w:t xml:space="preserve"> </w:t>
      </w:r>
      <w:r w:rsidRPr="00F33BE0">
        <w:rPr>
          <w:bdr w:val="none" w:sz="0" w:space="0" w:color="auto" w:frame="1"/>
        </w:rPr>
        <w:t xml:space="preserve">На спільному засіданні постійних комісій прозвучало зауваження з приводу того, що у звіті відсутній аналіз економічного розвитку району. Звертаю вашу увагу, що за звітний період радою приділялась увага забезпеченню виконання програми </w:t>
      </w:r>
      <w:proofErr w:type="gramStart"/>
      <w:r w:rsidRPr="00F33BE0">
        <w:rPr>
          <w:bdr w:val="none" w:sz="0" w:space="0" w:color="auto" w:frame="1"/>
        </w:rPr>
        <w:t>соц</w:t>
      </w:r>
      <w:proofErr w:type="gramEnd"/>
      <w:r w:rsidRPr="00F33BE0">
        <w:rPr>
          <w:bdr w:val="none" w:sz="0" w:space="0" w:color="auto" w:frame="1"/>
        </w:rPr>
        <w:t xml:space="preserve">іально-економічного розвитку району. Про хід її виконання </w:t>
      </w:r>
      <w:r w:rsidRPr="00F33BE0">
        <w:rPr>
          <w:bdr w:val="none" w:sz="0" w:space="0" w:color="auto" w:frame="1"/>
          <w:lang w:val="uk-UA"/>
        </w:rPr>
        <w:t>райдержадміністрація</w:t>
      </w:r>
      <w:r w:rsidRPr="00F33BE0">
        <w:rPr>
          <w:bdr w:val="none" w:sz="0" w:space="0" w:color="auto" w:frame="1"/>
        </w:rPr>
        <w:t xml:space="preserve"> 4 рази звітувалась на сесіях. Показники повторювати не буду. Хоча для того, щоб мати ці показники з моєї ініціативи було запропоновано відвідати  начальнику відділу економіки такі </w:t>
      </w:r>
      <w:proofErr w:type="gramStart"/>
      <w:r w:rsidRPr="00F33BE0">
        <w:rPr>
          <w:bdr w:val="none" w:sz="0" w:space="0" w:color="auto" w:frame="1"/>
        </w:rPr>
        <w:t>п</w:t>
      </w:r>
      <w:proofErr w:type="gramEnd"/>
      <w:r w:rsidRPr="00F33BE0">
        <w:rPr>
          <w:bdr w:val="none" w:sz="0" w:space="0" w:color="auto" w:frame="1"/>
        </w:rPr>
        <w:t xml:space="preserve">ідприємства району, як Мошурівський консервний завод, ТОВ «Панда Тальнівський цукровий завод», Тальнівський щебеневий завод, запрошено для співбесіди керівників заводу мінводи, КХП, хлібокомбінату все це було зроблено ще у 2014 році. Хочу зазначити, що, на жаль, основні завдання програми не реалізовано.  Тому і створена  </w:t>
      </w:r>
      <w:proofErr w:type="gramStart"/>
      <w:r w:rsidRPr="00F33BE0">
        <w:rPr>
          <w:bdr w:val="none" w:sz="0" w:space="0" w:color="auto" w:frame="1"/>
        </w:rPr>
        <w:t>р</w:t>
      </w:r>
      <w:proofErr w:type="gramEnd"/>
      <w:r w:rsidRPr="00F33BE0">
        <w:rPr>
          <w:bdr w:val="none" w:sz="0" w:space="0" w:color="auto" w:frame="1"/>
        </w:rPr>
        <w:t>ішенням  районної ради тимчасова комісія з додаткового розгляду стану реалізації програми соціально-економічного та культурного розвитку району на 2015рік</w:t>
      </w:r>
      <w:r w:rsidRPr="00F33BE0">
        <w:rPr>
          <w:bdr w:val="none" w:sz="0" w:space="0" w:color="auto" w:frame="1"/>
          <w:lang w:val="uk-UA"/>
        </w:rPr>
        <w:t>. Комісія тричі збиралася для детального вивчення роботи підприємств району. Сьогодні  інформацію про роботу комісії озвучить голова комісії Захарчук В.В. Тому по завершенню роботи тимчасової комісії, сподіваюсь,  матимемо результат.</w:t>
      </w:r>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bdr w:val="none" w:sz="0" w:space="0" w:color="auto" w:frame="1"/>
        </w:rPr>
        <w:t>У звітному періоді в</w:t>
      </w:r>
      <w:r w:rsidRPr="00A0616D">
        <w:rPr>
          <w:rFonts w:ascii="Times New Roman" w:hAnsi="Times New Roman" w:cs="Times New Roman"/>
          <w:sz w:val="24"/>
          <w:szCs w:val="24"/>
        </w:rPr>
        <w:t xml:space="preserve">ідповідно до вимог ст.46 Закону України «Про місцеве самоврядування в Україні» районна рада проводила </w:t>
      </w:r>
      <w:proofErr w:type="gramStart"/>
      <w:r w:rsidRPr="00A0616D">
        <w:rPr>
          <w:rFonts w:ascii="Times New Roman" w:hAnsi="Times New Roman" w:cs="Times New Roman"/>
          <w:sz w:val="24"/>
          <w:szCs w:val="24"/>
        </w:rPr>
        <w:t>свою</w:t>
      </w:r>
      <w:proofErr w:type="gramEnd"/>
      <w:r w:rsidRPr="00A0616D">
        <w:rPr>
          <w:rFonts w:ascii="Times New Roman" w:hAnsi="Times New Roman" w:cs="Times New Roman"/>
          <w:sz w:val="24"/>
          <w:szCs w:val="24"/>
        </w:rPr>
        <w:t xml:space="preserve"> роботу сесійно. </w:t>
      </w:r>
      <w:r w:rsidRPr="00A0616D">
        <w:rPr>
          <w:rFonts w:ascii="Times New Roman" w:hAnsi="Times New Roman" w:cs="Times New Roman"/>
          <w:sz w:val="24"/>
          <w:szCs w:val="24"/>
          <w:bdr w:val="none" w:sz="0" w:space="0" w:color="auto" w:frame="1"/>
        </w:rPr>
        <w:t xml:space="preserve"> </w:t>
      </w:r>
      <w:proofErr w:type="gramStart"/>
      <w:r w:rsidRPr="00A0616D">
        <w:rPr>
          <w:rFonts w:ascii="Times New Roman" w:hAnsi="Times New Roman" w:cs="Times New Roman"/>
          <w:sz w:val="24"/>
          <w:szCs w:val="24"/>
          <w:bdr w:val="none" w:sz="0" w:space="0" w:color="auto" w:frame="1"/>
        </w:rPr>
        <w:t>З</w:t>
      </w:r>
      <w:proofErr w:type="gramEnd"/>
      <w:r w:rsidRPr="00A0616D">
        <w:rPr>
          <w:rFonts w:ascii="Times New Roman" w:hAnsi="Times New Roman" w:cs="Times New Roman"/>
          <w:sz w:val="24"/>
          <w:szCs w:val="24"/>
          <w:bdr w:val="none" w:sz="0" w:space="0" w:color="auto" w:frame="1"/>
        </w:rPr>
        <w:t xml:space="preserve"> березня 2014 по квітень 2015 року проведено 9 пленарних засідань районної ради, прийнято 127 рішень, в тому числі з питань бюджету - 14, земельних відносин - 8, комунальної власності – 29, </w:t>
      </w:r>
      <w:r w:rsidRPr="00A0616D">
        <w:rPr>
          <w:rFonts w:ascii="Times New Roman" w:hAnsi="Times New Roman" w:cs="Times New Roman"/>
          <w:sz w:val="24"/>
          <w:szCs w:val="24"/>
        </w:rPr>
        <w:t>нових районних програм - 8, про внесення змін і доповнень до діючих програм - 9, про хід виконання районних програм - 19</w:t>
      </w:r>
      <w:r w:rsidRPr="00A0616D">
        <w:rPr>
          <w:rFonts w:ascii="Times New Roman" w:hAnsi="Times New Roman" w:cs="Times New Roman"/>
          <w:sz w:val="24"/>
          <w:szCs w:val="24"/>
          <w:bdr w:val="none" w:sz="0" w:space="0" w:color="auto" w:frame="1"/>
        </w:rPr>
        <w:t xml:space="preserve"> та ін. Перевага, звичайно, надавалась розгляду та обговоренню найбільш актуальних питань життя громад району. Основні з них: про районний бюджет на 2014 </w:t>
      </w:r>
      <w:proofErr w:type="gramStart"/>
      <w:r w:rsidRPr="00A0616D">
        <w:rPr>
          <w:rFonts w:ascii="Times New Roman" w:hAnsi="Times New Roman" w:cs="Times New Roman"/>
          <w:sz w:val="24"/>
          <w:szCs w:val="24"/>
          <w:bdr w:val="none" w:sz="0" w:space="0" w:color="auto" w:frame="1"/>
        </w:rPr>
        <w:t>р</w:t>
      </w:r>
      <w:proofErr w:type="gramEnd"/>
      <w:r w:rsidRPr="00A0616D">
        <w:rPr>
          <w:rFonts w:ascii="Times New Roman" w:hAnsi="Times New Roman" w:cs="Times New Roman"/>
          <w:sz w:val="24"/>
          <w:szCs w:val="24"/>
          <w:bdr w:val="none" w:sz="0" w:space="0" w:color="auto" w:frame="1"/>
        </w:rPr>
        <w:t>ік та 2015 рік, про програму соціально-економічного та культурного розвитку району на 2014, 2015 роки та інші.</w:t>
      </w:r>
    </w:p>
    <w:p w:rsidR="00BB239E" w:rsidRPr="00A0616D" w:rsidRDefault="00BB239E" w:rsidP="00BB239E">
      <w:pPr>
        <w:spacing w:after="0" w:line="240" w:lineRule="auto"/>
        <w:ind w:firstLine="709"/>
        <w:jc w:val="both"/>
        <w:rPr>
          <w:rFonts w:ascii="Times New Roman" w:hAnsi="Times New Roman" w:cs="Times New Roman"/>
          <w:sz w:val="24"/>
          <w:szCs w:val="24"/>
        </w:rPr>
      </w:pPr>
      <w:proofErr w:type="gramStart"/>
      <w:r w:rsidRPr="00A0616D">
        <w:rPr>
          <w:rFonts w:ascii="Times New Roman" w:hAnsi="Times New Roman" w:cs="Times New Roman"/>
          <w:sz w:val="24"/>
          <w:szCs w:val="24"/>
        </w:rPr>
        <w:t>З</w:t>
      </w:r>
      <w:proofErr w:type="gramEnd"/>
      <w:r w:rsidRPr="00A0616D">
        <w:rPr>
          <w:rFonts w:ascii="Times New Roman" w:hAnsi="Times New Roman" w:cs="Times New Roman"/>
          <w:sz w:val="24"/>
          <w:szCs w:val="24"/>
        </w:rPr>
        <w:t xml:space="preserve"> метою попереднього узгодження питань, що виносяться на розгляд сесій у складі ради діють 7  постійних комісії та президія.  За звітний період проведено 11 засідань президії та 66 засідань постійних комісій. </w:t>
      </w:r>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 xml:space="preserve">Значна робота була проведена президією районної ради, головним завданням якої є сприяння у прийнятті радою продуманих та ґрунтовних </w:t>
      </w:r>
      <w:proofErr w:type="gramStart"/>
      <w:r w:rsidRPr="00A0616D">
        <w:rPr>
          <w:rFonts w:ascii="Times New Roman" w:hAnsi="Times New Roman" w:cs="Times New Roman"/>
          <w:sz w:val="24"/>
          <w:szCs w:val="24"/>
        </w:rPr>
        <w:t>р</w:t>
      </w:r>
      <w:proofErr w:type="gramEnd"/>
      <w:r w:rsidRPr="00A0616D">
        <w:rPr>
          <w:rFonts w:ascii="Times New Roman" w:hAnsi="Times New Roman" w:cs="Times New Roman"/>
          <w:sz w:val="24"/>
          <w:szCs w:val="24"/>
        </w:rPr>
        <w:t xml:space="preserve">ішень. </w:t>
      </w:r>
      <w:proofErr w:type="gramStart"/>
      <w:r w:rsidRPr="00A0616D">
        <w:rPr>
          <w:rFonts w:ascii="Times New Roman" w:hAnsi="Times New Roman" w:cs="Times New Roman"/>
          <w:sz w:val="24"/>
          <w:szCs w:val="24"/>
        </w:rPr>
        <w:t>П</w:t>
      </w:r>
      <w:proofErr w:type="gramEnd"/>
      <w:r w:rsidRPr="00A0616D">
        <w:rPr>
          <w:rFonts w:ascii="Times New Roman" w:hAnsi="Times New Roman" w:cs="Times New Roman"/>
          <w:sz w:val="24"/>
          <w:szCs w:val="24"/>
        </w:rPr>
        <w:t xml:space="preserve">ісля попереднього </w:t>
      </w:r>
      <w:r w:rsidRPr="00A0616D">
        <w:rPr>
          <w:rFonts w:ascii="Times New Roman" w:hAnsi="Times New Roman" w:cs="Times New Roman"/>
          <w:sz w:val="24"/>
          <w:szCs w:val="24"/>
        </w:rPr>
        <w:lastRenderedPageBreak/>
        <w:t xml:space="preserve">обговорення на засіданнях постійних комісій, питання порядку денного розглядала президія і погоджувала перелік питань для розгляду на пленарному засіданні районної ради. </w:t>
      </w:r>
      <w:r w:rsidRPr="00A0616D">
        <w:rPr>
          <w:rFonts w:ascii="Times New Roman" w:hAnsi="Times New Roman" w:cs="Times New Roman"/>
          <w:sz w:val="24"/>
          <w:szCs w:val="24"/>
          <w:bdr w:val="none" w:sz="0" w:space="0" w:color="auto" w:frame="1"/>
        </w:rPr>
        <w:t xml:space="preserve"> Члени президії висловлювали чимало думок, критичних зауважень щодо питань, внесених на розгляд пленарних засідань, що в результаті давало можливість вибрати оптимальний шлях їх розв’язання.</w:t>
      </w:r>
    </w:p>
    <w:p w:rsidR="00BB239E" w:rsidRPr="00A0616D" w:rsidRDefault="00BB239E" w:rsidP="00BB239E">
      <w:pPr>
        <w:shd w:val="clear" w:color="auto" w:fill="FFFFFF"/>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Крім питань проекту порядку денного сесій на засіданні президії розглядались  питання про внесення пропозиці</w:t>
      </w:r>
      <w:proofErr w:type="gramStart"/>
      <w:r w:rsidRPr="00A0616D">
        <w:rPr>
          <w:rFonts w:ascii="Times New Roman" w:hAnsi="Times New Roman" w:cs="Times New Roman"/>
          <w:sz w:val="24"/>
          <w:szCs w:val="24"/>
        </w:rPr>
        <w:t>й</w:t>
      </w:r>
      <w:proofErr w:type="gramEnd"/>
      <w:r w:rsidRPr="00A0616D">
        <w:rPr>
          <w:rFonts w:ascii="Times New Roman" w:hAnsi="Times New Roman" w:cs="Times New Roman"/>
          <w:sz w:val="24"/>
          <w:szCs w:val="24"/>
        </w:rPr>
        <w:t xml:space="preserve"> про нагородження  2 депутатів районної ради грамотами обласної ради, кандидатур на  посаду керівника податкової,  голови районної державної адміністрації..</w:t>
      </w:r>
    </w:p>
    <w:p w:rsidR="00BB239E" w:rsidRPr="00A0616D" w:rsidRDefault="00BB239E" w:rsidP="00BB239E">
      <w:pPr>
        <w:spacing w:after="0" w:line="240" w:lineRule="auto"/>
        <w:ind w:firstLine="709"/>
        <w:jc w:val="both"/>
        <w:rPr>
          <w:rFonts w:ascii="Times New Roman" w:hAnsi="Times New Roman" w:cs="Times New Roman"/>
          <w:sz w:val="24"/>
          <w:szCs w:val="24"/>
          <w:bdr w:val="none" w:sz="0" w:space="0" w:color="auto" w:frame="1"/>
        </w:rPr>
      </w:pPr>
      <w:r w:rsidRPr="00A0616D">
        <w:rPr>
          <w:rFonts w:ascii="Times New Roman" w:hAnsi="Times New Roman" w:cs="Times New Roman"/>
          <w:sz w:val="24"/>
          <w:szCs w:val="24"/>
        </w:rPr>
        <w:t xml:space="preserve">Постійними комісіями районної ради розглянуто 324 питання. </w:t>
      </w:r>
      <w:r w:rsidRPr="00A0616D">
        <w:rPr>
          <w:rFonts w:ascii="Times New Roman" w:hAnsi="Times New Roman" w:cs="Times New Roman"/>
          <w:sz w:val="24"/>
          <w:szCs w:val="24"/>
          <w:bdr w:val="none" w:sz="0" w:space="0" w:color="auto" w:frame="1"/>
        </w:rPr>
        <w:t>Вважаю позитивним, що ми жодного разу</w:t>
      </w:r>
      <w:r>
        <w:rPr>
          <w:rFonts w:ascii="Times New Roman" w:hAnsi="Times New Roman" w:cs="Times New Roman"/>
          <w:sz w:val="24"/>
          <w:szCs w:val="24"/>
          <w:bdr w:val="none" w:sz="0" w:space="0" w:color="auto" w:frame="1"/>
        </w:rPr>
        <w:t xml:space="preserve"> не внесли на розгляд сесії </w:t>
      </w:r>
      <w:proofErr w:type="gramStart"/>
      <w:r>
        <w:rPr>
          <w:rFonts w:ascii="Times New Roman" w:hAnsi="Times New Roman" w:cs="Times New Roman"/>
          <w:sz w:val="24"/>
          <w:szCs w:val="24"/>
          <w:bdr w:val="none" w:sz="0" w:space="0" w:color="auto" w:frame="1"/>
        </w:rPr>
        <w:t>те чи</w:t>
      </w:r>
      <w:proofErr w:type="gramEnd"/>
      <w:r>
        <w:rPr>
          <w:rFonts w:ascii="Times New Roman" w:hAnsi="Times New Roman" w:cs="Times New Roman"/>
          <w:sz w:val="24"/>
          <w:szCs w:val="24"/>
          <w:bdr w:val="none" w:sz="0" w:space="0" w:color="auto" w:frame="1"/>
        </w:rPr>
        <w:t xml:space="preserve"> інше</w:t>
      </w:r>
      <w:r w:rsidRPr="00A0616D">
        <w:rPr>
          <w:rFonts w:ascii="Times New Roman" w:hAnsi="Times New Roman" w:cs="Times New Roman"/>
          <w:sz w:val="24"/>
          <w:szCs w:val="24"/>
          <w:bdr w:val="none" w:sz="0" w:space="0" w:color="auto" w:frame="1"/>
        </w:rPr>
        <w:t xml:space="preserve"> питання, яке б попередньо не обговорилося на засіданнях депутатських комісій. Організація роботи постійних комісій </w:t>
      </w:r>
      <w:proofErr w:type="gramStart"/>
      <w:r w:rsidRPr="00A0616D">
        <w:rPr>
          <w:rFonts w:ascii="Times New Roman" w:hAnsi="Times New Roman" w:cs="Times New Roman"/>
          <w:sz w:val="24"/>
          <w:szCs w:val="24"/>
          <w:bdr w:val="none" w:sz="0" w:space="0" w:color="auto" w:frame="1"/>
        </w:rPr>
        <w:t>св</w:t>
      </w:r>
      <w:proofErr w:type="gramEnd"/>
      <w:r w:rsidRPr="00A0616D">
        <w:rPr>
          <w:rFonts w:ascii="Times New Roman" w:hAnsi="Times New Roman" w:cs="Times New Roman"/>
          <w:sz w:val="24"/>
          <w:szCs w:val="24"/>
          <w:bdr w:val="none" w:sz="0" w:space="0" w:color="auto" w:frame="1"/>
        </w:rPr>
        <w:t>ідчить про те, що депутати районної ради у переважній більшості налаштовані на ціл</w:t>
      </w:r>
      <w:r>
        <w:rPr>
          <w:rFonts w:ascii="Times New Roman" w:hAnsi="Times New Roman" w:cs="Times New Roman"/>
          <w:sz w:val="24"/>
          <w:szCs w:val="24"/>
          <w:bdr w:val="none" w:sz="0" w:space="0" w:color="auto" w:frame="1"/>
        </w:rPr>
        <w:t>еспрямовану, конструктивну роботу</w:t>
      </w:r>
      <w:r w:rsidRPr="00A0616D">
        <w:rPr>
          <w:rFonts w:ascii="Times New Roman" w:hAnsi="Times New Roman" w:cs="Times New Roman"/>
          <w:sz w:val="24"/>
          <w:szCs w:val="24"/>
          <w:bdr w:val="none" w:sz="0" w:space="0" w:color="auto" w:frame="1"/>
        </w:rPr>
        <w:t>.</w:t>
      </w:r>
    </w:p>
    <w:p w:rsidR="00BB239E" w:rsidRPr="00A0616D" w:rsidRDefault="00BB239E" w:rsidP="00BB239E">
      <w:pPr>
        <w:pStyle w:val="a8"/>
        <w:spacing w:before="0" w:beforeAutospacing="0" w:after="0" w:afterAutospacing="0"/>
        <w:ind w:firstLine="709"/>
        <w:jc w:val="both"/>
      </w:pPr>
      <w:r w:rsidRPr="00A0616D">
        <w:t>Важливою складовою діяльності комісії з питань регламенту, депутатської діяльності та</w:t>
      </w:r>
      <w:r>
        <w:t xml:space="preserve"> етики, яку очолює Нестругіна Людмила </w:t>
      </w:r>
      <w:r w:rsidRPr="00A0616D">
        <w:t>М</w:t>
      </w:r>
      <w:r>
        <w:t>итрофанівна</w:t>
      </w:r>
      <w:r w:rsidRPr="00A0616D">
        <w:t xml:space="preserve">, якою проведено 9 засідань, розглянуто 61 питання, було вивчення, попередній розгляд і </w:t>
      </w:r>
      <w:proofErr w:type="gramStart"/>
      <w:r w:rsidRPr="00A0616D">
        <w:t>п</w:t>
      </w:r>
      <w:proofErr w:type="gramEnd"/>
      <w:r w:rsidRPr="00A0616D">
        <w:t xml:space="preserve">ідготовка питань, що належать до її відання, здійснення контролю за виконанням рішень ради. Комісією також вирішувались питання, націлені на забезпечення, дотримання депутатами Регламенту районної ради, вимог </w:t>
      </w:r>
      <w:proofErr w:type="gramStart"/>
      <w:r w:rsidRPr="00A0616D">
        <w:t>чинного</w:t>
      </w:r>
      <w:proofErr w:type="gramEnd"/>
      <w:r w:rsidRPr="00A0616D">
        <w:t xml:space="preserve"> законодавства щодо особистої участі у роботі сесій ради та засідань постійних комісій, норм депутатської етики.</w:t>
      </w:r>
    </w:p>
    <w:p w:rsidR="00BB239E" w:rsidRPr="00A0616D" w:rsidRDefault="00BB239E" w:rsidP="00BB239E">
      <w:pPr>
        <w:spacing w:after="0" w:line="240" w:lineRule="auto"/>
        <w:ind w:firstLine="709"/>
        <w:jc w:val="both"/>
        <w:rPr>
          <w:rFonts w:ascii="Times New Roman" w:hAnsi="Times New Roman" w:cs="Times New Roman"/>
          <w:sz w:val="24"/>
          <w:szCs w:val="24"/>
        </w:rPr>
      </w:pPr>
      <w:proofErr w:type="gramStart"/>
      <w:r w:rsidRPr="00A0616D">
        <w:rPr>
          <w:rFonts w:ascii="Times New Roman" w:hAnsi="Times New Roman" w:cs="Times New Roman"/>
          <w:sz w:val="24"/>
          <w:szCs w:val="24"/>
        </w:rPr>
        <w:t>Розглядались також питання внесення змін до Регламенту  та Положення про постійні комісії Тальнівської районної ради, що забезпечило переформатування роботи в межах дії  законів України «Про доступ до публічної інформації» і «Про засади державної регуляторної політики».</w:t>
      </w:r>
      <w:proofErr w:type="gramEnd"/>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На контролі в комісії перебувало питання проведення звіті</w:t>
      </w:r>
      <w:proofErr w:type="gramStart"/>
      <w:r w:rsidRPr="00A0616D">
        <w:rPr>
          <w:rFonts w:ascii="Times New Roman" w:hAnsi="Times New Roman" w:cs="Times New Roman"/>
          <w:sz w:val="24"/>
          <w:szCs w:val="24"/>
        </w:rPr>
        <w:t>в</w:t>
      </w:r>
      <w:proofErr w:type="gramEnd"/>
      <w:r w:rsidRPr="00A0616D">
        <w:rPr>
          <w:rFonts w:ascii="Times New Roman" w:hAnsi="Times New Roman" w:cs="Times New Roman"/>
          <w:sz w:val="24"/>
          <w:szCs w:val="24"/>
        </w:rPr>
        <w:t xml:space="preserve"> депутатів  районної ради  перед виборцями. Відрадно, що переважна більшість депутатів брали участь у загальних зборах (конференціях) територіальних громад району</w:t>
      </w:r>
      <w:r>
        <w:rPr>
          <w:rFonts w:ascii="Times New Roman" w:hAnsi="Times New Roman" w:cs="Times New Roman"/>
          <w:sz w:val="24"/>
          <w:szCs w:val="24"/>
        </w:rPr>
        <w:t>,</w:t>
      </w:r>
      <w:r w:rsidRPr="00A0616D">
        <w:rPr>
          <w:rFonts w:ascii="Times New Roman" w:hAnsi="Times New Roman" w:cs="Times New Roman"/>
          <w:sz w:val="24"/>
          <w:szCs w:val="24"/>
        </w:rPr>
        <w:t xml:space="preserve"> на яких прозвітувались </w:t>
      </w:r>
      <w:proofErr w:type="gramStart"/>
      <w:r w:rsidRPr="00A0616D">
        <w:rPr>
          <w:rFonts w:ascii="Times New Roman" w:hAnsi="Times New Roman" w:cs="Times New Roman"/>
          <w:sz w:val="24"/>
          <w:szCs w:val="24"/>
        </w:rPr>
        <w:t>про</w:t>
      </w:r>
      <w:proofErr w:type="gramEnd"/>
      <w:r w:rsidRPr="00A0616D">
        <w:rPr>
          <w:rFonts w:ascii="Times New Roman" w:hAnsi="Times New Roman" w:cs="Times New Roman"/>
          <w:sz w:val="24"/>
          <w:szCs w:val="24"/>
        </w:rPr>
        <w:t xml:space="preserve"> свою діяльність.</w:t>
      </w:r>
    </w:p>
    <w:p w:rsidR="00BB239E" w:rsidRPr="000E5EF6" w:rsidRDefault="00BB239E" w:rsidP="00BB239E">
      <w:pPr>
        <w:shd w:val="clear" w:color="auto" w:fill="FFFFFF"/>
        <w:spacing w:after="0" w:line="240" w:lineRule="auto"/>
        <w:ind w:firstLine="708"/>
        <w:jc w:val="both"/>
        <w:rPr>
          <w:rFonts w:ascii="Cambria Math" w:hAnsi="Cambria Math" w:cs="Cambria Math"/>
          <w:sz w:val="24"/>
          <w:szCs w:val="24"/>
        </w:rPr>
      </w:pPr>
      <w:r w:rsidRPr="00A0616D">
        <w:rPr>
          <w:rFonts w:ascii="Times New Roman" w:hAnsi="Times New Roman" w:cs="Times New Roman"/>
          <w:sz w:val="24"/>
          <w:szCs w:val="24"/>
          <w:bdr w:val="none" w:sz="0" w:space="0" w:color="auto" w:frame="1"/>
        </w:rPr>
        <w:t xml:space="preserve">Комісією відмічалось, що більшість народних обранців з усією відповідальністю ставляться до своїх депутатських обов'язків, регулярно відвідують засідання постійних комісій та пленарні засідання сесій, беруть активну участь в обговоренні питань та </w:t>
      </w:r>
      <w:proofErr w:type="gramStart"/>
      <w:r w:rsidRPr="00A0616D">
        <w:rPr>
          <w:rFonts w:ascii="Times New Roman" w:hAnsi="Times New Roman" w:cs="Times New Roman"/>
          <w:sz w:val="24"/>
          <w:szCs w:val="24"/>
          <w:bdr w:val="none" w:sz="0" w:space="0" w:color="auto" w:frame="1"/>
        </w:rPr>
        <w:t>п</w:t>
      </w:r>
      <w:proofErr w:type="gramEnd"/>
      <w:r w:rsidRPr="00A0616D">
        <w:rPr>
          <w:rFonts w:ascii="Times New Roman" w:hAnsi="Times New Roman" w:cs="Times New Roman"/>
          <w:sz w:val="24"/>
          <w:szCs w:val="24"/>
          <w:bdr w:val="none" w:sz="0" w:space="0" w:color="auto" w:frame="1"/>
        </w:rPr>
        <w:t>ідготовці проектів рішень.</w:t>
      </w:r>
      <w:r w:rsidRPr="00A0616D">
        <w:rPr>
          <w:rFonts w:ascii="Times New Roman" w:hAnsi="Times New Roman" w:cs="Times New Roman"/>
          <w:sz w:val="24"/>
          <w:szCs w:val="24"/>
        </w:rPr>
        <w:t xml:space="preserve"> </w:t>
      </w:r>
      <w:proofErr w:type="gramStart"/>
      <w:r w:rsidRPr="00A0616D">
        <w:rPr>
          <w:rFonts w:ascii="Times New Roman" w:hAnsi="Times New Roman" w:cs="Times New Roman"/>
          <w:sz w:val="24"/>
          <w:szCs w:val="24"/>
          <w:bdr w:val="none" w:sz="0" w:space="0" w:color="auto" w:frame="1"/>
        </w:rPr>
        <w:t>Поряд з цим мене, як голову ради, турбує те, що окремі наші колеги не виявляють особливого бажання працювати в раді.</w:t>
      </w:r>
      <w:r>
        <w:rPr>
          <w:rFonts w:ascii="Times New Roman" w:hAnsi="Times New Roman" w:cs="Times New Roman"/>
          <w:sz w:val="24"/>
          <w:szCs w:val="24"/>
          <w:bdr w:val="none" w:sz="0" w:space="0" w:color="auto" w:frame="1"/>
        </w:rPr>
        <w:t xml:space="preserve"> Так серед депутатів районної ради є такі, що порушують Закон України «Про статус депутатів місцевих рад», без поважних причин не відвідують засідання постійних комісій та сесії, нехтуючи своїми прямими обов</w:t>
      </w:r>
      <w:proofErr w:type="gramEnd"/>
      <w:r>
        <w:rPr>
          <w:rFonts w:ascii="Times New Roman" w:hAnsi="Times New Roman" w:cs="Times New Roman"/>
          <w:sz w:val="24"/>
          <w:szCs w:val="24"/>
          <w:bdr w:val="none" w:sz="0" w:space="0" w:color="auto" w:frame="1"/>
        </w:rPr>
        <w:t>’язками.</w:t>
      </w:r>
    </w:p>
    <w:p w:rsidR="00BB239E" w:rsidRPr="00F33BE0" w:rsidRDefault="00BB239E" w:rsidP="00BB239E">
      <w:pPr>
        <w:shd w:val="clear" w:color="auto" w:fill="FFFFFF"/>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Середній відсоток відвідування</w:t>
      </w:r>
      <w:r w:rsidRPr="00A0616D">
        <w:rPr>
          <w:rFonts w:ascii="Times New Roman" w:hAnsi="Times New Roman" w:cs="Times New Roman"/>
          <w:sz w:val="24"/>
          <w:szCs w:val="24"/>
        </w:rPr>
        <w:t xml:space="preserve"> депутатами сесій районної ради за звітний період </w:t>
      </w:r>
      <w:r w:rsidRPr="00F33BE0">
        <w:rPr>
          <w:rFonts w:ascii="Times New Roman" w:hAnsi="Times New Roman" w:cs="Times New Roman"/>
          <w:sz w:val="24"/>
          <w:szCs w:val="24"/>
        </w:rPr>
        <w:t>склав 73,3%.. Жодного разу не були присутніми на сесіях районної ради 2 депутати, більше половини сесій пропустили 9 депутатів.</w:t>
      </w:r>
      <w:r w:rsidRPr="00F33BE0">
        <w:rPr>
          <w:rFonts w:ascii="Times New Roman" w:hAnsi="Times New Roman" w:cs="Times New Roman"/>
          <w:i/>
          <w:iCs/>
          <w:sz w:val="24"/>
          <w:szCs w:val="24"/>
          <w:u w:val="single"/>
        </w:rPr>
        <w:t xml:space="preserve">  </w:t>
      </w:r>
      <w:r w:rsidRPr="00F33BE0">
        <w:rPr>
          <w:rFonts w:ascii="Times New Roman" w:hAnsi="Times New Roman" w:cs="Times New Roman"/>
          <w:sz w:val="24"/>
          <w:szCs w:val="24"/>
        </w:rPr>
        <w:t>Не брали участь у засіданнях постійних комісій у звітному періоді 3 депутати.</w:t>
      </w:r>
      <w:proofErr w:type="gramEnd"/>
      <w:r w:rsidRPr="00F33BE0">
        <w:rPr>
          <w:rFonts w:ascii="Times New Roman" w:hAnsi="Times New Roman" w:cs="Times New Roman"/>
          <w:sz w:val="24"/>
          <w:szCs w:val="24"/>
        </w:rPr>
        <w:t xml:space="preserve"> Поряд з цим у </w:t>
      </w:r>
      <w:proofErr w:type="gramStart"/>
      <w:r w:rsidRPr="00F33BE0">
        <w:rPr>
          <w:rFonts w:ascii="Times New Roman" w:hAnsi="Times New Roman" w:cs="Times New Roman"/>
          <w:sz w:val="24"/>
          <w:szCs w:val="24"/>
        </w:rPr>
        <w:t>вс</w:t>
      </w:r>
      <w:proofErr w:type="gramEnd"/>
      <w:r w:rsidRPr="00F33BE0">
        <w:rPr>
          <w:rFonts w:ascii="Times New Roman" w:hAnsi="Times New Roman" w:cs="Times New Roman"/>
          <w:sz w:val="24"/>
          <w:szCs w:val="24"/>
        </w:rPr>
        <w:t>іх сесіях взяли участь  13 депутатів - Дімітров О.С. , Захарчук В.В., Кутас Б.П., Любіченко Л.В., Мельник М.Я., Нестругіна Л.М., Пулеєв Г.М., Рушай Л.І., Скіченко М.Д., Танцюра В.В., Терещук І.К., Хоменко М.І., Шатайло О.Л.., у засіданнях постійних комісій - 7 депутатів.</w:t>
      </w:r>
      <w:r w:rsidRPr="00F33BE0">
        <w:rPr>
          <w:rFonts w:ascii="Times New Roman" w:hAnsi="Times New Roman" w:cs="Times New Roman"/>
          <w:sz w:val="24"/>
          <w:szCs w:val="24"/>
          <w:bdr w:val="none" w:sz="0" w:space="0" w:color="auto" w:frame="1"/>
        </w:rPr>
        <w:t xml:space="preserve"> Сьогодні я дякую </w:t>
      </w:r>
      <w:proofErr w:type="gramStart"/>
      <w:r w:rsidRPr="00F33BE0">
        <w:rPr>
          <w:rFonts w:ascii="Times New Roman" w:hAnsi="Times New Roman" w:cs="Times New Roman"/>
          <w:sz w:val="24"/>
          <w:szCs w:val="24"/>
          <w:bdr w:val="none" w:sz="0" w:space="0" w:color="auto" w:frame="1"/>
        </w:rPr>
        <w:t>вс</w:t>
      </w:r>
      <w:proofErr w:type="gramEnd"/>
      <w:r w:rsidRPr="00F33BE0">
        <w:rPr>
          <w:rFonts w:ascii="Times New Roman" w:hAnsi="Times New Roman" w:cs="Times New Roman"/>
          <w:sz w:val="24"/>
          <w:szCs w:val="24"/>
          <w:bdr w:val="none" w:sz="0" w:space="0" w:color="auto" w:frame="1"/>
        </w:rPr>
        <w:t>ім депутатам районної ради, які сумлінно та відповідально виконують свої депутатські обов’язки та повноваження, вболівають за районну громаду, потреби своїх виборців.</w:t>
      </w:r>
    </w:p>
    <w:p w:rsidR="00BB239E" w:rsidRPr="00A0616D" w:rsidRDefault="00BB239E" w:rsidP="00BB239E">
      <w:pPr>
        <w:pStyle w:val="a8"/>
        <w:shd w:val="clear" w:color="auto" w:fill="F6FAFE"/>
        <w:spacing w:before="0" w:beforeAutospacing="0" w:after="0" w:afterAutospacing="0"/>
        <w:ind w:firstLine="709"/>
        <w:jc w:val="both"/>
        <w:textAlignment w:val="baseline"/>
      </w:pPr>
      <w:r w:rsidRPr="00F33BE0">
        <w:rPr>
          <w:bdr w:val="none" w:sz="0" w:space="0" w:color="auto" w:frame="1"/>
        </w:rPr>
        <w:t xml:space="preserve">Специфіка району, який є сільськогосподарським, суттєво впливає на стан наповнення бюджету. </w:t>
      </w:r>
      <w:proofErr w:type="gramStart"/>
      <w:r w:rsidRPr="00F33BE0">
        <w:rPr>
          <w:bdr w:val="none" w:sz="0" w:space="0" w:color="auto" w:frame="1"/>
        </w:rPr>
        <w:t>Протягом звітного періоду депутати районної ради спільно з міським., сільськими</w:t>
      </w:r>
      <w:r w:rsidRPr="00A0616D">
        <w:rPr>
          <w:bdr w:val="none" w:sz="0" w:space="0" w:color="auto" w:frame="1"/>
        </w:rPr>
        <w:t xml:space="preserve"> головами, районною державною адміністрацією, податковою службою значну увагу приділяли бюджетному процесу - формуванню бюджету, пошуку додаткових джерел наповнення дохідної частини, забезпеченню максимально ефективного використання бюджетних коштів з метою отримання конкретних результатів виходячи з найбільш </w:t>
      </w:r>
      <w:r w:rsidRPr="00A0616D">
        <w:rPr>
          <w:bdr w:val="none" w:sz="0" w:space="0" w:color="auto" w:frame="1"/>
        </w:rPr>
        <w:lastRenderedPageBreak/>
        <w:t>нагальних потреб територіальних</w:t>
      </w:r>
      <w:proofErr w:type="gramEnd"/>
      <w:r w:rsidRPr="00A0616D">
        <w:rPr>
          <w:bdr w:val="none" w:sz="0" w:space="0" w:color="auto" w:frame="1"/>
        </w:rPr>
        <w:t xml:space="preserve"> громад району, оптимального розподілу коштів </w:t>
      </w:r>
      <w:proofErr w:type="gramStart"/>
      <w:r w:rsidRPr="00A0616D">
        <w:rPr>
          <w:bdr w:val="none" w:sz="0" w:space="0" w:color="auto" w:frame="1"/>
        </w:rPr>
        <w:t>в</w:t>
      </w:r>
      <w:proofErr w:type="gramEnd"/>
      <w:r w:rsidRPr="00A0616D">
        <w:rPr>
          <w:bdr w:val="none" w:sz="0" w:space="0" w:color="auto" w:frame="1"/>
        </w:rPr>
        <w:t>ідповідно до заходів програм, затверджених рішеннями районної ради.</w:t>
      </w:r>
    </w:p>
    <w:p w:rsidR="00BB239E" w:rsidRPr="00A0616D" w:rsidRDefault="00BB239E" w:rsidP="00BB239E">
      <w:pPr>
        <w:shd w:val="clear" w:color="auto" w:fill="FFFFFF"/>
        <w:spacing w:after="0" w:line="240" w:lineRule="auto"/>
        <w:ind w:firstLine="708"/>
        <w:jc w:val="both"/>
        <w:rPr>
          <w:rFonts w:ascii="Times New Roman" w:hAnsi="Times New Roman" w:cs="Times New Roman"/>
          <w:sz w:val="24"/>
          <w:szCs w:val="24"/>
          <w:bdr w:val="none" w:sz="0" w:space="0" w:color="auto" w:frame="1"/>
        </w:rPr>
      </w:pPr>
      <w:r w:rsidRPr="00A0616D">
        <w:rPr>
          <w:rFonts w:ascii="Times New Roman" w:hAnsi="Times New Roman" w:cs="Times New Roman"/>
          <w:sz w:val="24"/>
          <w:szCs w:val="24"/>
          <w:bdr w:val="none" w:sz="0" w:space="0" w:color="auto" w:frame="1"/>
        </w:rPr>
        <w:t xml:space="preserve">Для раціонального розподілу і перерозподілу по окремих напрямах видатків коштів районного бюджету, міжбюджетних трансфертів, районною радою за звітний період було прийнято 8 </w:t>
      </w:r>
      <w:proofErr w:type="gramStart"/>
      <w:r w:rsidRPr="00A0616D">
        <w:rPr>
          <w:rFonts w:ascii="Times New Roman" w:hAnsi="Times New Roman" w:cs="Times New Roman"/>
          <w:sz w:val="24"/>
          <w:szCs w:val="24"/>
          <w:bdr w:val="none" w:sz="0" w:space="0" w:color="auto" w:frame="1"/>
        </w:rPr>
        <w:t>р</w:t>
      </w:r>
      <w:proofErr w:type="gramEnd"/>
      <w:r w:rsidRPr="00A0616D">
        <w:rPr>
          <w:rFonts w:ascii="Times New Roman" w:hAnsi="Times New Roman" w:cs="Times New Roman"/>
          <w:sz w:val="24"/>
          <w:szCs w:val="24"/>
          <w:bdr w:val="none" w:sz="0" w:space="0" w:color="auto" w:frame="1"/>
        </w:rPr>
        <w:t>ішень щодо внесення відповідних змін до районного бюджету. Спільно з фінансовим управлінням райдержадміністрації та постійною комісією районної ради з питань планування, бюджету та фінансі</w:t>
      </w:r>
      <w:proofErr w:type="gramStart"/>
      <w:r w:rsidRPr="00A0616D">
        <w:rPr>
          <w:rFonts w:ascii="Times New Roman" w:hAnsi="Times New Roman" w:cs="Times New Roman"/>
          <w:sz w:val="24"/>
          <w:szCs w:val="24"/>
          <w:bdr w:val="none" w:sz="0" w:space="0" w:color="auto" w:frame="1"/>
        </w:rPr>
        <w:t>в</w:t>
      </w:r>
      <w:proofErr w:type="gramEnd"/>
      <w:r w:rsidRPr="00A0616D">
        <w:rPr>
          <w:rFonts w:ascii="Times New Roman" w:hAnsi="Times New Roman" w:cs="Times New Roman"/>
          <w:sz w:val="24"/>
          <w:szCs w:val="24"/>
          <w:bdr w:val="none" w:sz="0" w:space="0" w:color="auto" w:frame="1"/>
        </w:rPr>
        <w:t xml:space="preserve">, яку очолює Карбівнича Тетяна Петрівна, ефективно здійснено бюджетний процес. Комісією проведено 14 засідань, своєчасно і оперативно проводився перерозподіл бюджетних призначень видаткової частини районного бюджету з тим, щоб головні розпорядники коштів змогли використати </w:t>
      </w:r>
      <w:proofErr w:type="gramStart"/>
      <w:r w:rsidRPr="00A0616D">
        <w:rPr>
          <w:rFonts w:ascii="Times New Roman" w:hAnsi="Times New Roman" w:cs="Times New Roman"/>
          <w:sz w:val="24"/>
          <w:szCs w:val="24"/>
          <w:bdr w:val="none" w:sz="0" w:space="0" w:color="auto" w:frame="1"/>
        </w:rPr>
        <w:t>вс</w:t>
      </w:r>
      <w:proofErr w:type="gramEnd"/>
      <w:r w:rsidRPr="00A0616D">
        <w:rPr>
          <w:rFonts w:ascii="Times New Roman" w:hAnsi="Times New Roman" w:cs="Times New Roman"/>
          <w:sz w:val="24"/>
          <w:szCs w:val="24"/>
          <w:bdr w:val="none" w:sz="0" w:space="0" w:color="auto" w:frame="1"/>
        </w:rPr>
        <w:t>і наявні фінансові ресурси для забезпечення стабільного функціонування бюджетних установ та вирішення нагальних проблем діяльності в умовах ускладненого казначейського обслуговування.</w:t>
      </w:r>
    </w:p>
    <w:p w:rsidR="00BB239E" w:rsidRPr="00A0616D" w:rsidRDefault="00BB239E" w:rsidP="00BB239E">
      <w:pPr>
        <w:shd w:val="clear" w:color="auto" w:fill="FFFFFF"/>
        <w:spacing w:after="0" w:line="240" w:lineRule="auto"/>
        <w:ind w:firstLine="708"/>
        <w:jc w:val="both"/>
        <w:rPr>
          <w:rFonts w:ascii="Times New Roman" w:hAnsi="Times New Roman" w:cs="Times New Roman"/>
          <w:sz w:val="24"/>
          <w:szCs w:val="24"/>
          <w:bdr w:val="none" w:sz="0" w:space="0" w:color="auto" w:frame="1"/>
        </w:rPr>
      </w:pPr>
      <w:r w:rsidRPr="00A0616D">
        <w:rPr>
          <w:rFonts w:ascii="Times New Roman" w:hAnsi="Times New Roman" w:cs="Times New Roman"/>
          <w:sz w:val="24"/>
          <w:szCs w:val="24"/>
          <w:bdr w:val="none" w:sz="0" w:space="0" w:color="auto" w:frame="1"/>
        </w:rPr>
        <w:t xml:space="preserve">Незважаючи на те, що </w:t>
      </w:r>
      <w:proofErr w:type="gramStart"/>
      <w:r w:rsidRPr="00A0616D">
        <w:rPr>
          <w:rFonts w:ascii="Times New Roman" w:hAnsi="Times New Roman" w:cs="Times New Roman"/>
          <w:sz w:val="24"/>
          <w:szCs w:val="24"/>
          <w:bdr w:val="none" w:sz="0" w:space="0" w:color="auto" w:frame="1"/>
        </w:rPr>
        <w:t>в</w:t>
      </w:r>
      <w:proofErr w:type="gramEnd"/>
      <w:r w:rsidRPr="00A0616D">
        <w:rPr>
          <w:rFonts w:ascii="Times New Roman" w:hAnsi="Times New Roman" w:cs="Times New Roman"/>
          <w:sz w:val="24"/>
          <w:szCs w:val="24"/>
          <w:bdr w:val="none" w:sz="0" w:space="0" w:color="auto" w:frame="1"/>
        </w:rPr>
        <w:t xml:space="preserve"> </w:t>
      </w:r>
      <w:proofErr w:type="gramStart"/>
      <w:r w:rsidRPr="00A0616D">
        <w:rPr>
          <w:rFonts w:ascii="Times New Roman" w:hAnsi="Times New Roman" w:cs="Times New Roman"/>
          <w:sz w:val="24"/>
          <w:szCs w:val="24"/>
          <w:bdr w:val="none" w:sz="0" w:space="0" w:color="auto" w:frame="1"/>
        </w:rPr>
        <w:t>систем</w:t>
      </w:r>
      <w:proofErr w:type="gramEnd"/>
      <w:r w:rsidRPr="00A0616D">
        <w:rPr>
          <w:rFonts w:ascii="Times New Roman" w:hAnsi="Times New Roman" w:cs="Times New Roman"/>
          <w:sz w:val="24"/>
          <w:szCs w:val="24"/>
          <w:bdr w:val="none" w:sz="0" w:space="0" w:color="auto" w:frame="1"/>
        </w:rPr>
        <w:t>і рад не передбачено владної вер</w:t>
      </w:r>
      <w:r>
        <w:rPr>
          <w:rFonts w:ascii="Times New Roman" w:hAnsi="Times New Roman" w:cs="Times New Roman"/>
          <w:sz w:val="24"/>
          <w:szCs w:val="24"/>
          <w:bdr w:val="none" w:sz="0" w:space="0" w:color="auto" w:frame="1"/>
        </w:rPr>
        <w:t xml:space="preserve">тикалі, районна рада виступає </w:t>
      </w:r>
      <w:r w:rsidRPr="00A0616D">
        <w:rPr>
          <w:rFonts w:ascii="Times New Roman" w:hAnsi="Times New Roman" w:cs="Times New Roman"/>
          <w:sz w:val="24"/>
          <w:szCs w:val="24"/>
          <w:bdr w:val="none" w:sz="0" w:space="0" w:color="auto" w:frame="1"/>
        </w:rPr>
        <w:t xml:space="preserve">координатором у спільній діяльності районної та місцевих рад. В нашому районі 27 сільських і міська </w:t>
      </w:r>
      <w:proofErr w:type="gramStart"/>
      <w:r w:rsidRPr="00A0616D">
        <w:rPr>
          <w:rFonts w:ascii="Times New Roman" w:hAnsi="Times New Roman" w:cs="Times New Roman"/>
          <w:sz w:val="24"/>
          <w:szCs w:val="24"/>
          <w:bdr w:val="none" w:sz="0" w:space="0" w:color="auto" w:frame="1"/>
        </w:rPr>
        <w:t>ради</w:t>
      </w:r>
      <w:proofErr w:type="gramEnd"/>
      <w:r w:rsidRPr="00A0616D">
        <w:rPr>
          <w:rFonts w:ascii="Times New Roman" w:hAnsi="Times New Roman" w:cs="Times New Roman"/>
          <w:sz w:val="24"/>
          <w:szCs w:val="24"/>
          <w:bdr w:val="none" w:sz="0" w:space="0" w:color="auto" w:frame="1"/>
        </w:rPr>
        <w:t xml:space="preserve">. Вони не лише представляють на місцях державу і владу, </w:t>
      </w:r>
      <w:proofErr w:type="gramStart"/>
      <w:r w:rsidRPr="00A0616D">
        <w:rPr>
          <w:rFonts w:ascii="Times New Roman" w:hAnsi="Times New Roman" w:cs="Times New Roman"/>
          <w:sz w:val="24"/>
          <w:szCs w:val="24"/>
          <w:bdr w:val="none" w:sz="0" w:space="0" w:color="auto" w:frame="1"/>
        </w:rPr>
        <w:t>а й</w:t>
      </w:r>
      <w:proofErr w:type="gramEnd"/>
      <w:r w:rsidRPr="00A0616D">
        <w:rPr>
          <w:rFonts w:ascii="Times New Roman" w:hAnsi="Times New Roman" w:cs="Times New Roman"/>
          <w:sz w:val="24"/>
          <w:szCs w:val="24"/>
          <w:bdr w:val="none" w:sz="0" w:space="0" w:color="auto" w:frame="1"/>
        </w:rPr>
        <w:t xml:space="preserve"> виступають безпосередніми носіями</w:t>
      </w:r>
      <w:r w:rsidRPr="00A0616D">
        <w:rPr>
          <w:rFonts w:ascii="Times New Roman" w:hAnsi="Times New Roman" w:cs="Times New Roman"/>
          <w:sz w:val="24"/>
          <w:szCs w:val="24"/>
        </w:rPr>
        <w:t> </w:t>
      </w:r>
      <w:r w:rsidRPr="00A0616D">
        <w:rPr>
          <w:rFonts w:ascii="Times New Roman" w:hAnsi="Times New Roman" w:cs="Times New Roman"/>
          <w:sz w:val="24"/>
          <w:szCs w:val="24"/>
          <w:bdr w:val="none" w:sz="0" w:space="0" w:color="auto" w:frame="1"/>
        </w:rPr>
        <w:t xml:space="preserve">інтересів територіальних громад. Сьогодні в районі </w:t>
      </w:r>
      <w:proofErr w:type="gramStart"/>
      <w:r w:rsidRPr="00A0616D">
        <w:rPr>
          <w:rFonts w:ascii="Times New Roman" w:hAnsi="Times New Roman" w:cs="Times New Roman"/>
          <w:sz w:val="24"/>
          <w:szCs w:val="24"/>
          <w:bdr w:val="none" w:sz="0" w:space="0" w:color="auto" w:frame="1"/>
        </w:rPr>
        <w:t>нема</w:t>
      </w:r>
      <w:proofErr w:type="gramEnd"/>
      <w:r w:rsidRPr="00A0616D">
        <w:rPr>
          <w:rFonts w:ascii="Times New Roman" w:hAnsi="Times New Roman" w:cs="Times New Roman"/>
          <w:sz w:val="24"/>
          <w:szCs w:val="24"/>
          <w:bdr w:val="none" w:sz="0" w:space="0" w:color="auto" w:frame="1"/>
        </w:rPr>
        <w:t xml:space="preserve">є жодної ради, яка працювала б в легких умовах. Важко усім. Але той, хто хоче працювати, той шукає і знаходить </w:t>
      </w:r>
      <w:proofErr w:type="gramStart"/>
      <w:r w:rsidRPr="00A0616D">
        <w:rPr>
          <w:rFonts w:ascii="Times New Roman" w:hAnsi="Times New Roman" w:cs="Times New Roman"/>
          <w:sz w:val="24"/>
          <w:szCs w:val="24"/>
          <w:bdr w:val="none" w:sz="0" w:space="0" w:color="auto" w:frame="1"/>
        </w:rPr>
        <w:t>р</w:t>
      </w:r>
      <w:proofErr w:type="gramEnd"/>
      <w:r w:rsidRPr="00A0616D">
        <w:rPr>
          <w:rFonts w:ascii="Times New Roman" w:hAnsi="Times New Roman" w:cs="Times New Roman"/>
          <w:sz w:val="24"/>
          <w:szCs w:val="24"/>
          <w:bdr w:val="none" w:sz="0" w:space="0" w:color="auto" w:frame="1"/>
        </w:rPr>
        <w:t>ізноманітні шляхи вирішення питань. Приємно зазначити наявну нашу співпрацю у забезпеченні фінансування районних програм.</w:t>
      </w:r>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bdr w:val="none" w:sz="0" w:space="0" w:color="auto" w:frame="1"/>
        </w:rPr>
        <w:t xml:space="preserve">Так, мною </w:t>
      </w:r>
      <w:proofErr w:type="gramStart"/>
      <w:r w:rsidRPr="00A0616D">
        <w:rPr>
          <w:rFonts w:ascii="Times New Roman" w:hAnsi="Times New Roman" w:cs="Times New Roman"/>
          <w:sz w:val="24"/>
          <w:szCs w:val="24"/>
          <w:bdr w:val="none" w:sz="0" w:space="0" w:color="auto" w:frame="1"/>
        </w:rPr>
        <w:t>п</w:t>
      </w:r>
      <w:proofErr w:type="gramEnd"/>
      <w:r w:rsidRPr="00A0616D">
        <w:rPr>
          <w:rFonts w:ascii="Times New Roman" w:hAnsi="Times New Roman" w:cs="Times New Roman"/>
          <w:sz w:val="24"/>
          <w:szCs w:val="24"/>
          <w:bdr w:val="none" w:sz="0" w:space="0" w:color="auto" w:frame="1"/>
        </w:rPr>
        <w:t xml:space="preserve">ідписано. за активної участі працівників фінансового управління районної державної адміністрації, у 2014 році 122 та  в січні-квітні 2015 року 48  Угод з міським та сільськими, головами про передачу цільових міжбюджетних трансфертів (інша субвенція) з місцевих бюджетів до районного бюджету на виконання районних  програм  освіти, медицини, пожежної безпеки, інших   на загальну суму 4  </w:t>
      </w:r>
      <w:proofErr w:type="gramStart"/>
      <w:r w:rsidRPr="00A0616D">
        <w:rPr>
          <w:rFonts w:ascii="Times New Roman" w:hAnsi="Times New Roman" w:cs="Times New Roman"/>
          <w:sz w:val="24"/>
          <w:szCs w:val="24"/>
          <w:bdr w:val="none" w:sz="0" w:space="0" w:color="auto" w:frame="1"/>
        </w:rPr>
        <w:t>млн</w:t>
      </w:r>
      <w:proofErr w:type="gramEnd"/>
      <w:r w:rsidRPr="00A0616D">
        <w:rPr>
          <w:rFonts w:ascii="Times New Roman" w:hAnsi="Times New Roman" w:cs="Times New Roman"/>
          <w:sz w:val="24"/>
          <w:szCs w:val="24"/>
          <w:bdr w:val="none" w:sz="0" w:space="0" w:color="auto" w:frame="1"/>
        </w:rPr>
        <w:t xml:space="preserve"> 323 тис.грн. в 2014 році та 453 тис. грн в цьому році</w:t>
      </w:r>
      <w:r w:rsidRPr="00F308B1">
        <w:rPr>
          <w:rFonts w:ascii="Times New Roman" w:hAnsi="Times New Roman" w:cs="Times New Roman"/>
          <w:sz w:val="24"/>
          <w:szCs w:val="24"/>
          <w:bdr w:val="none" w:sz="0" w:space="0" w:color="auto" w:frame="1"/>
        </w:rPr>
        <w:t xml:space="preserve">. </w:t>
      </w:r>
      <w:r w:rsidRPr="00F308B1">
        <w:rPr>
          <w:rFonts w:ascii="Times New Roman" w:hAnsi="Times New Roman" w:cs="Times New Roman"/>
          <w:sz w:val="24"/>
          <w:szCs w:val="24"/>
        </w:rPr>
        <w:t>У 2015 сільським та міському бюджетам надано субвенції з районного бюджету на фінансування дошкільних навчальних закладів, закладів культури та бібліотек 10</w:t>
      </w:r>
      <w:r>
        <w:rPr>
          <w:rFonts w:ascii="Times New Roman" w:hAnsi="Times New Roman" w:cs="Times New Roman"/>
          <w:sz w:val="24"/>
          <w:szCs w:val="24"/>
        </w:rPr>
        <w:t xml:space="preserve"> </w:t>
      </w:r>
      <w:r w:rsidRPr="00F308B1">
        <w:rPr>
          <w:rFonts w:ascii="Times New Roman" w:hAnsi="Times New Roman" w:cs="Times New Roman"/>
          <w:sz w:val="24"/>
          <w:szCs w:val="24"/>
        </w:rPr>
        <w:t xml:space="preserve">млн 864 тисячі грн. Звичайно </w:t>
      </w:r>
      <w:proofErr w:type="gramStart"/>
      <w:r w:rsidRPr="00F308B1">
        <w:rPr>
          <w:rFonts w:ascii="Times New Roman" w:hAnsi="Times New Roman" w:cs="Times New Roman"/>
          <w:sz w:val="24"/>
          <w:szCs w:val="24"/>
        </w:rPr>
        <w:t>це не</w:t>
      </w:r>
      <w:proofErr w:type="gramEnd"/>
      <w:r w:rsidRPr="00F308B1">
        <w:rPr>
          <w:rFonts w:ascii="Times New Roman" w:hAnsi="Times New Roman" w:cs="Times New Roman"/>
          <w:sz w:val="24"/>
          <w:szCs w:val="24"/>
        </w:rPr>
        <w:t xml:space="preserve"> вирішує повністю утримання даних закладів. Є проблема. Сподіваємося, що при виконанні сільськими радами бюджетів за </w:t>
      </w:r>
      <w:proofErr w:type="gramStart"/>
      <w:r w:rsidRPr="00F308B1">
        <w:rPr>
          <w:rFonts w:ascii="Times New Roman" w:hAnsi="Times New Roman" w:cs="Times New Roman"/>
          <w:sz w:val="24"/>
          <w:szCs w:val="24"/>
        </w:rPr>
        <w:t>п</w:t>
      </w:r>
      <w:proofErr w:type="gramEnd"/>
      <w:r w:rsidRPr="00F308B1">
        <w:rPr>
          <w:rFonts w:ascii="Times New Roman" w:hAnsi="Times New Roman" w:cs="Times New Roman"/>
          <w:sz w:val="24"/>
          <w:szCs w:val="24"/>
        </w:rPr>
        <w:t>івріччя, надходження будуть спрямовані на утримання дошкільних навчальних закладів, закладів культури та бібліотек</w:t>
      </w:r>
      <w:r>
        <w:rPr>
          <w:rFonts w:ascii="Times New Roman" w:hAnsi="Times New Roman" w:cs="Times New Roman"/>
          <w:sz w:val="24"/>
          <w:szCs w:val="24"/>
        </w:rPr>
        <w:t xml:space="preserve">. </w:t>
      </w:r>
      <w:r w:rsidRPr="00F308B1">
        <w:rPr>
          <w:rFonts w:ascii="Times New Roman" w:hAnsi="Times New Roman" w:cs="Times New Roman"/>
          <w:sz w:val="24"/>
          <w:szCs w:val="24"/>
        </w:rPr>
        <w:t>У звітному періоді</w:t>
      </w:r>
      <w:r w:rsidRPr="00A0616D">
        <w:rPr>
          <w:rFonts w:ascii="Times New Roman" w:hAnsi="Times New Roman" w:cs="Times New Roman"/>
          <w:sz w:val="24"/>
          <w:szCs w:val="24"/>
        </w:rPr>
        <w:t xml:space="preserve"> між Черкаською обласною і Тальнівською районною радами укладено 8 договорів про передачу прав на здійснення видатків. Ними врегульовувались умови надання та використання субвенцій, передбачених в обласному бюджеті, на загальну суму 2 млн. 430,4 тис</w:t>
      </w:r>
      <w:proofErr w:type="gramStart"/>
      <w:r w:rsidRPr="00A0616D">
        <w:rPr>
          <w:rFonts w:ascii="Times New Roman" w:hAnsi="Times New Roman" w:cs="Times New Roman"/>
          <w:sz w:val="24"/>
          <w:szCs w:val="24"/>
        </w:rPr>
        <w:t>.г</w:t>
      </w:r>
      <w:proofErr w:type="gramEnd"/>
      <w:r w:rsidRPr="00A0616D">
        <w:rPr>
          <w:rFonts w:ascii="Times New Roman" w:hAnsi="Times New Roman" w:cs="Times New Roman"/>
          <w:sz w:val="24"/>
          <w:szCs w:val="24"/>
        </w:rPr>
        <w:t xml:space="preserve">рн. Зокрема, щодо оплати </w:t>
      </w:r>
      <w:proofErr w:type="gramStart"/>
      <w:r w:rsidRPr="00A0616D">
        <w:rPr>
          <w:rFonts w:ascii="Times New Roman" w:hAnsi="Times New Roman" w:cs="Times New Roman"/>
          <w:sz w:val="24"/>
          <w:szCs w:val="24"/>
        </w:rPr>
        <w:t>п</w:t>
      </w:r>
      <w:proofErr w:type="gramEnd"/>
      <w:r w:rsidRPr="00A0616D">
        <w:rPr>
          <w:rFonts w:ascii="Times New Roman" w:hAnsi="Times New Roman" w:cs="Times New Roman"/>
          <w:sz w:val="24"/>
          <w:szCs w:val="24"/>
        </w:rPr>
        <w:t>ільг на медичне обслуговування громадян, які постраждали внаслідок Чорнобильської катастрофи, реалізації програм видалення та знешкодження невідомих та непридатних до використання хімічних засобів захисту рослин,  будівництва, реконструкції спортивних майданчиків, виплати обласних стипендій переможцям олімпіад членів Малої академії наук, забезпечення видатків соціальн</w:t>
      </w:r>
      <w:r>
        <w:rPr>
          <w:rFonts w:ascii="Times New Roman" w:hAnsi="Times New Roman" w:cs="Times New Roman"/>
          <w:sz w:val="24"/>
          <w:szCs w:val="24"/>
        </w:rPr>
        <w:t>о-економічного розвитку району.</w:t>
      </w:r>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 xml:space="preserve">Постійна комісія з питань роботи агропромислового комплексу та базових галузей народного господарства, розвитку </w:t>
      </w:r>
      <w:proofErr w:type="gramStart"/>
      <w:r w:rsidRPr="00A0616D">
        <w:rPr>
          <w:rFonts w:ascii="Times New Roman" w:hAnsi="Times New Roman" w:cs="Times New Roman"/>
          <w:sz w:val="24"/>
          <w:szCs w:val="24"/>
        </w:rPr>
        <w:t>п</w:t>
      </w:r>
      <w:proofErr w:type="gramEnd"/>
      <w:r w:rsidRPr="00A0616D">
        <w:rPr>
          <w:rFonts w:ascii="Times New Roman" w:hAnsi="Times New Roman" w:cs="Times New Roman"/>
          <w:sz w:val="24"/>
          <w:szCs w:val="24"/>
        </w:rPr>
        <w:t xml:space="preserve">ідприємництва на чолі з Скіченком Миколою Дмитровичем працювала над розглядом питань соціально-економічного та культурного розвитку району, розвитку аграрного сектору району, виконання програми створення та функціонування Центру надання адміністративних послуг в районі. Особлива увага комісії приділялась питанням щодо здійснення державної регуляторної політики виконавчим апаратом районної </w:t>
      </w:r>
      <w:proofErr w:type="gramStart"/>
      <w:r w:rsidRPr="00A0616D">
        <w:rPr>
          <w:rFonts w:ascii="Times New Roman" w:hAnsi="Times New Roman" w:cs="Times New Roman"/>
          <w:sz w:val="24"/>
          <w:szCs w:val="24"/>
        </w:rPr>
        <w:t>ради</w:t>
      </w:r>
      <w:proofErr w:type="gramEnd"/>
      <w:r w:rsidRPr="00A0616D">
        <w:rPr>
          <w:rFonts w:ascii="Times New Roman" w:hAnsi="Times New Roman" w:cs="Times New Roman"/>
          <w:sz w:val="24"/>
          <w:szCs w:val="24"/>
        </w:rPr>
        <w:t>. За звітний період комі</w:t>
      </w:r>
      <w:proofErr w:type="gramStart"/>
      <w:r w:rsidRPr="00A0616D">
        <w:rPr>
          <w:rFonts w:ascii="Times New Roman" w:hAnsi="Times New Roman" w:cs="Times New Roman"/>
          <w:sz w:val="24"/>
          <w:szCs w:val="24"/>
        </w:rPr>
        <w:t>с</w:t>
      </w:r>
      <w:proofErr w:type="gramEnd"/>
      <w:r w:rsidRPr="00A0616D">
        <w:rPr>
          <w:rFonts w:ascii="Times New Roman" w:hAnsi="Times New Roman" w:cs="Times New Roman"/>
          <w:sz w:val="24"/>
          <w:szCs w:val="24"/>
        </w:rPr>
        <w:t>і</w:t>
      </w:r>
      <w:proofErr w:type="gramStart"/>
      <w:r w:rsidRPr="00A0616D">
        <w:rPr>
          <w:rFonts w:ascii="Times New Roman" w:hAnsi="Times New Roman" w:cs="Times New Roman"/>
          <w:sz w:val="24"/>
          <w:szCs w:val="24"/>
        </w:rPr>
        <w:t>я</w:t>
      </w:r>
      <w:proofErr w:type="gramEnd"/>
      <w:r w:rsidRPr="00A0616D">
        <w:rPr>
          <w:rFonts w:ascii="Times New Roman" w:hAnsi="Times New Roman" w:cs="Times New Roman"/>
          <w:sz w:val="24"/>
          <w:szCs w:val="24"/>
        </w:rPr>
        <w:t xml:space="preserve"> провела 9 засідань, розглянула 52 питання, винесла на розгляд сесій ради 47 питань. </w:t>
      </w:r>
      <w:proofErr w:type="gramStart"/>
      <w:r w:rsidRPr="00A0616D">
        <w:rPr>
          <w:rFonts w:ascii="Times New Roman" w:hAnsi="Times New Roman" w:cs="Times New Roman"/>
          <w:sz w:val="24"/>
          <w:szCs w:val="24"/>
        </w:rPr>
        <w:t>В</w:t>
      </w:r>
      <w:proofErr w:type="gramEnd"/>
      <w:r w:rsidRPr="00A0616D">
        <w:rPr>
          <w:rFonts w:ascii="Times New Roman" w:hAnsi="Times New Roman" w:cs="Times New Roman"/>
          <w:sz w:val="24"/>
          <w:szCs w:val="24"/>
        </w:rPr>
        <w:t xml:space="preserve"> </w:t>
      </w:r>
      <w:proofErr w:type="gramStart"/>
      <w:r w:rsidRPr="00A0616D">
        <w:rPr>
          <w:rFonts w:ascii="Times New Roman" w:hAnsi="Times New Roman" w:cs="Times New Roman"/>
          <w:sz w:val="24"/>
          <w:szCs w:val="24"/>
        </w:rPr>
        <w:t>порядку</w:t>
      </w:r>
      <w:proofErr w:type="gramEnd"/>
      <w:r w:rsidRPr="00A0616D">
        <w:rPr>
          <w:rFonts w:ascii="Times New Roman" w:hAnsi="Times New Roman" w:cs="Times New Roman"/>
          <w:sz w:val="24"/>
          <w:szCs w:val="24"/>
        </w:rPr>
        <w:t xml:space="preserve"> контролю комісією було розглянуто 7 питань.</w:t>
      </w:r>
    </w:p>
    <w:p w:rsidR="00BB239E" w:rsidRPr="00F33BE0" w:rsidRDefault="00BB239E" w:rsidP="00BB239E">
      <w:pPr>
        <w:shd w:val="clear" w:color="auto" w:fill="FFFFFF"/>
        <w:spacing w:after="0" w:line="240" w:lineRule="auto"/>
        <w:ind w:right="-81" w:firstLine="708"/>
        <w:jc w:val="both"/>
        <w:rPr>
          <w:rFonts w:ascii="Times New Roman" w:hAnsi="Times New Roman" w:cs="Times New Roman"/>
          <w:sz w:val="24"/>
          <w:szCs w:val="24"/>
        </w:rPr>
      </w:pPr>
      <w:r w:rsidRPr="00A0616D">
        <w:rPr>
          <w:rFonts w:ascii="Times New Roman" w:hAnsi="Times New Roman" w:cs="Times New Roman"/>
          <w:sz w:val="24"/>
          <w:szCs w:val="24"/>
        </w:rPr>
        <w:t>Активно працювала з кваліфікованого розгляду питань регулювання земельних відносин постійна комісія з питань адміністративно-територіального устрою, регулювання земельних відносин, охорони навколишнього природного се</w:t>
      </w:r>
      <w:r>
        <w:rPr>
          <w:rFonts w:ascii="Times New Roman" w:hAnsi="Times New Roman" w:cs="Times New Roman"/>
          <w:sz w:val="24"/>
          <w:szCs w:val="24"/>
        </w:rPr>
        <w:t>редовища на чолі з Захарчуком</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італієм</w:t>
      </w:r>
      <w:r w:rsidRPr="00A0616D">
        <w:rPr>
          <w:rFonts w:ascii="Times New Roman" w:hAnsi="Times New Roman" w:cs="Times New Roman"/>
          <w:sz w:val="24"/>
          <w:szCs w:val="24"/>
        </w:rPr>
        <w:t xml:space="preserve"> В</w:t>
      </w:r>
      <w:r>
        <w:rPr>
          <w:rFonts w:ascii="Times New Roman" w:hAnsi="Times New Roman" w:cs="Times New Roman"/>
          <w:sz w:val="24"/>
          <w:szCs w:val="24"/>
        </w:rPr>
        <w:t>олодимировичем</w:t>
      </w:r>
      <w:r w:rsidRPr="00A0616D">
        <w:rPr>
          <w:rFonts w:ascii="Times New Roman" w:hAnsi="Times New Roman" w:cs="Times New Roman"/>
          <w:sz w:val="24"/>
          <w:szCs w:val="24"/>
        </w:rPr>
        <w:t>, як</w:t>
      </w:r>
      <w:r>
        <w:rPr>
          <w:rFonts w:ascii="Times New Roman" w:hAnsi="Times New Roman" w:cs="Times New Roman"/>
          <w:sz w:val="24"/>
          <w:szCs w:val="24"/>
        </w:rPr>
        <w:t>ою проведено 9 засідань</w:t>
      </w:r>
      <w:r w:rsidRPr="00A061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616D">
        <w:rPr>
          <w:rFonts w:ascii="Times New Roman" w:hAnsi="Times New Roman" w:cs="Times New Roman"/>
          <w:sz w:val="24"/>
          <w:szCs w:val="24"/>
        </w:rPr>
        <w:t>Нею було надано висновки з 32   проектів рішень районної ради, внесено пропозицію щодо звернення до Верховно</w:t>
      </w:r>
      <w:proofErr w:type="gramStart"/>
      <w:r w:rsidRPr="00A0616D">
        <w:rPr>
          <w:rFonts w:ascii="Times New Roman" w:hAnsi="Times New Roman" w:cs="Times New Roman"/>
          <w:sz w:val="24"/>
          <w:szCs w:val="24"/>
        </w:rPr>
        <w:t>ї Р</w:t>
      </w:r>
      <w:proofErr w:type="gramEnd"/>
      <w:r w:rsidRPr="00A0616D">
        <w:rPr>
          <w:rFonts w:ascii="Times New Roman" w:hAnsi="Times New Roman" w:cs="Times New Roman"/>
          <w:sz w:val="24"/>
          <w:szCs w:val="24"/>
        </w:rPr>
        <w:t xml:space="preserve">ади </w:t>
      </w:r>
      <w:r w:rsidRPr="00A0616D">
        <w:rPr>
          <w:rFonts w:ascii="Times New Roman" w:hAnsi="Times New Roman" w:cs="Times New Roman"/>
          <w:sz w:val="24"/>
          <w:szCs w:val="24"/>
        </w:rPr>
        <w:lastRenderedPageBreak/>
        <w:t>України про прискорення вирішення питання внесення змін до Земельного кодексу України в частині передачі повноважень щодо  розпорядження землями сільськогосподарського призначення державної власності від центрального органу виконавчої влади з питань земельних ресурсів та його територіальних органів  до районних рад або районних державних адміністрацій, місцевих рад. На</w:t>
      </w:r>
      <w:r>
        <w:rPr>
          <w:rFonts w:ascii="Times New Roman" w:hAnsi="Times New Roman" w:cs="Times New Roman"/>
          <w:sz w:val="24"/>
          <w:szCs w:val="24"/>
        </w:rPr>
        <w:t xml:space="preserve"> </w:t>
      </w:r>
      <w:r w:rsidRPr="00A0616D">
        <w:rPr>
          <w:rFonts w:ascii="Times New Roman" w:hAnsi="Times New Roman" w:cs="Times New Roman"/>
          <w:sz w:val="24"/>
          <w:szCs w:val="24"/>
        </w:rPr>
        <w:t>жаль</w:t>
      </w:r>
      <w:r>
        <w:rPr>
          <w:rFonts w:ascii="Times New Roman" w:hAnsi="Times New Roman" w:cs="Times New Roman"/>
          <w:sz w:val="24"/>
          <w:szCs w:val="24"/>
        </w:rPr>
        <w:t>,</w:t>
      </w:r>
      <w:r w:rsidRPr="00A0616D">
        <w:rPr>
          <w:rFonts w:ascii="Times New Roman" w:hAnsi="Times New Roman" w:cs="Times New Roman"/>
          <w:sz w:val="24"/>
          <w:szCs w:val="24"/>
        </w:rPr>
        <w:t xml:space="preserve"> не </w:t>
      </w:r>
      <w:proofErr w:type="gramStart"/>
      <w:r w:rsidRPr="00A0616D">
        <w:rPr>
          <w:rFonts w:ascii="Times New Roman" w:hAnsi="Times New Roman" w:cs="Times New Roman"/>
          <w:sz w:val="24"/>
          <w:szCs w:val="24"/>
        </w:rPr>
        <w:t>вс</w:t>
      </w:r>
      <w:proofErr w:type="gramEnd"/>
      <w:r w:rsidRPr="00A0616D">
        <w:rPr>
          <w:rFonts w:ascii="Times New Roman" w:hAnsi="Times New Roman" w:cs="Times New Roman"/>
          <w:sz w:val="24"/>
          <w:szCs w:val="24"/>
        </w:rPr>
        <w:t xml:space="preserve">і  народні депутати України нас підтримали, і зміни не прийнято. В районі продовжуються постійні конфлікти між громадянами, юридичними особами щодо використання земель державної власності. Я особисто багаторазово намагалась врегулювати їх,  проте із-за відсутності правових повноважень, незважаючи і </w:t>
      </w:r>
      <w:proofErr w:type="gramStart"/>
      <w:r w:rsidRPr="00A0616D">
        <w:rPr>
          <w:rFonts w:ascii="Times New Roman" w:hAnsi="Times New Roman" w:cs="Times New Roman"/>
          <w:sz w:val="24"/>
          <w:szCs w:val="24"/>
        </w:rPr>
        <w:t>на</w:t>
      </w:r>
      <w:proofErr w:type="gramEnd"/>
      <w:r w:rsidRPr="00A0616D">
        <w:rPr>
          <w:rFonts w:ascii="Times New Roman" w:hAnsi="Times New Roman" w:cs="Times New Roman"/>
          <w:sz w:val="24"/>
          <w:szCs w:val="24"/>
        </w:rPr>
        <w:t xml:space="preserve"> поїздки в обласну державну адміністрацію, Держземагенство в області цього </w:t>
      </w:r>
      <w:r w:rsidRPr="00F33BE0">
        <w:rPr>
          <w:rFonts w:ascii="Times New Roman" w:hAnsi="Times New Roman" w:cs="Times New Roman"/>
          <w:sz w:val="24"/>
          <w:szCs w:val="24"/>
        </w:rPr>
        <w:t xml:space="preserve">зробити не вдалося. </w:t>
      </w:r>
      <w:proofErr w:type="gramStart"/>
      <w:r w:rsidRPr="00F33BE0">
        <w:rPr>
          <w:rFonts w:ascii="Times New Roman" w:hAnsi="Times New Roman" w:cs="Times New Roman"/>
          <w:sz w:val="24"/>
          <w:szCs w:val="24"/>
        </w:rPr>
        <w:t>Над</w:t>
      </w:r>
      <w:proofErr w:type="gramEnd"/>
      <w:r w:rsidRPr="00F33BE0">
        <w:rPr>
          <w:rFonts w:ascii="Times New Roman" w:hAnsi="Times New Roman" w:cs="Times New Roman"/>
          <w:sz w:val="24"/>
          <w:szCs w:val="24"/>
        </w:rPr>
        <w:t xml:space="preserve"> вирішенням земельних питань активно працюють депутати Стеценко І</w:t>
      </w:r>
      <w:r w:rsidRPr="00F33BE0">
        <w:rPr>
          <w:rFonts w:ascii="Times New Roman" w:hAnsi="Times New Roman" w:cs="Times New Roman"/>
          <w:sz w:val="24"/>
          <w:szCs w:val="24"/>
          <w:lang w:val="uk-UA"/>
        </w:rPr>
        <w:t>.</w:t>
      </w:r>
      <w:r w:rsidRPr="00F33BE0">
        <w:rPr>
          <w:rFonts w:ascii="Times New Roman" w:hAnsi="Times New Roman" w:cs="Times New Roman"/>
          <w:sz w:val="24"/>
          <w:szCs w:val="24"/>
        </w:rPr>
        <w:t xml:space="preserve"> В</w:t>
      </w:r>
      <w:r w:rsidRPr="00F33BE0">
        <w:rPr>
          <w:rFonts w:ascii="Times New Roman" w:hAnsi="Times New Roman" w:cs="Times New Roman"/>
          <w:sz w:val="24"/>
          <w:szCs w:val="24"/>
          <w:lang w:val="uk-UA"/>
        </w:rPr>
        <w:t>.</w:t>
      </w:r>
      <w:r w:rsidRPr="00F33BE0">
        <w:rPr>
          <w:rFonts w:ascii="Times New Roman" w:hAnsi="Times New Roman" w:cs="Times New Roman"/>
          <w:sz w:val="24"/>
          <w:szCs w:val="24"/>
        </w:rPr>
        <w:t>, Терещук І</w:t>
      </w:r>
      <w:r w:rsidRPr="00F33BE0">
        <w:rPr>
          <w:rFonts w:ascii="Times New Roman" w:hAnsi="Times New Roman" w:cs="Times New Roman"/>
          <w:sz w:val="24"/>
          <w:szCs w:val="24"/>
          <w:lang w:val="uk-UA"/>
        </w:rPr>
        <w:t>.</w:t>
      </w:r>
      <w:r w:rsidRPr="00F33BE0">
        <w:rPr>
          <w:rFonts w:ascii="Times New Roman" w:hAnsi="Times New Roman" w:cs="Times New Roman"/>
          <w:sz w:val="24"/>
          <w:szCs w:val="24"/>
        </w:rPr>
        <w:t xml:space="preserve"> К</w:t>
      </w:r>
      <w:r w:rsidRPr="00F33BE0">
        <w:rPr>
          <w:rFonts w:ascii="Times New Roman" w:hAnsi="Times New Roman" w:cs="Times New Roman"/>
          <w:sz w:val="24"/>
          <w:szCs w:val="24"/>
          <w:lang w:val="uk-UA"/>
        </w:rPr>
        <w:t>.</w:t>
      </w:r>
      <w:r w:rsidRPr="00F33BE0">
        <w:rPr>
          <w:rFonts w:ascii="Times New Roman" w:hAnsi="Times New Roman" w:cs="Times New Roman"/>
          <w:sz w:val="24"/>
          <w:szCs w:val="24"/>
        </w:rPr>
        <w:t>, Сарана О</w:t>
      </w:r>
      <w:r w:rsidRPr="00F33BE0">
        <w:rPr>
          <w:rFonts w:ascii="Times New Roman" w:hAnsi="Times New Roman" w:cs="Times New Roman"/>
          <w:sz w:val="24"/>
          <w:szCs w:val="24"/>
          <w:lang w:val="uk-UA"/>
        </w:rPr>
        <w:t>.</w:t>
      </w:r>
      <w:r w:rsidRPr="00F33BE0">
        <w:rPr>
          <w:rFonts w:ascii="Times New Roman" w:hAnsi="Times New Roman" w:cs="Times New Roman"/>
          <w:sz w:val="24"/>
          <w:szCs w:val="24"/>
        </w:rPr>
        <w:t xml:space="preserve"> Д.</w:t>
      </w:r>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 xml:space="preserve">За звітний період постійною комісією з питань захисту населення від наслідків Чорнобильської катастрофи, охорони здоров’я та </w:t>
      </w:r>
      <w:proofErr w:type="gramStart"/>
      <w:r w:rsidRPr="00A0616D">
        <w:rPr>
          <w:rFonts w:ascii="Times New Roman" w:hAnsi="Times New Roman" w:cs="Times New Roman"/>
          <w:sz w:val="24"/>
          <w:szCs w:val="24"/>
        </w:rPr>
        <w:t>соц</w:t>
      </w:r>
      <w:proofErr w:type="gramEnd"/>
      <w:r w:rsidRPr="00A0616D">
        <w:rPr>
          <w:rFonts w:ascii="Times New Roman" w:hAnsi="Times New Roman" w:cs="Times New Roman"/>
          <w:sz w:val="24"/>
          <w:szCs w:val="24"/>
        </w:rPr>
        <w:t>іального захисту населення; освіти, культури, засобів масової інформації, сім’ї, молодіжної політики, фізкультури та спорту, яку очолює депутат районної ради Шатайло Олег Леонідович., опрацьовано і подано на розгляд сесії чи не найбільшу кількість питань, що стос</w:t>
      </w:r>
      <w:r>
        <w:rPr>
          <w:rFonts w:ascii="Times New Roman" w:hAnsi="Times New Roman" w:cs="Times New Roman"/>
          <w:sz w:val="24"/>
          <w:szCs w:val="24"/>
        </w:rPr>
        <w:t xml:space="preserve">уються освітянсько-культурної,  медичної та </w:t>
      </w:r>
      <w:proofErr w:type="gramStart"/>
      <w:r w:rsidRPr="00A0616D">
        <w:rPr>
          <w:rFonts w:ascii="Times New Roman" w:hAnsi="Times New Roman" w:cs="Times New Roman"/>
          <w:sz w:val="24"/>
          <w:szCs w:val="24"/>
        </w:rPr>
        <w:t>соц</w:t>
      </w:r>
      <w:proofErr w:type="gramEnd"/>
      <w:r w:rsidRPr="00A0616D">
        <w:rPr>
          <w:rFonts w:ascii="Times New Roman" w:hAnsi="Times New Roman" w:cs="Times New Roman"/>
          <w:sz w:val="24"/>
          <w:szCs w:val="24"/>
        </w:rPr>
        <w:t>іальної сфери життя району.</w:t>
      </w:r>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 xml:space="preserve">На 9 засіданнях постійної комісії було розглянуто 85 питань, що стосуються розвитку освітянської галузі, охорони здоров’я, закладів культури, розвитку фізичної культури і спорту, </w:t>
      </w:r>
      <w:proofErr w:type="gramStart"/>
      <w:r w:rsidRPr="00A0616D">
        <w:rPr>
          <w:rFonts w:ascii="Times New Roman" w:hAnsi="Times New Roman" w:cs="Times New Roman"/>
          <w:sz w:val="24"/>
          <w:szCs w:val="24"/>
        </w:rPr>
        <w:t>соц</w:t>
      </w:r>
      <w:proofErr w:type="gramEnd"/>
      <w:r w:rsidRPr="00A0616D">
        <w:rPr>
          <w:rFonts w:ascii="Times New Roman" w:hAnsi="Times New Roman" w:cs="Times New Roman"/>
          <w:sz w:val="24"/>
          <w:szCs w:val="24"/>
        </w:rPr>
        <w:t>іального захисту громадян, з яких 47 питань внесені на розгляд сесії. В порядку контролю розглянуто 24 питання.</w:t>
      </w:r>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Серед основних проблем, якими переймаються члени комі</w:t>
      </w:r>
      <w:proofErr w:type="gramStart"/>
      <w:r w:rsidRPr="00A0616D">
        <w:rPr>
          <w:rFonts w:ascii="Times New Roman" w:hAnsi="Times New Roman" w:cs="Times New Roman"/>
          <w:sz w:val="24"/>
          <w:szCs w:val="24"/>
        </w:rPr>
        <w:t>с</w:t>
      </w:r>
      <w:proofErr w:type="gramEnd"/>
      <w:r w:rsidRPr="00A0616D">
        <w:rPr>
          <w:rFonts w:ascii="Times New Roman" w:hAnsi="Times New Roman" w:cs="Times New Roman"/>
          <w:sz w:val="24"/>
          <w:szCs w:val="24"/>
        </w:rPr>
        <w:t>ії:</w:t>
      </w:r>
    </w:p>
    <w:p w:rsidR="00BB239E" w:rsidRPr="00A0616D" w:rsidRDefault="00BB239E" w:rsidP="00BB239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A0616D">
        <w:rPr>
          <w:rFonts w:ascii="Times New Roman" w:hAnsi="Times New Roman" w:cs="Times New Roman"/>
          <w:sz w:val="24"/>
          <w:szCs w:val="24"/>
        </w:rPr>
        <w:t>раціональне використання бюджетних кошті</w:t>
      </w:r>
      <w:proofErr w:type="gramStart"/>
      <w:r w:rsidRPr="00A0616D">
        <w:rPr>
          <w:rFonts w:ascii="Times New Roman" w:hAnsi="Times New Roman" w:cs="Times New Roman"/>
          <w:sz w:val="24"/>
          <w:szCs w:val="24"/>
        </w:rPr>
        <w:t>в</w:t>
      </w:r>
      <w:proofErr w:type="gramEnd"/>
      <w:r w:rsidRPr="00A0616D">
        <w:rPr>
          <w:rFonts w:ascii="Times New Roman" w:hAnsi="Times New Roman" w:cs="Times New Roman"/>
          <w:sz w:val="24"/>
          <w:szCs w:val="24"/>
        </w:rPr>
        <w:t>;</w:t>
      </w:r>
    </w:p>
    <w:p w:rsidR="00BB239E" w:rsidRPr="00A0616D" w:rsidRDefault="00BB239E" w:rsidP="00BB239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A0616D">
        <w:rPr>
          <w:rFonts w:ascii="Times New Roman" w:hAnsi="Times New Roman" w:cs="Times New Roman"/>
          <w:sz w:val="24"/>
          <w:szCs w:val="24"/>
        </w:rPr>
        <w:t xml:space="preserve">медичне обслуговування населення та нестача медичних кадрів </w:t>
      </w:r>
      <w:proofErr w:type="gramStart"/>
      <w:r w:rsidRPr="00A0616D">
        <w:rPr>
          <w:rFonts w:ascii="Times New Roman" w:hAnsi="Times New Roman" w:cs="Times New Roman"/>
          <w:sz w:val="24"/>
          <w:szCs w:val="24"/>
        </w:rPr>
        <w:t>у</w:t>
      </w:r>
      <w:proofErr w:type="gramEnd"/>
      <w:r w:rsidRPr="00A0616D">
        <w:rPr>
          <w:rFonts w:ascii="Times New Roman" w:hAnsi="Times New Roman" w:cs="Times New Roman"/>
          <w:sz w:val="24"/>
          <w:szCs w:val="24"/>
        </w:rPr>
        <w:t xml:space="preserve"> районі;</w:t>
      </w:r>
    </w:p>
    <w:p w:rsidR="00BB239E" w:rsidRPr="00A0616D" w:rsidRDefault="00BB239E" w:rsidP="00BB239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A0616D">
        <w:rPr>
          <w:rFonts w:ascii="Times New Roman" w:hAnsi="Times New Roman" w:cs="Times New Roman"/>
          <w:sz w:val="24"/>
          <w:szCs w:val="24"/>
        </w:rPr>
        <w:t>харчування дітей у освітніх закладах, ї</w:t>
      </w:r>
      <w:proofErr w:type="gramStart"/>
      <w:r w:rsidRPr="00A0616D">
        <w:rPr>
          <w:rFonts w:ascii="Times New Roman" w:hAnsi="Times New Roman" w:cs="Times New Roman"/>
          <w:sz w:val="24"/>
          <w:szCs w:val="24"/>
        </w:rPr>
        <w:t>х</w:t>
      </w:r>
      <w:proofErr w:type="gramEnd"/>
      <w:r w:rsidRPr="00A0616D">
        <w:rPr>
          <w:rFonts w:ascii="Times New Roman" w:hAnsi="Times New Roman" w:cs="Times New Roman"/>
          <w:sz w:val="24"/>
          <w:szCs w:val="24"/>
        </w:rPr>
        <w:t xml:space="preserve"> відпочинок та оздоровлення;</w:t>
      </w:r>
    </w:p>
    <w:p w:rsidR="00BB239E" w:rsidRPr="00A0616D" w:rsidRDefault="00BB239E" w:rsidP="00BB239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A0616D">
        <w:rPr>
          <w:rFonts w:ascii="Times New Roman" w:hAnsi="Times New Roman" w:cs="Times New Roman"/>
          <w:sz w:val="24"/>
          <w:szCs w:val="24"/>
        </w:rPr>
        <w:t xml:space="preserve">забезпечення житлом дітей-сиріт, дітей, позбавлених  батьківського </w:t>
      </w:r>
      <w:proofErr w:type="gramStart"/>
      <w:r w:rsidRPr="00A0616D">
        <w:rPr>
          <w:rFonts w:ascii="Times New Roman" w:hAnsi="Times New Roman" w:cs="Times New Roman"/>
          <w:sz w:val="24"/>
          <w:szCs w:val="24"/>
        </w:rPr>
        <w:t>п</w:t>
      </w:r>
      <w:proofErr w:type="gramEnd"/>
      <w:r w:rsidRPr="00A0616D">
        <w:rPr>
          <w:rFonts w:ascii="Times New Roman" w:hAnsi="Times New Roman" w:cs="Times New Roman"/>
          <w:sz w:val="24"/>
          <w:szCs w:val="24"/>
        </w:rPr>
        <w:t>іклування;</w:t>
      </w:r>
    </w:p>
    <w:p w:rsidR="00BB239E" w:rsidRPr="00A0616D" w:rsidRDefault="00BB239E" w:rsidP="00BB239E">
      <w:pPr>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A0616D">
        <w:rPr>
          <w:rFonts w:ascii="Times New Roman" w:hAnsi="Times New Roman" w:cs="Times New Roman"/>
          <w:sz w:val="24"/>
          <w:szCs w:val="24"/>
        </w:rPr>
        <w:t>п</w:t>
      </w:r>
      <w:proofErr w:type="gramEnd"/>
      <w:r w:rsidRPr="00A0616D">
        <w:rPr>
          <w:rFonts w:ascii="Times New Roman" w:hAnsi="Times New Roman" w:cs="Times New Roman"/>
          <w:sz w:val="24"/>
          <w:szCs w:val="24"/>
        </w:rPr>
        <w:t>ідтримка учасників антитерористичної операції, їх сімей та ін.</w:t>
      </w:r>
    </w:p>
    <w:p w:rsidR="00BB239E" w:rsidRPr="00A0616D" w:rsidRDefault="00BB239E" w:rsidP="00BB239E">
      <w:pPr>
        <w:tabs>
          <w:tab w:val="left" w:pos="993"/>
        </w:tabs>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Також комісією внесено пропозицію про заснування в районі звання «Почесний житель Тальнівського району». В даний час виконавчим апаратом районної ради розроблено проект</w:t>
      </w:r>
      <w:r>
        <w:rPr>
          <w:rFonts w:ascii="Times New Roman" w:hAnsi="Times New Roman" w:cs="Times New Roman"/>
          <w:sz w:val="24"/>
          <w:szCs w:val="24"/>
        </w:rPr>
        <w:t xml:space="preserve"> Положення</w:t>
      </w:r>
      <w:proofErr w:type="gramStart"/>
      <w:r w:rsidRPr="00A0616D">
        <w:rPr>
          <w:rFonts w:ascii="Times New Roman" w:hAnsi="Times New Roman" w:cs="Times New Roman"/>
          <w:sz w:val="24"/>
          <w:szCs w:val="24"/>
        </w:rPr>
        <w:t xml:space="preserve"> ,</w:t>
      </w:r>
      <w:proofErr w:type="gramEnd"/>
      <w:r w:rsidRPr="00A0616D">
        <w:rPr>
          <w:rFonts w:ascii="Times New Roman" w:hAnsi="Times New Roman" w:cs="Times New Roman"/>
          <w:sz w:val="24"/>
          <w:szCs w:val="24"/>
        </w:rPr>
        <w:t xml:space="preserve"> який буде винесено на розгляд ради.</w:t>
      </w:r>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 xml:space="preserve">Робота постійної  комісії  з питань забезпечення законності, правопорядку, прав і свобод громадян, голова – Саєнко Василь Кузьмович, була спрямована на здійснення контролю по виконанню завдань, визначених в  прийнятих за звітний період  </w:t>
      </w:r>
      <w:proofErr w:type="gramStart"/>
      <w:r w:rsidRPr="00A0616D">
        <w:rPr>
          <w:rFonts w:ascii="Times New Roman" w:hAnsi="Times New Roman" w:cs="Times New Roman"/>
          <w:sz w:val="24"/>
          <w:szCs w:val="24"/>
        </w:rPr>
        <w:t>р</w:t>
      </w:r>
      <w:proofErr w:type="gramEnd"/>
      <w:r w:rsidRPr="00A0616D">
        <w:rPr>
          <w:rFonts w:ascii="Times New Roman" w:hAnsi="Times New Roman" w:cs="Times New Roman"/>
          <w:sz w:val="24"/>
          <w:szCs w:val="24"/>
        </w:rPr>
        <w:t>ішеннях від 28.03.2014 №29-1 «Про районну програму проведення часткової мобілізації  на території Тальнівського району на період до 2016 року», від 05.08.2014 № 32-2/VI</w:t>
      </w:r>
      <w:proofErr w:type="gramStart"/>
      <w:r w:rsidRPr="00A0616D">
        <w:rPr>
          <w:rFonts w:ascii="Times New Roman" w:hAnsi="Times New Roman" w:cs="Times New Roman"/>
          <w:sz w:val="24"/>
          <w:szCs w:val="24"/>
        </w:rPr>
        <w:t xml:space="preserve"> „П</w:t>
      </w:r>
      <w:proofErr w:type="gramEnd"/>
      <w:r w:rsidRPr="00A0616D">
        <w:rPr>
          <w:rFonts w:ascii="Times New Roman" w:hAnsi="Times New Roman" w:cs="Times New Roman"/>
          <w:sz w:val="24"/>
          <w:szCs w:val="24"/>
        </w:rPr>
        <w:t>ро районну комплексну програму функціонування та розвитку системи цивільного захисту, забезпечення мобілізаційної готовності та мобілізації, створення матеріально – технічного резерву щодо попередження і ліквідації надзвичайних ситуацій у мирний час та особливий періо</w:t>
      </w:r>
      <w:r>
        <w:rPr>
          <w:rFonts w:ascii="Times New Roman" w:hAnsi="Times New Roman" w:cs="Times New Roman"/>
          <w:sz w:val="24"/>
          <w:szCs w:val="24"/>
        </w:rPr>
        <w:t>д на 2014-2015 роки”, програму</w:t>
      </w:r>
      <w:r w:rsidRPr="00A0616D">
        <w:rPr>
          <w:rFonts w:ascii="Times New Roman" w:hAnsi="Times New Roman" w:cs="Times New Roman"/>
          <w:sz w:val="24"/>
          <w:szCs w:val="24"/>
        </w:rPr>
        <w:t xml:space="preserve"> правової освіти населення на 2010 – 2015 роки  та і</w:t>
      </w:r>
      <w:proofErr w:type="gramStart"/>
      <w:r w:rsidRPr="00A0616D">
        <w:rPr>
          <w:rFonts w:ascii="Times New Roman" w:hAnsi="Times New Roman" w:cs="Times New Roman"/>
          <w:sz w:val="24"/>
          <w:szCs w:val="24"/>
        </w:rPr>
        <w:t>н</w:t>
      </w:r>
      <w:proofErr w:type="gramEnd"/>
      <w:r w:rsidRPr="00A0616D">
        <w:rPr>
          <w:rFonts w:ascii="Times New Roman" w:hAnsi="Times New Roman" w:cs="Times New Roman"/>
          <w:sz w:val="24"/>
          <w:szCs w:val="24"/>
        </w:rPr>
        <w:t>. За звітний пері</w:t>
      </w:r>
      <w:proofErr w:type="gramStart"/>
      <w:r w:rsidRPr="00A0616D">
        <w:rPr>
          <w:rFonts w:ascii="Times New Roman" w:hAnsi="Times New Roman" w:cs="Times New Roman"/>
          <w:sz w:val="24"/>
          <w:szCs w:val="24"/>
        </w:rPr>
        <w:t>од</w:t>
      </w:r>
      <w:proofErr w:type="gramEnd"/>
      <w:r w:rsidRPr="00A0616D">
        <w:rPr>
          <w:rFonts w:ascii="Times New Roman" w:hAnsi="Times New Roman" w:cs="Times New Roman"/>
          <w:sz w:val="24"/>
          <w:szCs w:val="24"/>
        </w:rPr>
        <w:t xml:space="preserve"> проведено 8 засідань комісії,  розглянуто 45 питань. Результатом роботи комісії є 26 проектів  </w:t>
      </w:r>
      <w:proofErr w:type="gramStart"/>
      <w:r w:rsidRPr="00A0616D">
        <w:rPr>
          <w:rFonts w:ascii="Times New Roman" w:hAnsi="Times New Roman" w:cs="Times New Roman"/>
          <w:sz w:val="24"/>
          <w:szCs w:val="24"/>
        </w:rPr>
        <w:t>р</w:t>
      </w:r>
      <w:proofErr w:type="gramEnd"/>
      <w:r w:rsidRPr="00A0616D">
        <w:rPr>
          <w:rFonts w:ascii="Times New Roman" w:hAnsi="Times New Roman" w:cs="Times New Roman"/>
          <w:sz w:val="24"/>
          <w:szCs w:val="24"/>
        </w:rPr>
        <w:t>ішень, які внесені до порядку денного сесій районної ради та прийняті належним чином.</w:t>
      </w:r>
    </w:p>
    <w:p w:rsidR="00BB239E" w:rsidRPr="00A0616D" w:rsidRDefault="00BB239E" w:rsidP="00BB239E">
      <w:pPr>
        <w:tabs>
          <w:tab w:val="left" w:pos="709"/>
        </w:tabs>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 xml:space="preserve">На постійному контролі комісії знаходиться стан виконання Програми </w:t>
      </w:r>
      <w:proofErr w:type="gramStart"/>
      <w:r w:rsidRPr="00A0616D">
        <w:rPr>
          <w:rFonts w:ascii="Times New Roman" w:hAnsi="Times New Roman" w:cs="Times New Roman"/>
          <w:sz w:val="24"/>
          <w:szCs w:val="24"/>
        </w:rPr>
        <w:t>проф</w:t>
      </w:r>
      <w:proofErr w:type="gramEnd"/>
      <w:r w:rsidRPr="00A0616D">
        <w:rPr>
          <w:rFonts w:ascii="Times New Roman" w:hAnsi="Times New Roman" w:cs="Times New Roman"/>
          <w:sz w:val="24"/>
          <w:szCs w:val="24"/>
        </w:rPr>
        <w:t xml:space="preserve">ілактики злочинності в Тальнівському районі на 2011-2015 роки, цільової соціальної програми забезпечення пожежної безпеки на 2011 -2015 роки, та інші. Опікуючись питаннями виконання вищевказаних програм, комісія взаємодіє з керівництвом Тальнівського РВ УМВС України в Черкаській  області. </w:t>
      </w:r>
    </w:p>
    <w:p w:rsidR="00BB239E" w:rsidRPr="00A0616D" w:rsidRDefault="00BB239E" w:rsidP="00BB239E">
      <w:pPr>
        <w:tabs>
          <w:tab w:val="left" w:pos="709"/>
        </w:tabs>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 xml:space="preserve">Комісією розглянуто подання територіального управління Державної судової адміністрації України у Черкаській  області та внесено проект </w:t>
      </w:r>
      <w:proofErr w:type="gramStart"/>
      <w:r w:rsidRPr="00A0616D">
        <w:rPr>
          <w:rFonts w:ascii="Times New Roman" w:hAnsi="Times New Roman" w:cs="Times New Roman"/>
          <w:sz w:val="24"/>
          <w:szCs w:val="24"/>
        </w:rPr>
        <w:t>р</w:t>
      </w:r>
      <w:proofErr w:type="gramEnd"/>
      <w:r w:rsidRPr="00A0616D">
        <w:rPr>
          <w:rFonts w:ascii="Times New Roman" w:hAnsi="Times New Roman" w:cs="Times New Roman"/>
          <w:sz w:val="24"/>
          <w:szCs w:val="24"/>
        </w:rPr>
        <w:t>ішення про затвердження списку присяжних у кількості 20 осіб.</w:t>
      </w:r>
    </w:p>
    <w:p w:rsidR="00BB239E" w:rsidRPr="00A0616D" w:rsidRDefault="00BB239E" w:rsidP="00BB239E">
      <w:pPr>
        <w:pStyle w:val="a8"/>
        <w:shd w:val="clear" w:color="auto" w:fill="F6FAFE"/>
        <w:spacing w:before="0" w:beforeAutospacing="0" w:after="0" w:afterAutospacing="0"/>
        <w:jc w:val="center"/>
        <w:textAlignment w:val="baseline"/>
        <w:rPr>
          <w:b/>
          <w:bCs/>
          <w:bdr w:val="none" w:sz="0" w:space="0" w:color="auto" w:frame="1"/>
        </w:rPr>
      </w:pPr>
      <w:r w:rsidRPr="00A0616D">
        <w:rPr>
          <w:rStyle w:val="a7"/>
          <w:bdr w:val="none" w:sz="0" w:space="0" w:color="auto" w:frame="1"/>
        </w:rPr>
        <w:t>Районні  програми</w:t>
      </w:r>
    </w:p>
    <w:p w:rsidR="00BB239E" w:rsidRPr="00A0616D" w:rsidRDefault="00BB239E" w:rsidP="00BB239E">
      <w:pPr>
        <w:pStyle w:val="a8"/>
        <w:shd w:val="clear" w:color="auto" w:fill="F6FAFE"/>
        <w:spacing w:before="0" w:beforeAutospacing="0" w:after="0" w:afterAutospacing="0"/>
        <w:ind w:firstLine="709"/>
        <w:jc w:val="both"/>
        <w:textAlignment w:val="baseline"/>
        <w:rPr>
          <w:rStyle w:val="a7"/>
          <w:bdr w:val="none" w:sz="0" w:space="0" w:color="auto" w:frame="1"/>
        </w:rPr>
      </w:pPr>
      <w:r w:rsidRPr="00A0616D">
        <w:rPr>
          <w:bdr w:val="none" w:sz="0" w:space="0" w:color="auto" w:frame="1"/>
        </w:rPr>
        <w:t>Станом на 1 квітня 2015 року діє  62 цільових довгострокових районних Програм, 8  з яких були затверджені районною радою у звітному періоді</w:t>
      </w:r>
      <w:proofErr w:type="gramStart"/>
      <w:r w:rsidRPr="00A0616D">
        <w:rPr>
          <w:bdr w:val="none" w:sz="0" w:space="0" w:color="auto" w:frame="1"/>
        </w:rPr>
        <w:t xml:space="preserve"> .</w:t>
      </w:r>
      <w:proofErr w:type="gramEnd"/>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lastRenderedPageBreak/>
        <w:t xml:space="preserve">Причому поряд з програмою </w:t>
      </w:r>
      <w:proofErr w:type="gramStart"/>
      <w:r w:rsidRPr="00A0616D">
        <w:rPr>
          <w:rFonts w:ascii="Times New Roman" w:hAnsi="Times New Roman" w:cs="Times New Roman"/>
          <w:sz w:val="24"/>
          <w:szCs w:val="24"/>
        </w:rPr>
        <w:t>соц</w:t>
      </w:r>
      <w:proofErr w:type="gramEnd"/>
      <w:r w:rsidRPr="00A0616D">
        <w:rPr>
          <w:rFonts w:ascii="Times New Roman" w:hAnsi="Times New Roman" w:cs="Times New Roman"/>
          <w:sz w:val="24"/>
          <w:szCs w:val="24"/>
        </w:rPr>
        <w:t>іально-економічного та культурного розвитку району діє низка програм спрямованих на  соціальний захист найбільш вразливих категорій населення.</w:t>
      </w:r>
    </w:p>
    <w:p w:rsidR="00BB239E" w:rsidRPr="00A0616D" w:rsidRDefault="00BB239E" w:rsidP="00BB239E">
      <w:pPr>
        <w:spacing w:after="0" w:line="240" w:lineRule="auto"/>
        <w:ind w:firstLine="709"/>
        <w:jc w:val="both"/>
        <w:rPr>
          <w:rFonts w:cs="Times New Roman"/>
          <w:sz w:val="24"/>
          <w:szCs w:val="24"/>
        </w:rPr>
      </w:pPr>
      <w:r w:rsidRPr="00A0616D">
        <w:rPr>
          <w:rFonts w:ascii="Times New Roman" w:hAnsi="Times New Roman" w:cs="Times New Roman"/>
          <w:sz w:val="24"/>
          <w:szCs w:val="24"/>
        </w:rPr>
        <w:t>І основна з них - "Комплексна програма "Турбота" на 2015-2020 роки", а до цього діяла відповідна програма на 2011-2014 роки, р</w:t>
      </w:r>
      <w:r w:rsidRPr="00A0616D">
        <w:rPr>
          <w:rFonts w:ascii="Times New Roman" w:hAnsi="Times New Roman" w:cs="Times New Roman"/>
          <w:sz w:val="24"/>
          <w:szCs w:val="24"/>
          <w:bdr w:val="none" w:sz="0" w:space="0" w:color="auto" w:frame="1"/>
        </w:rPr>
        <w:t xml:space="preserve">еалізація якої у звітному періоді була </w:t>
      </w:r>
      <w:proofErr w:type="gramStart"/>
      <w:r w:rsidRPr="00A0616D">
        <w:rPr>
          <w:rFonts w:ascii="Times New Roman" w:hAnsi="Times New Roman" w:cs="Times New Roman"/>
          <w:sz w:val="24"/>
          <w:szCs w:val="24"/>
          <w:bdr w:val="none" w:sz="0" w:space="0" w:color="auto" w:frame="1"/>
        </w:rPr>
        <w:t>п</w:t>
      </w:r>
      <w:proofErr w:type="gramEnd"/>
      <w:r w:rsidRPr="00A0616D">
        <w:rPr>
          <w:rFonts w:ascii="Times New Roman" w:hAnsi="Times New Roman" w:cs="Times New Roman"/>
          <w:sz w:val="24"/>
          <w:szCs w:val="24"/>
          <w:bdr w:val="none" w:sz="0" w:space="0" w:color="auto" w:frame="1"/>
        </w:rPr>
        <w:t xml:space="preserve">ід постійною увагою. Так, </w:t>
      </w:r>
      <w:r w:rsidRPr="00A0616D">
        <w:rPr>
          <w:rFonts w:ascii="Times New Roman" w:hAnsi="Times New Roman" w:cs="Times New Roman"/>
          <w:sz w:val="24"/>
          <w:szCs w:val="24"/>
        </w:rPr>
        <w:t xml:space="preserve">9 вересня 2014 року в місті Тальному відбулося чергове виїзне засідання президії Черкаської обласної ради ветеранів по питанню співпраці  ветеранських  організацій ветеранів </w:t>
      </w:r>
      <w:proofErr w:type="gramStart"/>
      <w:r w:rsidRPr="00A0616D">
        <w:rPr>
          <w:rFonts w:ascii="Times New Roman" w:hAnsi="Times New Roman" w:cs="Times New Roman"/>
          <w:sz w:val="24"/>
          <w:szCs w:val="24"/>
        </w:rPr>
        <w:t>в</w:t>
      </w:r>
      <w:proofErr w:type="gramEnd"/>
      <w:r w:rsidRPr="00A0616D">
        <w:rPr>
          <w:rFonts w:ascii="Times New Roman" w:hAnsi="Times New Roman" w:cs="Times New Roman"/>
          <w:sz w:val="24"/>
          <w:szCs w:val="24"/>
        </w:rPr>
        <w:t xml:space="preserve">ійни і праці з органами виконавчої влади та органами місцевого самоврядування по виконанню обласної програми «Турбота», яке проводив голова Черкаської обласної організації ветеранів Володимир Веретільник. В роботі засідання взяли участь члени президії, керівники райдержадміністрації та районної ради, управлінь та відділів райдержадміністрації,  голови постійних комісій районної </w:t>
      </w:r>
      <w:proofErr w:type="gramStart"/>
      <w:r w:rsidRPr="00A0616D">
        <w:rPr>
          <w:rFonts w:ascii="Times New Roman" w:hAnsi="Times New Roman" w:cs="Times New Roman"/>
          <w:sz w:val="24"/>
          <w:szCs w:val="24"/>
        </w:rPr>
        <w:t>ради</w:t>
      </w:r>
      <w:proofErr w:type="gramEnd"/>
      <w:r w:rsidRPr="00A0616D">
        <w:rPr>
          <w:rFonts w:ascii="Times New Roman" w:hAnsi="Times New Roman" w:cs="Times New Roman"/>
          <w:sz w:val="24"/>
          <w:szCs w:val="24"/>
        </w:rPr>
        <w:t xml:space="preserve">. Було відмічено, що вони зустрічаються в такому складі нечасто, тож скористалися можливістю, аби отримати необхідну для роботи районних та первинних організацій інформацію, донести до посадовців вимоги і пропозиції ветеранів, яких в районі </w:t>
      </w:r>
      <w:proofErr w:type="gramStart"/>
      <w:r w:rsidRPr="00A0616D">
        <w:rPr>
          <w:rFonts w:ascii="Times New Roman" w:hAnsi="Times New Roman" w:cs="Times New Roman"/>
          <w:sz w:val="24"/>
          <w:szCs w:val="24"/>
        </w:rPr>
        <w:t>нал</w:t>
      </w:r>
      <w:proofErr w:type="gramEnd"/>
      <w:r w:rsidRPr="00A0616D">
        <w:rPr>
          <w:rFonts w:ascii="Times New Roman" w:hAnsi="Times New Roman" w:cs="Times New Roman"/>
          <w:sz w:val="24"/>
          <w:szCs w:val="24"/>
        </w:rPr>
        <w:t>ічується більше  5,9  тисяч.</w:t>
      </w:r>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При реалізації програми</w:t>
      </w:r>
      <w:r>
        <w:rPr>
          <w:rFonts w:ascii="Times New Roman" w:hAnsi="Times New Roman" w:cs="Times New Roman"/>
          <w:sz w:val="24"/>
          <w:szCs w:val="24"/>
        </w:rPr>
        <w:t xml:space="preserve"> «</w:t>
      </w:r>
      <w:r w:rsidRPr="00A0616D">
        <w:rPr>
          <w:rFonts w:ascii="Times New Roman" w:hAnsi="Times New Roman" w:cs="Times New Roman"/>
          <w:sz w:val="24"/>
          <w:szCs w:val="24"/>
        </w:rPr>
        <w:t>Турбота</w:t>
      </w:r>
      <w:r>
        <w:rPr>
          <w:rFonts w:ascii="Times New Roman" w:hAnsi="Times New Roman" w:cs="Times New Roman"/>
          <w:sz w:val="24"/>
          <w:szCs w:val="24"/>
        </w:rPr>
        <w:t xml:space="preserve">» було внесено </w:t>
      </w:r>
      <w:r w:rsidRPr="00A0616D">
        <w:rPr>
          <w:rFonts w:ascii="Times New Roman" w:hAnsi="Times New Roman" w:cs="Times New Roman"/>
          <w:sz w:val="24"/>
          <w:szCs w:val="24"/>
        </w:rPr>
        <w:t xml:space="preserve"> корективи  у зв’язку з військовими ді</w:t>
      </w:r>
      <w:proofErr w:type="gramStart"/>
      <w:r w:rsidRPr="00A0616D">
        <w:rPr>
          <w:rFonts w:ascii="Times New Roman" w:hAnsi="Times New Roman" w:cs="Times New Roman"/>
          <w:sz w:val="24"/>
          <w:szCs w:val="24"/>
        </w:rPr>
        <w:t>ями  на</w:t>
      </w:r>
      <w:proofErr w:type="gramEnd"/>
      <w:r w:rsidRPr="00A0616D">
        <w:rPr>
          <w:rFonts w:ascii="Times New Roman" w:hAnsi="Times New Roman" w:cs="Times New Roman"/>
          <w:sz w:val="24"/>
          <w:szCs w:val="24"/>
        </w:rPr>
        <w:t xml:space="preserve"> сході України. В районному бюджеті передбачено кошти  на потреби поранених учасників АТО, для </w:t>
      </w:r>
      <w:proofErr w:type="gramStart"/>
      <w:r w:rsidRPr="00A0616D">
        <w:rPr>
          <w:rFonts w:ascii="Times New Roman" w:hAnsi="Times New Roman" w:cs="Times New Roman"/>
          <w:sz w:val="24"/>
          <w:szCs w:val="24"/>
        </w:rPr>
        <w:t>п</w:t>
      </w:r>
      <w:proofErr w:type="gramEnd"/>
      <w:r w:rsidRPr="00A0616D">
        <w:rPr>
          <w:rFonts w:ascii="Times New Roman" w:hAnsi="Times New Roman" w:cs="Times New Roman"/>
          <w:sz w:val="24"/>
          <w:szCs w:val="24"/>
        </w:rPr>
        <w:t>ідтримки родин загиблих Героїв. Сім</w:t>
      </w:r>
      <w:r w:rsidRPr="008129EF">
        <w:rPr>
          <w:rFonts w:ascii="Times New Roman" w:hAnsi="Times New Roman" w:cs="Times New Roman"/>
          <w:sz w:val="24"/>
          <w:szCs w:val="24"/>
        </w:rPr>
        <w:t>’</w:t>
      </w:r>
      <w:r w:rsidRPr="00A0616D">
        <w:rPr>
          <w:rFonts w:ascii="Times New Roman" w:hAnsi="Times New Roman" w:cs="Times New Roman"/>
          <w:sz w:val="24"/>
          <w:szCs w:val="24"/>
        </w:rPr>
        <w:t>ям загиблих</w:t>
      </w:r>
      <w:r>
        <w:rPr>
          <w:rFonts w:ascii="Times New Roman" w:hAnsi="Times New Roman" w:cs="Times New Roman"/>
          <w:sz w:val="24"/>
          <w:szCs w:val="24"/>
        </w:rPr>
        <w:t>,</w:t>
      </w:r>
      <w:r w:rsidRPr="00A0616D">
        <w:rPr>
          <w:rFonts w:ascii="Times New Roman" w:hAnsi="Times New Roman" w:cs="Times New Roman"/>
          <w:sz w:val="24"/>
          <w:szCs w:val="24"/>
        </w:rPr>
        <w:t xml:space="preserve"> згідно даної програми</w:t>
      </w:r>
      <w:r>
        <w:rPr>
          <w:rFonts w:ascii="Times New Roman" w:hAnsi="Times New Roman" w:cs="Times New Roman"/>
          <w:sz w:val="24"/>
          <w:szCs w:val="24"/>
        </w:rPr>
        <w:t>,</w:t>
      </w:r>
      <w:r w:rsidRPr="00A0616D">
        <w:rPr>
          <w:rFonts w:ascii="Times New Roman" w:hAnsi="Times New Roman" w:cs="Times New Roman"/>
          <w:sz w:val="24"/>
          <w:szCs w:val="24"/>
        </w:rPr>
        <w:t xml:space="preserve"> виплачується по 10,0 тисяч гривень.  </w:t>
      </w:r>
      <w:proofErr w:type="gramStart"/>
      <w:r w:rsidRPr="00A0616D">
        <w:rPr>
          <w:rFonts w:ascii="Times New Roman" w:hAnsi="Times New Roman" w:cs="Times New Roman"/>
          <w:sz w:val="24"/>
          <w:szCs w:val="24"/>
        </w:rPr>
        <w:t>Поранен</w:t>
      </w:r>
      <w:proofErr w:type="gramEnd"/>
      <w:r w:rsidRPr="00A0616D">
        <w:rPr>
          <w:rFonts w:ascii="Times New Roman" w:hAnsi="Times New Roman" w:cs="Times New Roman"/>
          <w:sz w:val="24"/>
          <w:szCs w:val="24"/>
        </w:rPr>
        <w:t>і захисники отримують матеріальну допомогу з районного бюджету по 2,5 тисяч грн. Приділялася уваг</w:t>
      </w:r>
      <w:r>
        <w:rPr>
          <w:rFonts w:ascii="Times New Roman" w:hAnsi="Times New Roman" w:cs="Times New Roman"/>
          <w:sz w:val="24"/>
          <w:szCs w:val="24"/>
          <w:lang w:val="uk-UA"/>
        </w:rPr>
        <w:t>а</w:t>
      </w:r>
      <w:r w:rsidRPr="00A0616D">
        <w:rPr>
          <w:rFonts w:ascii="Times New Roman" w:hAnsi="Times New Roman" w:cs="Times New Roman"/>
          <w:sz w:val="24"/>
          <w:szCs w:val="24"/>
        </w:rPr>
        <w:t xml:space="preserve"> і переселенцям з тимчасово окупованих українських територій. Їх на Та</w:t>
      </w:r>
      <w:r>
        <w:rPr>
          <w:rFonts w:ascii="Times New Roman" w:hAnsi="Times New Roman" w:cs="Times New Roman"/>
          <w:sz w:val="24"/>
          <w:szCs w:val="24"/>
        </w:rPr>
        <w:t>льнівщині проживає близько 217</w:t>
      </w:r>
      <w:r w:rsidRPr="00A0616D">
        <w:rPr>
          <w:rFonts w:ascii="Times New Roman" w:hAnsi="Times New Roman" w:cs="Times New Roman"/>
          <w:sz w:val="24"/>
          <w:szCs w:val="24"/>
        </w:rPr>
        <w:t xml:space="preserve"> </w:t>
      </w:r>
      <w:proofErr w:type="gramStart"/>
      <w:r w:rsidRPr="00A0616D">
        <w:rPr>
          <w:rFonts w:ascii="Times New Roman" w:hAnsi="Times New Roman" w:cs="Times New Roman"/>
          <w:sz w:val="24"/>
          <w:szCs w:val="24"/>
        </w:rPr>
        <w:t>осіб</w:t>
      </w:r>
      <w:proofErr w:type="gramEnd"/>
      <w:r w:rsidRPr="00A0616D">
        <w:rPr>
          <w:rFonts w:ascii="Times New Roman" w:hAnsi="Times New Roman" w:cs="Times New Roman"/>
          <w:sz w:val="24"/>
          <w:szCs w:val="24"/>
        </w:rPr>
        <w:t xml:space="preserve">. Також багато уваги ми приділяли роботі з громадським організаціями. Активно співпрацювали з ГО «Майдан», Самообороною, волонтерами, спілкою сільськогосподарських виробників, щоб </w:t>
      </w:r>
      <w:proofErr w:type="gramStart"/>
      <w:r w:rsidRPr="00A0616D">
        <w:rPr>
          <w:rFonts w:ascii="Times New Roman" w:hAnsi="Times New Roman" w:cs="Times New Roman"/>
          <w:sz w:val="24"/>
          <w:szCs w:val="24"/>
        </w:rPr>
        <w:t>п</w:t>
      </w:r>
      <w:proofErr w:type="gramEnd"/>
      <w:r w:rsidRPr="00A0616D">
        <w:rPr>
          <w:rFonts w:ascii="Times New Roman" w:hAnsi="Times New Roman" w:cs="Times New Roman"/>
          <w:sz w:val="24"/>
          <w:szCs w:val="24"/>
        </w:rPr>
        <w:t xml:space="preserve">ідтримати воїнів АТО. </w:t>
      </w:r>
    </w:p>
    <w:p w:rsidR="00BB239E" w:rsidRPr="00A0616D" w:rsidRDefault="00BB239E" w:rsidP="00BB239E">
      <w:pPr>
        <w:spacing w:after="0" w:line="240" w:lineRule="auto"/>
        <w:ind w:firstLine="709"/>
        <w:jc w:val="both"/>
        <w:rPr>
          <w:rFonts w:ascii="Times New Roman" w:hAnsi="Times New Roman" w:cs="Times New Roman"/>
          <w:sz w:val="24"/>
          <w:szCs w:val="24"/>
          <w:bdr w:val="none" w:sz="0" w:space="0" w:color="auto" w:frame="1"/>
        </w:rPr>
      </w:pPr>
      <w:r w:rsidRPr="00A0616D">
        <w:rPr>
          <w:rFonts w:ascii="Times New Roman" w:hAnsi="Times New Roman" w:cs="Times New Roman"/>
          <w:sz w:val="24"/>
          <w:szCs w:val="24"/>
        </w:rPr>
        <w:t xml:space="preserve">Діє </w:t>
      </w:r>
      <w:r w:rsidRPr="00A0616D">
        <w:rPr>
          <w:rFonts w:ascii="Times New Roman" w:hAnsi="Times New Roman" w:cs="Times New Roman"/>
          <w:sz w:val="24"/>
          <w:szCs w:val="24"/>
          <w:bdr w:val="none" w:sz="0" w:space="0" w:color="auto" w:frame="1"/>
        </w:rPr>
        <w:t xml:space="preserve">Програма </w:t>
      </w:r>
      <w:proofErr w:type="gramStart"/>
      <w:r w:rsidRPr="00A0616D">
        <w:rPr>
          <w:rFonts w:ascii="Times New Roman" w:hAnsi="Times New Roman" w:cs="Times New Roman"/>
          <w:sz w:val="24"/>
          <w:szCs w:val="24"/>
          <w:bdr w:val="none" w:sz="0" w:space="0" w:color="auto" w:frame="1"/>
        </w:rPr>
        <w:t>соц</w:t>
      </w:r>
      <w:proofErr w:type="gramEnd"/>
      <w:r w:rsidRPr="00A0616D">
        <w:rPr>
          <w:rFonts w:ascii="Times New Roman" w:hAnsi="Times New Roman" w:cs="Times New Roman"/>
          <w:sz w:val="24"/>
          <w:szCs w:val="24"/>
          <w:bdr w:val="none" w:sz="0" w:space="0" w:color="auto" w:frame="1"/>
        </w:rPr>
        <w:t>іального захисту громадян, яким виповнилося 90 і більше років. Не залишаються поза увагою жінки, яким присвоєно почесне звання «Мати-героїня». Я особисто побувала в 6 родинах, привітала цих жінок з важливою подією,  подякувала за материнську самовідданість, наполегливість</w:t>
      </w:r>
      <w:proofErr w:type="gramStart"/>
      <w:r w:rsidRPr="00A0616D">
        <w:rPr>
          <w:rFonts w:ascii="Times New Roman" w:hAnsi="Times New Roman" w:cs="Times New Roman"/>
          <w:sz w:val="24"/>
          <w:szCs w:val="24"/>
          <w:bdr w:val="none" w:sz="0" w:space="0" w:color="auto" w:frame="1"/>
        </w:rPr>
        <w:t>,н</w:t>
      </w:r>
      <w:proofErr w:type="gramEnd"/>
      <w:r w:rsidRPr="00A0616D">
        <w:rPr>
          <w:rFonts w:ascii="Times New Roman" w:hAnsi="Times New Roman" w:cs="Times New Roman"/>
          <w:sz w:val="24"/>
          <w:szCs w:val="24"/>
          <w:bdr w:val="none" w:sz="0" w:space="0" w:color="auto" w:frame="1"/>
        </w:rPr>
        <w:t>адважку працю, яку вони вкладають у своїх дітей.</w:t>
      </w:r>
    </w:p>
    <w:p w:rsidR="00BB239E" w:rsidRPr="00A0616D" w:rsidRDefault="00BB239E" w:rsidP="00BB239E">
      <w:pPr>
        <w:spacing w:after="0" w:line="240" w:lineRule="auto"/>
        <w:ind w:firstLine="709"/>
        <w:jc w:val="both"/>
        <w:rPr>
          <w:rFonts w:ascii="Times New Roman" w:hAnsi="Times New Roman" w:cs="Times New Roman"/>
          <w:b/>
          <w:bCs/>
          <w:sz w:val="24"/>
          <w:szCs w:val="24"/>
        </w:rPr>
      </w:pPr>
      <w:r w:rsidRPr="00A0616D">
        <w:rPr>
          <w:rFonts w:ascii="Times New Roman" w:hAnsi="Times New Roman" w:cs="Times New Roman"/>
          <w:b/>
          <w:bCs/>
          <w:sz w:val="24"/>
          <w:szCs w:val="24"/>
        </w:rPr>
        <w:t xml:space="preserve">В галузі сільськогосподарського виробництва діють 3 програми. </w:t>
      </w:r>
      <w:r w:rsidRPr="00A0616D">
        <w:rPr>
          <w:rFonts w:ascii="Times New Roman" w:hAnsi="Times New Roman" w:cs="Times New Roman"/>
          <w:sz w:val="24"/>
          <w:szCs w:val="24"/>
        </w:rPr>
        <w:t xml:space="preserve">Це Програми забезпечення потреби району у продовольчому зерні на 2009-2015 роки, стабілізації та розвитку галузі тваринництва Тальнівського району на 2011-2020 роки, розвитку </w:t>
      </w:r>
      <w:proofErr w:type="gramStart"/>
      <w:r w:rsidRPr="00A0616D">
        <w:rPr>
          <w:rFonts w:ascii="Times New Roman" w:hAnsi="Times New Roman" w:cs="Times New Roman"/>
          <w:sz w:val="24"/>
          <w:szCs w:val="24"/>
        </w:rPr>
        <w:t>молочного</w:t>
      </w:r>
      <w:proofErr w:type="gramEnd"/>
      <w:r w:rsidRPr="00A0616D">
        <w:rPr>
          <w:rFonts w:ascii="Times New Roman" w:hAnsi="Times New Roman" w:cs="Times New Roman"/>
          <w:sz w:val="24"/>
          <w:szCs w:val="24"/>
        </w:rPr>
        <w:t xml:space="preserve"> скотарства особистих селянських господарств Тальнівського району на 2011-2020 роки</w:t>
      </w:r>
    </w:p>
    <w:p w:rsidR="00BB239E" w:rsidRPr="00A0616D" w:rsidRDefault="00BB239E" w:rsidP="00BB239E">
      <w:pPr>
        <w:spacing w:after="0" w:line="240" w:lineRule="auto"/>
        <w:ind w:firstLine="709"/>
        <w:jc w:val="both"/>
        <w:rPr>
          <w:rFonts w:ascii="Times New Roman" w:hAnsi="Times New Roman" w:cs="Times New Roman"/>
          <w:b/>
          <w:bCs/>
          <w:sz w:val="24"/>
          <w:szCs w:val="24"/>
        </w:rPr>
      </w:pPr>
      <w:r w:rsidRPr="00A0616D">
        <w:rPr>
          <w:rFonts w:ascii="Times New Roman" w:hAnsi="Times New Roman" w:cs="Times New Roman"/>
          <w:b/>
          <w:bCs/>
          <w:sz w:val="24"/>
          <w:szCs w:val="24"/>
        </w:rPr>
        <w:t>Освіта району представлена 5 програмами -</w:t>
      </w:r>
      <w:r w:rsidRPr="00A0616D">
        <w:rPr>
          <w:rFonts w:ascii="Times New Roman" w:hAnsi="Times New Roman" w:cs="Times New Roman"/>
          <w:sz w:val="24"/>
          <w:szCs w:val="24"/>
        </w:rPr>
        <w:t xml:space="preserve"> «Сільська школа Тальнівщини»,</w:t>
      </w:r>
      <w:r w:rsidRPr="00A0616D">
        <w:rPr>
          <w:rFonts w:ascii="Times New Roman" w:hAnsi="Times New Roman" w:cs="Times New Roman"/>
          <w:b/>
          <w:bCs/>
          <w:sz w:val="24"/>
          <w:szCs w:val="24"/>
        </w:rPr>
        <w:t xml:space="preserve"> </w:t>
      </w:r>
      <w:r w:rsidRPr="00A0616D">
        <w:rPr>
          <w:rFonts w:ascii="Times New Roman" w:hAnsi="Times New Roman" w:cs="Times New Roman"/>
          <w:sz w:val="24"/>
          <w:szCs w:val="24"/>
        </w:rPr>
        <w:t>оздоровлення та відпочинку дітей і молоді на 2010-2015 роки</w:t>
      </w:r>
      <w:r w:rsidRPr="00A0616D">
        <w:rPr>
          <w:rFonts w:ascii="Times New Roman" w:hAnsi="Times New Roman" w:cs="Times New Roman"/>
          <w:b/>
          <w:bCs/>
          <w:sz w:val="24"/>
          <w:szCs w:val="24"/>
        </w:rPr>
        <w:t>,</w:t>
      </w:r>
      <w:r w:rsidRPr="00A0616D">
        <w:rPr>
          <w:rFonts w:ascii="Times New Roman" w:hAnsi="Times New Roman" w:cs="Times New Roman"/>
          <w:sz w:val="24"/>
          <w:szCs w:val="24"/>
        </w:rPr>
        <w:t xml:space="preserve"> «Освіта Тальнівщини» на 2011-2015 роки</w:t>
      </w:r>
      <w:r w:rsidRPr="00A0616D">
        <w:rPr>
          <w:rFonts w:ascii="Times New Roman" w:hAnsi="Times New Roman" w:cs="Times New Roman"/>
          <w:b/>
          <w:bCs/>
          <w:sz w:val="24"/>
          <w:szCs w:val="24"/>
        </w:rPr>
        <w:t xml:space="preserve">, </w:t>
      </w:r>
      <w:r w:rsidRPr="00A0616D">
        <w:rPr>
          <w:rFonts w:ascii="Times New Roman" w:hAnsi="Times New Roman" w:cs="Times New Roman"/>
          <w:sz w:val="24"/>
          <w:szCs w:val="24"/>
        </w:rPr>
        <w:t xml:space="preserve"> «Молодь Тальнівщини» на період до 2015 року,</w:t>
      </w:r>
      <w:r w:rsidRPr="00A0616D">
        <w:rPr>
          <w:rFonts w:ascii="Times New Roman" w:hAnsi="Times New Roman" w:cs="Times New Roman"/>
          <w:b/>
          <w:bCs/>
          <w:sz w:val="24"/>
          <w:szCs w:val="24"/>
        </w:rPr>
        <w:t xml:space="preserve"> </w:t>
      </w:r>
      <w:r w:rsidRPr="00A0616D">
        <w:rPr>
          <w:rFonts w:ascii="Times New Roman" w:hAnsi="Times New Roman" w:cs="Times New Roman"/>
          <w:sz w:val="24"/>
          <w:szCs w:val="24"/>
        </w:rPr>
        <w:t xml:space="preserve">по забезпеченню житлом дітей-сиріт, дітей, позбавлених батьківського </w:t>
      </w:r>
      <w:proofErr w:type="gramStart"/>
      <w:r w:rsidRPr="00A0616D">
        <w:rPr>
          <w:rFonts w:ascii="Times New Roman" w:hAnsi="Times New Roman" w:cs="Times New Roman"/>
          <w:sz w:val="24"/>
          <w:szCs w:val="24"/>
        </w:rPr>
        <w:t>п</w:t>
      </w:r>
      <w:proofErr w:type="gramEnd"/>
      <w:r w:rsidRPr="00A0616D">
        <w:rPr>
          <w:rFonts w:ascii="Times New Roman" w:hAnsi="Times New Roman" w:cs="Times New Roman"/>
          <w:sz w:val="24"/>
          <w:szCs w:val="24"/>
        </w:rPr>
        <w:t>іклування, та осіб з їх числа, на 2013-2015 роки.</w:t>
      </w:r>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Реалізація цих програм в районі забезпечує роботу 20 дошкільних навчальних закладів, 31 загальноосвітньої школи, в тому числі 14 навчально-виховних комплексі</w:t>
      </w:r>
      <w:proofErr w:type="gramStart"/>
      <w:r w:rsidRPr="00A0616D">
        <w:rPr>
          <w:rFonts w:ascii="Times New Roman" w:hAnsi="Times New Roman" w:cs="Times New Roman"/>
          <w:sz w:val="24"/>
          <w:szCs w:val="24"/>
        </w:rPr>
        <w:t>в</w:t>
      </w:r>
      <w:proofErr w:type="gramEnd"/>
      <w:r w:rsidRPr="00A0616D">
        <w:rPr>
          <w:rFonts w:ascii="Times New Roman" w:hAnsi="Times New Roman" w:cs="Times New Roman"/>
          <w:sz w:val="24"/>
          <w:szCs w:val="24"/>
        </w:rPr>
        <w:t>.</w:t>
      </w:r>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b/>
          <w:bCs/>
          <w:sz w:val="24"/>
          <w:szCs w:val="24"/>
        </w:rPr>
        <w:t xml:space="preserve">Медицина району представлена 10 програмами. Це </w:t>
      </w:r>
      <w:r w:rsidRPr="00A0616D">
        <w:rPr>
          <w:rFonts w:ascii="Times New Roman" w:hAnsi="Times New Roman" w:cs="Times New Roman"/>
          <w:sz w:val="24"/>
          <w:szCs w:val="24"/>
        </w:rPr>
        <w:t xml:space="preserve">районні програми «Репродуктивне здоров’я на період до 2015 року», забезпечення </w:t>
      </w:r>
      <w:proofErr w:type="gramStart"/>
      <w:r w:rsidRPr="00A0616D">
        <w:rPr>
          <w:rFonts w:ascii="Times New Roman" w:hAnsi="Times New Roman" w:cs="Times New Roman"/>
          <w:sz w:val="24"/>
          <w:szCs w:val="24"/>
        </w:rPr>
        <w:t>проф</w:t>
      </w:r>
      <w:proofErr w:type="gramEnd"/>
      <w:r w:rsidRPr="00A0616D">
        <w:rPr>
          <w:rFonts w:ascii="Times New Roman" w:hAnsi="Times New Roman" w:cs="Times New Roman"/>
          <w:sz w:val="24"/>
          <w:szCs w:val="24"/>
        </w:rPr>
        <w:t xml:space="preserve">ілактики ВІЛ-інфекції, лікування, догляду та підтримки ВІЛ-інфікованих хворих на СНІД на 2010-2013 роки, імунопрофілактики та захисту населення від інфекційних хвороб на 2010 – 2015 роки, «Фенілкетонурія» на 2013-2015 роки, профілактики та лікування серцево-судинних захворювань на 2013-2015 роки, </w:t>
      </w:r>
      <w:proofErr w:type="gramStart"/>
      <w:r w:rsidRPr="00A0616D">
        <w:rPr>
          <w:rFonts w:ascii="Times New Roman" w:hAnsi="Times New Roman" w:cs="Times New Roman"/>
          <w:sz w:val="24"/>
          <w:szCs w:val="24"/>
        </w:rPr>
        <w:t>проф</w:t>
      </w:r>
      <w:proofErr w:type="gramEnd"/>
      <w:r w:rsidRPr="00A0616D">
        <w:rPr>
          <w:rFonts w:ascii="Times New Roman" w:hAnsi="Times New Roman" w:cs="Times New Roman"/>
          <w:sz w:val="24"/>
          <w:szCs w:val="24"/>
        </w:rPr>
        <w:t>ілактики та лікування судинно-мозкових захворювань на 2013-2015 роки, розвитку системи медичної допомоги хворим нефрологічного профілю на 2013-2015 роки, боротьби з онкологічними захворюваннями на період до 2016 року, протидії захворюванню на туберкульоз на 2013-2016 роки та комплексна програма «Медичні кадри» на 2011-2015 роки.</w:t>
      </w:r>
    </w:p>
    <w:p w:rsidR="00BB239E" w:rsidRPr="00A0616D" w:rsidRDefault="00BB239E" w:rsidP="00BB239E">
      <w:pPr>
        <w:shd w:val="clear" w:color="auto" w:fill="FFFFFF"/>
        <w:spacing w:after="0" w:line="240" w:lineRule="auto"/>
        <w:ind w:firstLine="709"/>
        <w:jc w:val="both"/>
        <w:rPr>
          <w:rFonts w:ascii="Times New Roman" w:hAnsi="Times New Roman" w:cs="Times New Roman"/>
          <w:sz w:val="24"/>
          <w:szCs w:val="24"/>
          <w:bdr w:val="none" w:sz="0" w:space="0" w:color="auto" w:frame="1"/>
        </w:rPr>
      </w:pPr>
      <w:r w:rsidRPr="00A0616D">
        <w:rPr>
          <w:rFonts w:ascii="Times New Roman" w:hAnsi="Times New Roman" w:cs="Times New Roman"/>
          <w:sz w:val="24"/>
          <w:szCs w:val="24"/>
          <w:bdr w:val="none" w:sz="0" w:space="0" w:color="auto" w:frame="1"/>
        </w:rPr>
        <w:t xml:space="preserve">Без сумніву – роль органів </w:t>
      </w:r>
      <w:proofErr w:type="gramStart"/>
      <w:r w:rsidRPr="00A0616D">
        <w:rPr>
          <w:rFonts w:ascii="Times New Roman" w:hAnsi="Times New Roman" w:cs="Times New Roman"/>
          <w:sz w:val="24"/>
          <w:szCs w:val="24"/>
          <w:bdr w:val="none" w:sz="0" w:space="0" w:color="auto" w:frame="1"/>
        </w:rPr>
        <w:t>м</w:t>
      </w:r>
      <w:proofErr w:type="gramEnd"/>
      <w:r w:rsidRPr="00A0616D">
        <w:rPr>
          <w:rFonts w:ascii="Times New Roman" w:hAnsi="Times New Roman" w:cs="Times New Roman"/>
          <w:sz w:val="24"/>
          <w:szCs w:val="24"/>
          <w:bdr w:val="none" w:sz="0" w:space="0" w:color="auto" w:frame="1"/>
        </w:rPr>
        <w:t xml:space="preserve">ісцевого самоврядування щодо реалізації програм в умовах децентралізації влади буде лише зростати. </w:t>
      </w:r>
      <w:proofErr w:type="gramStart"/>
      <w:r w:rsidRPr="00A0616D">
        <w:rPr>
          <w:rFonts w:ascii="Times New Roman" w:hAnsi="Times New Roman" w:cs="Times New Roman"/>
          <w:sz w:val="24"/>
          <w:szCs w:val="24"/>
          <w:bdr w:val="none" w:sz="0" w:space="0" w:color="auto" w:frame="1"/>
        </w:rPr>
        <w:t>П</w:t>
      </w:r>
      <w:proofErr w:type="gramEnd"/>
      <w:r w:rsidRPr="00A0616D">
        <w:rPr>
          <w:rFonts w:ascii="Times New Roman" w:hAnsi="Times New Roman" w:cs="Times New Roman"/>
          <w:sz w:val="24"/>
          <w:szCs w:val="24"/>
          <w:bdr w:val="none" w:sz="0" w:space="0" w:color="auto" w:frame="1"/>
        </w:rPr>
        <w:t xml:space="preserve">ідвищуватиметься відповідальність </w:t>
      </w:r>
      <w:r w:rsidRPr="00A0616D">
        <w:rPr>
          <w:rFonts w:ascii="Times New Roman" w:hAnsi="Times New Roman" w:cs="Times New Roman"/>
          <w:sz w:val="24"/>
          <w:szCs w:val="24"/>
          <w:bdr w:val="none" w:sz="0" w:space="0" w:color="auto" w:frame="1"/>
        </w:rPr>
        <w:lastRenderedPageBreak/>
        <w:t xml:space="preserve">депутатів місцевих рад, усіх посадових осіб місцевого самоврядування за стан соціально-економічного розвитку кожної території, ефективну роботу підприємств, зміцнення матеріально - технічної бази закладів освіти, культури, охорони здоров’я, тощо. Саме тому ми маємо </w:t>
      </w:r>
      <w:proofErr w:type="gramStart"/>
      <w:r w:rsidRPr="00A0616D">
        <w:rPr>
          <w:rFonts w:ascii="Times New Roman" w:hAnsi="Times New Roman" w:cs="Times New Roman"/>
          <w:sz w:val="24"/>
          <w:szCs w:val="24"/>
          <w:bdr w:val="none" w:sz="0" w:space="0" w:color="auto" w:frame="1"/>
        </w:rPr>
        <w:t>п</w:t>
      </w:r>
      <w:proofErr w:type="gramEnd"/>
      <w:r w:rsidRPr="00A0616D">
        <w:rPr>
          <w:rFonts w:ascii="Times New Roman" w:hAnsi="Times New Roman" w:cs="Times New Roman"/>
          <w:sz w:val="24"/>
          <w:szCs w:val="24"/>
          <w:bdr w:val="none" w:sz="0" w:space="0" w:color="auto" w:frame="1"/>
        </w:rPr>
        <w:t>ідходити до своєї діяльності більш критично.</w:t>
      </w:r>
    </w:p>
    <w:p w:rsidR="00BB239E" w:rsidRPr="00A0616D" w:rsidRDefault="00BB239E" w:rsidP="00BB239E">
      <w:pPr>
        <w:shd w:val="clear" w:color="auto" w:fill="FFFFFF"/>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bdr w:val="none" w:sz="0" w:space="0" w:color="auto" w:frame="1"/>
        </w:rPr>
        <w:t xml:space="preserve">Відрадно, що депутати сповна використовують у </w:t>
      </w:r>
      <w:proofErr w:type="gramStart"/>
      <w:r w:rsidRPr="00A0616D">
        <w:rPr>
          <w:rFonts w:ascii="Times New Roman" w:hAnsi="Times New Roman" w:cs="Times New Roman"/>
          <w:sz w:val="24"/>
          <w:szCs w:val="24"/>
          <w:bdr w:val="none" w:sz="0" w:space="0" w:color="auto" w:frame="1"/>
        </w:rPr>
        <w:t>своїй</w:t>
      </w:r>
      <w:proofErr w:type="gramEnd"/>
      <w:r w:rsidRPr="00A0616D">
        <w:rPr>
          <w:rFonts w:ascii="Times New Roman" w:hAnsi="Times New Roman" w:cs="Times New Roman"/>
          <w:sz w:val="24"/>
          <w:szCs w:val="24"/>
          <w:bdr w:val="none" w:sz="0" w:space="0" w:color="auto" w:frame="1"/>
        </w:rPr>
        <w:t xml:space="preserve"> діяльності повноваження, визначені Законом України «Про статус депутатів місцевих рад». Мова йде про використання права на депутатське звернення та внесення на розгляд ради депутатського запиту. У звітному періоді  нами було прийнято 12 звернень до Президента України, Верховної Ради України, Кабінету Міні</w:t>
      </w:r>
      <w:proofErr w:type="gramStart"/>
      <w:r w:rsidRPr="00A0616D">
        <w:rPr>
          <w:rFonts w:ascii="Times New Roman" w:hAnsi="Times New Roman" w:cs="Times New Roman"/>
          <w:sz w:val="24"/>
          <w:szCs w:val="24"/>
          <w:bdr w:val="none" w:sz="0" w:space="0" w:color="auto" w:frame="1"/>
        </w:rPr>
        <w:t>стр</w:t>
      </w:r>
      <w:proofErr w:type="gramEnd"/>
      <w:r w:rsidRPr="00A0616D">
        <w:rPr>
          <w:rFonts w:ascii="Times New Roman" w:hAnsi="Times New Roman" w:cs="Times New Roman"/>
          <w:sz w:val="24"/>
          <w:szCs w:val="24"/>
          <w:bdr w:val="none" w:sz="0" w:space="0" w:color="auto" w:frame="1"/>
        </w:rPr>
        <w:t>ів України, обласної ради та підтримано 5 запитів. Про реагуванн</w:t>
      </w:r>
      <w:r>
        <w:rPr>
          <w:rFonts w:ascii="Times New Roman" w:hAnsi="Times New Roman" w:cs="Times New Roman"/>
          <w:sz w:val="24"/>
          <w:szCs w:val="24"/>
          <w:bdr w:val="none" w:sz="0" w:space="0" w:color="auto" w:frame="1"/>
        </w:rPr>
        <w:t>я на них постійно депутатів проінформовано</w:t>
      </w:r>
      <w:r w:rsidRPr="00A0616D">
        <w:rPr>
          <w:rFonts w:ascii="Times New Roman" w:hAnsi="Times New Roman" w:cs="Times New Roman"/>
          <w:sz w:val="24"/>
          <w:szCs w:val="24"/>
          <w:bdr w:val="none" w:sz="0" w:space="0" w:color="auto" w:frame="1"/>
        </w:rPr>
        <w:t xml:space="preserve"> на сесіях та населення через газету «Тальнівщина».</w:t>
      </w:r>
    </w:p>
    <w:p w:rsidR="00BB239E" w:rsidRPr="00A0616D" w:rsidRDefault="00BB239E" w:rsidP="00BB239E">
      <w:pPr>
        <w:pStyle w:val="ad"/>
        <w:spacing w:after="120" w:line="240" w:lineRule="auto"/>
        <w:ind w:left="0"/>
        <w:jc w:val="center"/>
        <w:rPr>
          <w:rFonts w:ascii="Times New Roman" w:hAnsi="Times New Roman" w:cs="Times New Roman"/>
          <w:b/>
          <w:bCs/>
          <w:sz w:val="24"/>
          <w:szCs w:val="24"/>
        </w:rPr>
      </w:pPr>
      <w:r w:rsidRPr="00A0616D">
        <w:rPr>
          <w:rFonts w:ascii="Times New Roman" w:hAnsi="Times New Roman" w:cs="Times New Roman"/>
          <w:b/>
          <w:bCs/>
          <w:sz w:val="24"/>
          <w:szCs w:val="24"/>
        </w:rPr>
        <w:t>КОМУНАЛЬНА ВЛАСНІСТЬ</w:t>
      </w:r>
    </w:p>
    <w:p w:rsidR="00BB239E" w:rsidRPr="00A0616D" w:rsidRDefault="00BB239E" w:rsidP="00BB239E">
      <w:pPr>
        <w:spacing w:after="0" w:line="240" w:lineRule="auto"/>
        <w:ind w:firstLine="567"/>
        <w:jc w:val="both"/>
        <w:rPr>
          <w:rFonts w:ascii="Times New Roman" w:hAnsi="Times New Roman" w:cs="Times New Roman"/>
          <w:sz w:val="24"/>
          <w:szCs w:val="24"/>
        </w:rPr>
      </w:pPr>
      <w:r w:rsidRPr="00395B68">
        <w:rPr>
          <w:rFonts w:ascii="Times New Roman" w:hAnsi="Times New Roman" w:cs="Times New Roman"/>
          <w:sz w:val="24"/>
          <w:szCs w:val="24"/>
          <w:lang w:val="uk-UA"/>
        </w:rPr>
        <w:t xml:space="preserve">Важливим в роботі районної ради є питання управління та утримання об'єктів спільної власності територіальних громад сіл і міста району. </w:t>
      </w:r>
      <w:r w:rsidRPr="00A0616D">
        <w:rPr>
          <w:rFonts w:ascii="Times New Roman" w:hAnsi="Times New Roman" w:cs="Times New Roman"/>
          <w:sz w:val="24"/>
          <w:szCs w:val="24"/>
        </w:rPr>
        <w:t xml:space="preserve">В спільній власності знаходяться 79 об'єктів. По </w:t>
      </w:r>
      <w:proofErr w:type="gramStart"/>
      <w:r w:rsidRPr="00A0616D">
        <w:rPr>
          <w:rFonts w:ascii="Times New Roman" w:hAnsi="Times New Roman" w:cs="Times New Roman"/>
          <w:sz w:val="24"/>
          <w:szCs w:val="24"/>
        </w:rPr>
        <w:t>кожному</w:t>
      </w:r>
      <w:proofErr w:type="gramEnd"/>
      <w:r w:rsidRPr="00A0616D">
        <w:rPr>
          <w:rFonts w:ascii="Times New Roman" w:hAnsi="Times New Roman" w:cs="Times New Roman"/>
          <w:sz w:val="24"/>
          <w:szCs w:val="24"/>
        </w:rPr>
        <w:t xml:space="preserve"> об’єкту районної комунальної власності складено паспорт, в якому зазначено його характеристику, нормативно-правові акти та технічну документацію. У сфері управління відділу освіти районної державної адміністрації знаходиться 34 об'єкти, у сфері управління центральної районної лікарні – 34, у сфері управління відділу культури районної державної адміністрації – 4, у сфері управління  </w:t>
      </w:r>
      <w:proofErr w:type="gramStart"/>
      <w:r w:rsidRPr="00A0616D">
        <w:rPr>
          <w:rFonts w:ascii="Times New Roman" w:hAnsi="Times New Roman" w:cs="Times New Roman"/>
          <w:sz w:val="24"/>
          <w:szCs w:val="24"/>
        </w:rPr>
        <w:t>соц</w:t>
      </w:r>
      <w:proofErr w:type="gramEnd"/>
      <w:r w:rsidRPr="00A0616D">
        <w:rPr>
          <w:rFonts w:ascii="Times New Roman" w:hAnsi="Times New Roman" w:cs="Times New Roman"/>
          <w:sz w:val="24"/>
          <w:szCs w:val="24"/>
        </w:rPr>
        <w:t xml:space="preserve">іального захисту населення - 3 , у сфері управління виконавчого апарату районної ради – 4 об'єкти. </w:t>
      </w:r>
    </w:p>
    <w:p w:rsidR="00BB239E" w:rsidRPr="00A0616D" w:rsidRDefault="00BB239E" w:rsidP="00BB239E">
      <w:pPr>
        <w:spacing w:after="0" w:line="240" w:lineRule="auto"/>
        <w:ind w:firstLine="567"/>
        <w:jc w:val="both"/>
        <w:rPr>
          <w:rFonts w:ascii="Times New Roman" w:hAnsi="Times New Roman" w:cs="Times New Roman"/>
          <w:sz w:val="24"/>
          <w:szCs w:val="24"/>
        </w:rPr>
      </w:pPr>
      <w:r w:rsidRPr="00A0616D">
        <w:rPr>
          <w:rFonts w:ascii="Times New Roman" w:hAnsi="Times New Roman" w:cs="Times New Roman"/>
          <w:sz w:val="24"/>
          <w:szCs w:val="24"/>
        </w:rPr>
        <w:t xml:space="preserve">Відповідно до </w:t>
      </w:r>
      <w:proofErr w:type="gramStart"/>
      <w:r w:rsidRPr="00A0616D">
        <w:rPr>
          <w:rFonts w:ascii="Times New Roman" w:hAnsi="Times New Roman" w:cs="Times New Roman"/>
          <w:sz w:val="24"/>
          <w:szCs w:val="24"/>
        </w:rPr>
        <w:t>чинного</w:t>
      </w:r>
      <w:proofErr w:type="gramEnd"/>
      <w:r w:rsidRPr="00A0616D">
        <w:rPr>
          <w:rFonts w:ascii="Times New Roman" w:hAnsi="Times New Roman" w:cs="Times New Roman"/>
          <w:sz w:val="24"/>
          <w:szCs w:val="24"/>
        </w:rPr>
        <w:t xml:space="preserve"> зак</w:t>
      </w:r>
      <w:r>
        <w:rPr>
          <w:rFonts w:ascii="Times New Roman" w:hAnsi="Times New Roman" w:cs="Times New Roman"/>
          <w:sz w:val="24"/>
          <w:szCs w:val="24"/>
        </w:rPr>
        <w:t>онодавства України великий об’єм</w:t>
      </w:r>
      <w:r w:rsidRPr="00A0616D">
        <w:rPr>
          <w:rFonts w:ascii="Times New Roman" w:hAnsi="Times New Roman" w:cs="Times New Roman"/>
          <w:sz w:val="24"/>
          <w:szCs w:val="24"/>
        </w:rPr>
        <w:t xml:space="preserve"> роботи виконувала комісія з питань</w:t>
      </w:r>
      <w:r w:rsidRPr="00A0616D">
        <w:rPr>
          <w:rFonts w:ascii="Times New Roman" w:hAnsi="Times New Roman" w:cs="Times New Roman"/>
          <w:b/>
          <w:bCs/>
          <w:sz w:val="24"/>
          <w:szCs w:val="24"/>
        </w:rPr>
        <w:t xml:space="preserve"> </w:t>
      </w:r>
      <w:r w:rsidRPr="00A0616D">
        <w:rPr>
          <w:rFonts w:ascii="Times New Roman" w:hAnsi="Times New Roman" w:cs="Times New Roman"/>
          <w:sz w:val="24"/>
          <w:szCs w:val="24"/>
        </w:rPr>
        <w:t>управління комунальною власністю, утримання житлово–комунального господарства, роботи транспорту, зв’язку, торгівельного та побутового обслуговування населення, яку очолює Ротаєнко  Володими</w:t>
      </w:r>
      <w:bookmarkStart w:id="0" w:name="_GoBack"/>
      <w:bookmarkEnd w:id="0"/>
      <w:r w:rsidRPr="00A0616D">
        <w:rPr>
          <w:rFonts w:ascii="Times New Roman" w:hAnsi="Times New Roman" w:cs="Times New Roman"/>
          <w:sz w:val="24"/>
          <w:szCs w:val="24"/>
        </w:rPr>
        <w:t xml:space="preserve">р Мусійович. За її пропозицією  здійснювалось списання з балансу зношених основних засобів. За  звітній період на 8 засіданнях розглянуто 43 питання і згідно наданих нею висновків  районною радою прийнято 29 </w:t>
      </w:r>
      <w:proofErr w:type="gramStart"/>
      <w:r w:rsidRPr="00A0616D">
        <w:rPr>
          <w:rFonts w:ascii="Times New Roman" w:hAnsi="Times New Roman" w:cs="Times New Roman"/>
          <w:sz w:val="24"/>
          <w:szCs w:val="24"/>
        </w:rPr>
        <w:t>р</w:t>
      </w:r>
      <w:proofErr w:type="gramEnd"/>
      <w:r w:rsidRPr="00A0616D">
        <w:rPr>
          <w:rFonts w:ascii="Times New Roman" w:hAnsi="Times New Roman" w:cs="Times New Roman"/>
          <w:sz w:val="24"/>
          <w:szCs w:val="24"/>
        </w:rPr>
        <w:t>ішень.</w:t>
      </w:r>
    </w:p>
    <w:p w:rsidR="00BB239E" w:rsidRPr="00A0616D" w:rsidRDefault="00BB239E" w:rsidP="00BB239E">
      <w:pPr>
        <w:spacing w:after="0" w:line="240" w:lineRule="auto"/>
        <w:ind w:firstLine="567"/>
        <w:jc w:val="both"/>
        <w:rPr>
          <w:rFonts w:ascii="Times New Roman" w:hAnsi="Times New Roman" w:cs="Times New Roman"/>
          <w:sz w:val="24"/>
          <w:szCs w:val="24"/>
        </w:rPr>
      </w:pPr>
      <w:r w:rsidRPr="00A0616D">
        <w:rPr>
          <w:rFonts w:ascii="Times New Roman" w:hAnsi="Times New Roman" w:cs="Times New Roman"/>
          <w:sz w:val="24"/>
          <w:szCs w:val="24"/>
        </w:rPr>
        <w:t>Разом з цим є проблемні питання</w:t>
      </w:r>
      <w:r>
        <w:rPr>
          <w:rFonts w:ascii="Times New Roman" w:hAnsi="Times New Roman" w:cs="Times New Roman"/>
          <w:sz w:val="24"/>
          <w:szCs w:val="24"/>
        </w:rPr>
        <w:t xml:space="preserve">, </w:t>
      </w:r>
      <w:r w:rsidRPr="00A0616D">
        <w:rPr>
          <w:rFonts w:ascii="Times New Roman" w:hAnsi="Times New Roman" w:cs="Times New Roman"/>
          <w:sz w:val="24"/>
          <w:szCs w:val="24"/>
        </w:rPr>
        <w:t xml:space="preserve"> які потребують вирішення:</w:t>
      </w:r>
    </w:p>
    <w:p w:rsidR="00BB239E" w:rsidRPr="00A0616D" w:rsidRDefault="00BB239E" w:rsidP="00BB239E">
      <w:pPr>
        <w:spacing w:after="0" w:line="240" w:lineRule="auto"/>
        <w:ind w:firstLine="567"/>
        <w:jc w:val="both"/>
        <w:rPr>
          <w:rFonts w:ascii="Times New Roman" w:hAnsi="Times New Roman" w:cs="Times New Roman"/>
          <w:sz w:val="24"/>
          <w:szCs w:val="24"/>
        </w:rPr>
      </w:pPr>
      <w:r w:rsidRPr="00A0616D">
        <w:rPr>
          <w:rFonts w:ascii="Times New Roman" w:hAnsi="Times New Roman" w:cs="Times New Roman"/>
          <w:sz w:val="24"/>
          <w:szCs w:val="24"/>
        </w:rPr>
        <w:t xml:space="preserve">Значних фінансових затрат потребує виготовлення </w:t>
      </w:r>
      <w:proofErr w:type="gramStart"/>
      <w:r w:rsidRPr="00A0616D">
        <w:rPr>
          <w:rFonts w:ascii="Times New Roman" w:hAnsi="Times New Roman" w:cs="Times New Roman"/>
          <w:sz w:val="24"/>
          <w:szCs w:val="24"/>
        </w:rPr>
        <w:t>св</w:t>
      </w:r>
      <w:proofErr w:type="gramEnd"/>
      <w:r w:rsidRPr="00A0616D">
        <w:rPr>
          <w:rFonts w:ascii="Times New Roman" w:hAnsi="Times New Roman" w:cs="Times New Roman"/>
          <w:sz w:val="24"/>
          <w:szCs w:val="24"/>
        </w:rPr>
        <w:t xml:space="preserve">ідоцтв на право власності на об’єкти районної комунальної власності та державних актів на  земельні ділянки під цими об’єктами. </w:t>
      </w:r>
      <w:r w:rsidRPr="00A0616D">
        <w:rPr>
          <w:rFonts w:ascii="Times New Roman" w:hAnsi="Times New Roman" w:cs="Times New Roman"/>
          <w:sz w:val="24"/>
          <w:szCs w:val="24"/>
          <w:u w:val="single"/>
        </w:rPr>
        <w:t>(із 79 об'єктів районної комунальної власності свідоцтва на право власності мають лише 19, державні  акти  на землю лише 6)</w:t>
      </w:r>
      <w:r w:rsidRPr="00A0616D">
        <w:rPr>
          <w:rFonts w:ascii="Times New Roman" w:hAnsi="Times New Roman" w:cs="Times New Roman"/>
          <w:sz w:val="24"/>
          <w:szCs w:val="24"/>
        </w:rPr>
        <w:t>.</w:t>
      </w:r>
    </w:p>
    <w:p w:rsidR="00BB239E" w:rsidRPr="00A0616D" w:rsidRDefault="00BB239E" w:rsidP="00BB239E">
      <w:pPr>
        <w:pStyle w:val="a8"/>
        <w:shd w:val="clear" w:color="auto" w:fill="F6FAFE"/>
        <w:spacing w:before="0" w:beforeAutospacing="0" w:after="0" w:afterAutospacing="0"/>
        <w:jc w:val="both"/>
        <w:textAlignment w:val="baseline"/>
        <w:rPr>
          <w:bdr w:val="none" w:sz="0" w:space="0" w:color="auto" w:frame="1"/>
        </w:rPr>
      </w:pPr>
      <w:r w:rsidRPr="00A0616D">
        <w:rPr>
          <w:bdr w:val="none" w:sz="0" w:space="0" w:color="auto" w:frame="1"/>
        </w:rPr>
        <w:t xml:space="preserve">Проводиться робота по упорядкуванню балансового відображення основних засобів, </w:t>
      </w:r>
      <w:proofErr w:type="gramStart"/>
      <w:r w:rsidRPr="00A0616D">
        <w:rPr>
          <w:bdr w:val="none" w:sz="0" w:space="0" w:color="auto" w:frame="1"/>
        </w:rPr>
        <w:t>п</w:t>
      </w:r>
      <w:proofErr w:type="gramEnd"/>
      <w:r w:rsidRPr="00A0616D">
        <w:rPr>
          <w:bdr w:val="none" w:sz="0" w:space="0" w:color="auto" w:frame="1"/>
        </w:rPr>
        <w:t xml:space="preserve">ідприємств, закладів, установ у договорах оперативного управління майном та повного господарського відання, проведення інвентаризації комунального майна. </w:t>
      </w:r>
      <w:proofErr w:type="gramStart"/>
      <w:r w:rsidRPr="00A0616D">
        <w:rPr>
          <w:bdr w:val="none" w:sz="0" w:space="0" w:color="auto" w:frame="1"/>
        </w:rPr>
        <w:t>Продовжується робота щодо приведення у відповідність з чинним законодавством установчих документів районних комунальних установ, закладів. Зокрема внесено зміни і затверджено статути центральної районної лікарні, районного радіомовлення.</w:t>
      </w:r>
      <w:proofErr w:type="gramEnd"/>
    </w:p>
    <w:p w:rsidR="00BB239E" w:rsidRPr="00A0616D" w:rsidRDefault="00BB239E" w:rsidP="00BB239E">
      <w:pPr>
        <w:pStyle w:val="a8"/>
        <w:shd w:val="clear" w:color="auto" w:fill="F6FAFE"/>
        <w:spacing w:before="0" w:beforeAutospacing="0" w:after="0" w:afterAutospacing="0"/>
        <w:jc w:val="both"/>
        <w:textAlignment w:val="baseline"/>
      </w:pPr>
    </w:p>
    <w:p w:rsidR="00BB239E" w:rsidRPr="00A0616D" w:rsidRDefault="00BB239E" w:rsidP="00BB239E">
      <w:pPr>
        <w:pStyle w:val="a8"/>
        <w:shd w:val="clear" w:color="auto" w:fill="F6FAFE"/>
        <w:spacing w:before="0" w:beforeAutospacing="0" w:after="0" w:afterAutospacing="0"/>
        <w:jc w:val="center"/>
        <w:textAlignment w:val="baseline"/>
        <w:rPr>
          <w:rStyle w:val="apple-converted-space"/>
          <w:b/>
          <w:bCs/>
          <w:bdr w:val="none" w:sz="0" w:space="0" w:color="auto" w:frame="1"/>
        </w:rPr>
      </w:pPr>
      <w:r w:rsidRPr="00A0616D">
        <w:rPr>
          <w:rStyle w:val="a7"/>
          <w:bdr w:val="none" w:sz="0" w:space="0" w:color="auto" w:frame="1"/>
        </w:rPr>
        <w:t>Регуляторна політика</w:t>
      </w:r>
      <w:r w:rsidRPr="00A0616D">
        <w:rPr>
          <w:rStyle w:val="apple-converted-space"/>
          <w:bdr w:val="none" w:sz="0" w:space="0" w:color="auto" w:frame="1"/>
        </w:rPr>
        <w:t> </w:t>
      </w:r>
    </w:p>
    <w:p w:rsidR="00BB239E" w:rsidRPr="00A0616D" w:rsidRDefault="00BB239E" w:rsidP="00BB239E">
      <w:pPr>
        <w:spacing w:after="0" w:line="240" w:lineRule="auto"/>
        <w:ind w:firstLine="709"/>
        <w:jc w:val="both"/>
        <w:rPr>
          <w:rStyle w:val="apple-converted-space"/>
          <w:rFonts w:ascii="Times New Roman" w:hAnsi="Times New Roman" w:cs="Times New Roman"/>
          <w:sz w:val="24"/>
          <w:szCs w:val="24"/>
        </w:rPr>
      </w:pPr>
      <w:proofErr w:type="gramStart"/>
      <w:r w:rsidRPr="00A0616D">
        <w:rPr>
          <w:rFonts w:ascii="Times New Roman" w:hAnsi="Times New Roman" w:cs="Times New Roman"/>
          <w:sz w:val="24"/>
          <w:szCs w:val="24"/>
        </w:rPr>
        <w:t>Районна рада та її виконавчий апарат у звітному періоді здійснював державну регуляторну політику відповідно до вимог законів України "Про засади державної регуляторної політики у сфері господарської діяльності”, «Про місцеве самоврядування в Україні» та інших нормативних актів з питань державної регуляторної політики щодо забезпечення системності та узгодженості прийняття</w:t>
      </w:r>
      <w:proofErr w:type="gramEnd"/>
      <w:r w:rsidRPr="00A0616D">
        <w:rPr>
          <w:rFonts w:ascii="Times New Roman" w:hAnsi="Times New Roman" w:cs="Times New Roman"/>
          <w:sz w:val="24"/>
          <w:szCs w:val="24"/>
        </w:rPr>
        <w:t xml:space="preserve"> регуляторних актів у сфері господарської діяльності, публічності та прозорості. Підготовка та прийняття регуляторних актів </w:t>
      </w:r>
      <w:proofErr w:type="gramStart"/>
      <w:r w:rsidRPr="00A0616D">
        <w:rPr>
          <w:rFonts w:ascii="Times New Roman" w:hAnsi="Times New Roman" w:cs="Times New Roman"/>
          <w:sz w:val="24"/>
          <w:szCs w:val="24"/>
        </w:rPr>
        <w:t>в</w:t>
      </w:r>
      <w:proofErr w:type="gramEnd"/>
      <w:r w:rsidRPr="00A0616D">
        <w:rPr>
          <w:rFonts w:ascii="Times New Roman" w:hAnsi="Times New Roman" w:cs="Times New Roman"/>
          <w:sz w:val="24"/>
          <w:szCs w:val="24"/>
        </w:rPr>
        <w:t>ідбувалась з дотриманням принципів державної регуляторної політики та законодавства щодо підготовки та прийняття регуляторних актів, зменшення регулювань господарської діяльності. В раді налагоджена прозора система планування та підготовки проектів регуляторних актів. Розроблення проектів регуляторних актів та складання аналізу їх впливу проводиться з дотриманням вимог статей 7, 8, 9, 10 Закону України „ Про засади державної регуляторної політики у сфері господарської діяльності” та постанови Кабінету Міні</w:t>
      </w:r>
      <w:proofErr w:type="gramStart"/>
      <w:r w:rsidRPr="00A0616D">
        <w:rPr>
          <w:rFonts w:ascii="Times New Roman" w:hAnsi="Times New Roman" w:cs="Times New Roman"/>
          <w:sz w:val="24"/>
          <w:szCs w:val="24"/>
        </w:rPr>
        <w:t>стр</w:t>
      </w:r>
      <w:proofErr w:type="gramEnd"/>
      <w:r w:rsidRPr="00A0616D">
        <w:rPr>
          <w:rFonts w:ascii="Times New Roman" w:hAnsi="Times New Roman" w:cs="Times New Roman"/>
          <w:sz w:val="24"/>
          <w:szCs w:val="24"/>
        </w:rPr>
        <w:t xml:space="preserve">ів України від 11.03.2004 № 308 «Про затвердження методик проведення аналізу </w:t>
      </w:r>
      <w:r w:rsidRPr="00A0616D">
        <w:rPr>
          <w:rFonts w:ascii="Times New Roman" w:hAnsi="Times New Roman" w:cs="Times New Roman"/>
          <w:sz w:val="24"/>
          <w:szCs w:val="24"/>
        </w:rPr>
        <w:lastRenderedPageBreak/>
        <w:t xml:space="preserve">впливу та відстеження результативності регуляторного акта». Вимоги діючих регуляторних актів враховувались при </w:t>
      </w:r>
      <w:proofErr w:type="gramStart"/>
      <w:r w:rsidRPr="00A0616D">
        <w:rPr>
          <w:rFonts w:ascii="Times New Roman" w:hAnsi="Times New Roman" w:cs="Times New Roman"/>
          <w:sz w:val="24"/>
          <w:szCs w:val="24"/>
        </w:rPr>
        <w:t>п</w:t>
      </w:r>
      <w:proofErr w:type="gramEnd"/>
      <w:r w:rsidRPr="00A0616D">
        <w:rPr>
          <w:rFonts w:ascii="Times New Roman" w:hAnsi="Times New Roman" w:cs="Times New Roman"/>
          <w:sz w:val="24"/>
          <w:szCs w:val="24"/>
        </w:rPr>
        <w:t>ідготовці 17 проектів рішень районної ради та їх розгляді на засіданнях постійних комісій, сесії районної ради.</w:t>
      </w:r>
    </w:p>
    <w:p w:rsidR="00BB239E" w:rsidRPr="00A0616D" w:rsidRDefault="00BB239E" w:rsidP="00BB239E">
      <w:pPr>
        <w:pStyle w:val="a8"/>
        <w:shd w:val="clear" w:color="auto" w:fill="F6FAFE"/>
        <w:spacing w:before="0" w:beforeAutospacing="0" w:after="0" w:afterAutospacing="0"/>
        <w:ind w:firstLine="709"/>
        <w:jc w:val="both"/>
        <w:textAlignment w:val="baseline"/>
        <w:rPr>
          <w:rStyle w:val="a7"/>
          <w:b w:val="0"/>
          <w:bCs w:val="0"/>
          <w:bdr w:val="none" w:sz="0" w:space="0" w:color="auto" w:frame="1"/>
        </w:rPr>
      </w:pPr>
      <w:r w:rsidRPr="00A0616D">
        <w:t>Ефективно здійснює повноваження з питань реалізації державної регуляторної політики районної ради  постійна комісія районної ради з питань роботи агропромислового комплексу та базових галузей народного господарства, розвитку підприємництва, яку очолює депутат з великим досвідом Скіченко Микола Дмитрович</w:t>
      </w:r>
      <w:proofErr w:type="gramStart"/>
      <w:r w:rsidRPr="00A0616D">
        <w:rPr>
          <w:bdr w:val="none" w:sz="0" w:space="0" w:color="auto" w:frame="1"/>
        </w:rPr>
        <w:t xml:space="preserve"> В</w:t>
      </w:r>
      <w:proofErr w:type="gramEnd"/>
      <w:r w:rsidRPr="00A0616D">
        <w:rPr>
          <w:bdr w:val="none" w:sz="0" w:space="0" w:color="auto" w:frame="1"/>
        </w:rPr>
        <w:t xml:space="preserve"> даний час</w:t>
      </w:r>
      <w:r w:rsidRPr="00A0616D">
        <w:rPr>
          <w:b/>
          <w:bCs/>
          <w:bdr w:val="none" w:sz="0" w:space="0" w:color="auto" w:frame="1"/>
        </w:rPr>
        <w:t xml:space="preserve"> </w:t>
      </w:r>
      <w:r w:rsidRPr="00A0616D">
        <w:t xml:space="preserve">діє 7 регуляторних актів. Вони оприлюднені в друкованих засобах масової інформації та на офіційному сайті районної ради в </w:t>
      </w:r>
      <w:proofErr w:type="gramStart"/>
      <w:r w:rsidRPr="00A0616D">
        <w:t>п</w:t>
      </w:r>
      <w:proofErr w:type="gramEnd"/>
      <w:r w:rsidRPr="00A0616D">
        <w:t xml:space="preserve">ідрозділі «Регуляторні акти – рішення районної ради»,  розділу «Комунальна власність».  </w:t>
      </w:r>
      <w:r w:rsidRPr="00A0616D">
        <w:rPr>
          <w:bdr w:val="none" w:sz="0" w:space="0" w:color="auto" w:frame="1"/>
        </w:rPr>
        <w:t xml:space="preserve">Зауважень та пропозицій громадськості щодо необхідності перегляду даних регуляторних актів до </w:t>
      </w:r>
      <w:proofErr w:type="gramStart"/>
      <w:r w:rsidRPr="00A0616D">
        <w:rPr>
          <w:bdr w:val="none" w:sz="0" w:space="0" w:color="auto" w:frame="1"/>
        </w:rPr>
        <w:t>регуляторного</w:t>
      </w:r>
      <w:proofErr w:type="gramEnd"/>
      <w:r w:rsidRPr="00A0616D">
        <w:rPr>
          <w:bdr w:val="none" w:sz="0" w:space="0" w:color="auto" w:frame="1"/>
        </w:rPr>
        <w:t xml:space="preserve"> органу не надходило.</w:t>
      </w:r>
    </w:p>
    <w:p w:rsidR="00BB239E" w:rsidRPr="00A0616D" w:rsidRDefault="00BB239E" w:rsidP="00BB239E">
      <w:pPr>
        <w:shd w:val="clear" w:color="auto" w:fill="FFFFFF"/>
        <w:spacing w:before="100" w:beforeAutospacing="1" w:after="100" w:afterAutospacing="1" w:line="240" w:lineRule="auto"/>
        <w:ind w:firstLine="708"/>
        <w:jc w:val="center"/>
        <w:rPr>
          <w:rStyle w:val="a7"/>
          <w:rFonts w:ascii="Times New Roman" w:hAnsi="Times New Roman" w:cs="Times New Roman"/>
          <w:sz w:val="24"/>
          <w:szCs w:val="24"/>
          <w:u w:val="single"/>
        </w:rPr>
      </w:pPr>
      <w:r w:rsidRPr="00A0616D">
        <w:rPr>
          <w:rStyle w:val="a7"/>
          <w:rFonts w:ascii="Times New Roman" w:hAnsi="Times New Roman" w:cs="Times New Roman"/>
          <w:sz w:val="24"/>
          <w:szCs w:val="24"/>
          <w:u w:val="single"/>
        </w:rPr>
        <w:t>Депутати</w:t>
      </w:r>
    </w:p>
    <w:p w:rsidR="00BB239E" w:rsidRPr="00F33BE0" w:rsidRDefault="00BB239E" w:rsidP="00BB239E">
      <w:pPr>
        <w:spacing w:after="0" w:line="240" w:lineRule="auto"/>
        <w:ind w:firstLine="709"/>
        <w:jc w:val="both"/>
        <w:rPr>
          <w:rFonts w:ascii="Times New Roman" w:hAnsi="Times New Roman" w:cs="Times New Roman"/>
          <w:sz w:val="24"/>
          <w:szCs w:val="24"/>
          <w:lang w:val="uk-UA"/>
        </w:rPr>
      </w:pPr>
      <w:r w:rsidRPr="00F33BE0">
        <w:rPr>
          <w:rFonts w:ascii="Times New Roman" w:hAnsi="Times New Roman" w:cs="Times New Roman"/>
          <w:sz w:val="24"/>
          <w:szCs w:val="24"/>
        </w:rPr>
        <w:t xml:space="preserve">Приємно зазначити, що колективи, які очолюють депутати районної ради, роблять значний внесок у наповнення бюджетів </w:t>
      </w:r>
      <w:proofErr w:type="gramStart"/>
      <w:r w:rsidRPr="00F33BE0">
        <w:rPr>
          <w:rFonts w:ascii="Times New Roman" w:hAnsi="Times New Roman" w:cs="Times New Roman"/>
          <w:sz w:val="24"/>
          <w:szCs w:val="24"/>
        </w:rPr>
        <w:t>вс</w:t>
      </w:r>
      <w:proofErr w:type="gramEnd"/>
      <w:r w:rsidRPr="00F33BE0">
        <w:rPr>
          <w:rFonts w:ascii="Times New Roman" w:hAnsi="Times New Roman" w:cs="Times New Roman"/>
          <w:sz w:val="24"/>
          <w:szCs w:val="24"/>
        </w:rPr>
        <w:t>іх рівнів та забезпечують робочими місцями</w:t>
      </w:r>
      <w:r w:rsidRPr="00F33BE0">
        <w:rPr>
          <w:rFonts w:ascii="Times New Roman" w:hAnsi="Times New Roman" w:cs="Times New Roman"/>
          <w:sz w:val="24"/>
          <w:szCs w:val="24"/>
          <w:lang w:val="uk-UA"/>
        </w:rPr>
        <w:t xml:space="preserve">. Зокрема, ТОВ «Промінь АА», яке очолюють депутати: </w:t>
      </w:r>
      <w:r w:rsidRPr="00F33BE0">
        <w:rPr>
          <w:rFonts w:ascii="Times New Roman" w:hAnsi="Times New Roman" w:cs="Times New Roman"/>
          <w:sz w:val="24"/>
          <w:szCs w:val="24"/>
          <w:u w:val="single"/>
          <w:lang w:val="uk-UA"/>
        </w:rPr>
        <w:t>Скіченко Микола Дмитрович</w:t>
      </w:r>
      <w:r w:rsidRPr="00F33BE0">
        <w:rPr>
          <w:rFonts w:ascii="Times New Roman" w:hAnsi="Times New Roman" w:cs="Times New Roman"/>
          <w:sz w:val="24"/>
          <w:szCs w:val="24"/>
          <w:lang w:val="uk-UA"/>
        </w:rPr>
        <w:t xml:space="preserve"> та </w:t>
      </w:r>
      <w:r w:rsidRPr="00F33BE0">
        <w:rPr>
          <w:rFonts w:ascii="Times New Roman" w:hAnsi="Times New Roman" w:cs="Times New Roman"/>
          <w:sz w:val="24"/>
          <w:szCs w:val="24"/>
          <w:u w:val="single"/>
          <w:lang w:val="uk-UA"/>
        </w:rPr>
        <w:t>Скіченко Анатолій Петрович</w:t>
      </w:r>
      <w:r w:rsidRPr="00F33BE0">
        <w:rPr>
          <w:rFonts w:ascii="Times New Roman" w:hAnsi="Times New Roman" w:cs="Times New Roman"/>
          <w:sz w:val="24"/>
          <w:szCs w:val="24"/>
          <w:lang w:val="uk-UA"/>
        </w:rPr>
        <w:t>, СФГ «Дружба» (</w:t>
      </w:r>
      <w:r w:rsidRPr="00F33BE0">
        <w:rPr>
          <w:rFonts w:ascii="Times New Roman" w:hAnsi="Times New Roman" w:cs="Times New Roman"/>
          <w:sz w:val="24"/>
          <w:szCs w:val="24"/>
          <w:u w:val="single"/>
          <w:lang w:val="uk-UA"/>
        </w:rPr>
        <w:t>Тульчинський Сергій Борисович</w:t>
      </w:r>
      <w:r w:rsidRPr="00F33BE0">
        <w:rPr>
          <w:rFonts w:ascii="Times New Roman" w:hAnsi="Times New Roman" w:cs="Times New Roman"/>
          <w:sz w:val="24"/>
          <w:szCs w:val="24"/>
          <w:lang w:val="uk-UA"/>
        </w:rPr>
        <w:t>) ПП «Тальне-Агрохім» (</w:t>
      </w:r>
      <w:r w:rsidRPr="00F33BE0">
        <w:rPr>
          <w:rFonts w:ascii="Times New Roman" w:hAnsi="Times New Roman" w:cs="Times New Roman"/>
          <w:sz w:val="24"/>
          <w:szCs w:val="24"/>
          <w:u w:val="single"/>
          <w:lang w:val="uk-UA"/>
        </w:rPr>
        <w:t>Підгорний Анатолій Вікторович</w:t>
      </w:r>
      <w:r w:rsidRPr="00F33BE0">
        <w:rPr>
          <w:rFonts w:ascii="Times New Roman" w:hAnsi="Times New Roman" w:cs="Times New Roman"/>
          <w:sz w:val="24"/>
          <w:szCs w:val="24"/>
          <w:lang w:val="uk-UA"/>
        </w:rPr>
        <w:t>) ПСП «Сяйво» (</w:t>
      </w:r>
      <w:r w:rsidRPr="00F33BE0">
        <w:rPr>
          <w:rFonts w:ascii="Times New Roman" w:hAnsi="Times New Roman" w:cs="Times New Roman"/>
          <w:sz w:val="24"/>
          <w:szCs w:val="24"/>
          <w:u w:val="single"/>
          <w:lang w:val="uk-UA"/>
        </w:rPr>
        <w:t>Швець Леонід Петрович</w:t>
      </w:r>
      <w:r w:rsidRPr="00F33BE0">
        <w:rPr>
          <w:rFonts w:ascii="Times New Roman" w:hAnsi="Times New Roman" w:cs="Times New Roman"/>
          <w:sz w:val="24"/>
          <w:szCs w:val="24"/>
          <w:lang w:val="uk-UA"/>
        </w:rPr>
        <w:t>) ПСП «Привітне» (</w:t>
      </w:r>
      <w:r w:rsidRPr="00F33BE0">
        <w:rPr>
          <w:rFonts w:ascii="Times New Roman" w:hAnsi="Times New Roman" w:cs="Times New Roman"/>
          <w:sz w:val="24"/>
          <w:szCs w:val="24"/>
          <w:u w:val="single"/>
          <w:lang w:val="uk-UA"/>
        </w:rPr>
        <w:t>Коваль Валерій Дмитрович</w:t>
      </w:r>
      <w:r w:rsidRPr="00F33BE0">
        <w:rPr>
          <w:rFonts w:ascii="Times New Roman" w:hAnsi="Times New Roman" w:cs="Times New Roman"/>
          <w:sz w:val="24"/>
          <w:szCs w:val="24"/>
          <w:lang w:val="uk-UA"/>
        </w:rPr>
        <w:t>), СВК «Веселий Кут» (</w:t>
      </w:r>
      <w:r w:rsidRPr="00F33BE0">
        <w:rPr>
          <w:rFonts w:ascii="Times New Roman" w:hAnsi="Times New Roman" w:cs="Times New Roman"/>
          <w:sz w:val="24"/>
          <w:szCs w:val="24"/>
          <w:u w:val="single"/>
          <w:lang w:val="uk-UA"/>
        </w:rPr>
        <w:t>Стеценко Ігор Володимирович</w:t>
      </w:r>
      <w:r w:rsidRPr="00F33BE0">
        <w:rPr>
          <w:rFonts w:ascii="Times New Roman" w:hAnsi="Times New Roman" w:cs="Times New Roman"/>
          <w:sz w:val="24"/>
          <w:szCs w:val="24"/>
          <w:lang w:val="uk-UA"/>
        </w:rPr>
        <w:t>), ФГ «Джерело-Г» (Г</w:t>
      </w:r>
      <w:r w:rsidRPr="00F33BE0">
        <w:rPr>
          <w:rFonts w:ascii="Times New Roman" w:hAnsi="Times New Roman" w:cs="Times New Roman"/>
          <w:sz w:val="24"/>
          <w:szCs w:val="24"/>
          <w:u w:val="single"/>
          <w:lang w:val="uk-UA"/>
        </w:rPr>
        <w:t>лийовий Михайло Степанович</w:t>
      </w:r>
      <w:r w:rsidRPr="00F33BE0">
        <w:rPr>
          <w:rFonts w:ascii="Times New Roman" w:hAnsi="Times New Roman" w:cs="Times New Roman"/>
          <w:sz w:val="24"/>
          <w:szCs w:val="24"/>
          <w:lang w:val="uk-UA"/>
        </w:rPr>
        <w:t xml:space="preserve">), </w:t>
      </w:r>
      <w:r w:rsidRPr="00F33BE0">
        <w:rPr>
          <w:rFonts w:ascii="Times New Roman" w:hAnsi="Times New Roman" w:cs="Times New Roman"/>
          <w:sz w:val="24"/>
          <w:szCs w:val="24"/>
          <w:u w:val="single"/>
          <w:lang w:val="uk-UA"/>
        </w:rPr>
        <w:t>Маленко Андрій Борисович</w:t>
      </w:r>
      <w:r w:rsidRPr="00F33BE0">
        <w:rPr>
          <w:rFonts w:ascii="Times New Roman" w:hAnsi="Times New Roman" w:cs="Times New Roman"/>
          <w:sz w:val="24"/>
          <w:szCs w:val="24"/>
          <w:lang w:val="uk-UA"/>
        </w:rPr>
        <w:t xml:space="preserve"> (ФГ»Фенікс М»), </w:t>
      </w:r>
      <w:r w:rsidRPr="00F33BE0">
        <w:rPr>
          <w:rFonts w:ascii="Times New Roman" w:hAnsi="Times New Roman" w:cs="Times New Roman"/>
          <w:sz w:val="24"/>
          <w:szCs w:val="24"/>
          <w:u w:val="single"/>
          <w:lang w:val="uk-UA"/>
        </w:rPr>
        <w:t>Терещук Іван Кіндратович</w:t>
      </w:r>
      <w:r w:rsidRPr="00F33BE0">
        <w:rPr>
          <w:rFonts w:ascii="Times New Roman" w:hAnsi="Times New Roman" w:cs="Times New Roman"/>
          <w:sz w:val="24"/>
          <w:szCs w:val="24"/>
          <w:lang w:val="uk-UA"/>
        </w:rPr>
        <w:t xml:space="preserve"> (СТОВ «Онопріївське»), </w:t>
      </w:r>
      <w:r w:rsidRPr="00F33BE0">
        <w:rPr>
          <w:rFonts w:ascii="Times New Roman" w:hAnsi="Times New Roman" w:cs="Times New Roman"/>
          <w:sz w:val="24"/>
          <w:szCs w:val="24"/>
          <w:u w:val="single"/>
          <w:lang w:val="uk-UA"/>
        </w:rPr>
        <w:t>Кочмар Петро Михайлович</w:t>
      </w:r>
      <w:r w:rsidRPr="00F33BE0">
        <w:rPr>
          <w:rFonts w:ascii="Times New Roman" w:hAnsi="Times New Roman" w:cs="Times New Roman"/>
          <w:sz w:val="24"/>
          <w:szCs w:val="24"/>
          <w:lang w:val="uk-UA"/>
        </w:rPr>
        <w:t xml:space="preserve"> (ТОВ «АТМ Тальне»), </w:t>
      </w:r>
      <w:r w:rsidRPr="00F33BE0">
        <w:rPr>
          <w:rFonts w:ascii="Times New Roman" w:hAnsi="Times New Roman" w:cs="Times New Roman"/>
          <w:sz w:val="24"/>
          <w:szCs w:val="24"/>
          <w:u w:val="single"/>
          <w:lang w:val="uk-UA"/>
        </w:rPr>
        <w:t>Данилюк Михайло Валентинович</w:t>
      </w:r>
      <w:r w:rsidRPr="00F33BE0">
        <w:rPr>
          <w:rFonts w:ascii="Times New Roman" w:hAnsi="Times New Roman" w:cs="Times New Roman"/>
          <w:sz w:val="24"/>
          <w:szCs w:val="24"/>
          <w:lang w:val="uk-UA"/>
        </w:rPr>
        <w:t xml:space="preserve"> (ФГ «Хлібодар МВД»), Бондарчук Володимир Іванович</w:t>
      </w:r>
    </w:p>
    <w:p w:rsidR="00BB239E" w:rsidRPr="00F33BE0" w:rsidRDefault="00BB239E" w:rsidP="00BB239E">
      <w:pPr>
        <w:spacing w:after="0" w:line="240" w:lineRule="auto"/>
        <w:ind w:firstLine="709"/>
        <w:jc w:val="both"/>
        <w:rPr>
          <w:rFonts w:ascii="Times New Roman" w:hAnsi="Times New Roman" w:cs="Times New Roman"/>
          <w:sz w:val="24"/>
          <w:szCs w:val="24"/>
        </w:rPr>
      </w:pPr>
      <w:r w:rsidRPr="00F33BE0">
        <w:rPr>
          <w:rFonts w:ascii="Times New Roman" w:hAnsi="Times New Roman" w:cs="Times New Roman"/>
          <w:sz w:val="24"/>
          <w:szCs w:val="24"/>
        </w:rPr>
        <w:t xml:space="preserve">Це і депутати </w:t>
      </w:r>
      <w:proofErr w:type="gramStart"/>
      <w:r w:rsidRPr="00F33BE0">
        <w:rPr>
          <w:rFonts w:ascii="Times New Roman" w:hAnsi="Times New Roman" w:cs="Times New Roman"/>
          <w:sz w:val="24"/>
          <w:szCs w:val="24"/>
        </w:rPr>
        <w:t>–п</w:t>
      </w:r>
      <w:proofErr w:type="gramEnd"/>
      <w:r w:rsidRPr="00F33BE0">
        <w:rPr>
          <w:rFonts w:ascii="Times New Roman" w:hAnsi="Times New Roman" w:cs="Times New Roman"/>
          <w:sz w:val="24"/>
          <w:szCs w:val="24"/>
        </w:rPr>
        <w:t>ідприємці : Безрідний Володимир Андрійович, Пелих Володимир Анатолійович, Захарчук</w:t>
      </w:r>
      <w:proofErr w:type="gramStart"/>
      <w:r w:rsidRPr="00F33BE0">
        <w:rPr>
          <w:rFonts w:ascii="Times New Roman" w:hAnsi="Times New Roman" w:cs="Times New Roman"/>
          <w:sz w:val="24"/>
          <w:szCs w:val="24"/>
        </w:rPr>
        <w:t xml:space="preserve"> В</w:t>
      </w:r>
      <w:proofErr w:type="gramEnd"/>
      <w:r w:rsidRPr="00F33BE0">
        <w:rPr>
          <w:rFonts w:ascii="Times New Roman" w:hAnsi="Times New Roman" w:cs="Times New Roman"/>
          <w:sz w:val="24"/>
          <w:szCs w:val="24"/>
        </w:rPr>
        <w:t>італій Володимирович</w:t>
      </w:r>
    </w:p>
    <w:p w:rsidR="00BB239E" w:rsidRPr="00F33BE0" w:rsidRDefault="00BB239E" w:rsidP="00BB239E">
      <w:pPr>
        <w:spacing w:after="0" w:line="240" w:lineRule="auto"/>
        <w:ind w:firstLine="709"/>
        <w:jc w:val="both"/>
        <w:rPr>
          <w:rFonts w:ascii="Times New Roman" w:hAnsi="Times New Roman" w:cs="Times New Roman"/>
          <w:sz w:val="24"/>
          <w:szCs w:val="24"/>
        </w:rPr>
      </w:pPr>
      <w:r w:rsidRPr="00F33BE0">
        <w:rPr>
          <w:rFonts w:ascii="Times New Roman" w:hAnsi="Times New Roman" w:cs="Times New Roman"/>
          <w:sz w:val="24"/>
          <w:szCs w:val="24"/>
        </w:rPr>
        <w:t>Забезпечують стабільну роботу ВАТ «АТП – 17137» депутат Накопюк</w:t>
      </w:r>
      <w:proofErr w:type="gramStart"/>
      <w:r w:rsidRPr="00F33BE0">
        <w:rPr>
          <w:rFonts w:ascii="Times New Roman" w:hAnsi="Times New Roman" w:cs="Times New Roman"/>
          <w:sz w:val="24"/>
          <w:szCs w:val="24"/>
        </w:rPr>
        <w:t xml:space="preserve"> В</w:t>
      </w:r>
      <w:proofErr w:type="gramEnd"/>
      <w:r w:rsidRPr="00F33BE0">
        <w:rPr>
          <w:rFonts w:ascii="Times New Roman" w:hAnsi="Times New Roman" w:cs="Times New Roman"/>
          <w:sz w:val="24"/>
          <w:szCs w:val="24"/>
        </w:rPr>
        <w:t xml:space="preserve">італій Іванович, ДПТРК «Влад» - депутат Левицький Андрій Владиславович. </w:t>
      </w:r>
    </w:p>
    <w:p w:rsidR="00BB239E" w:rsidRPr="00F33BE0" w:rsidRDefault="00BB239E" w:rsidP="00BB239E">
      <w:pPr>
        <w:spacing w:after="0" w:line="240" w:lineRule="auto"/>
        <w:ind w:firstLine="709"/>
        <w:jc w:val="both"/>
        <w:rPr>
          <w:rFonts w:ascii="Times New Roman" w:hAnsi="Times New Roman" w:cs="Times New Roman"/>
          <w:sz w:val="24"/>
          <w:szCs w:val="24"/>
        </w:rPr>
      </w:pPr>
      <w:r w:rsidRPr="00F33BE0">
        <w:rPr>
          <w:rFonts w:ascii="Times New Roman" w:hAnsi="Times New Roman" w:cs="Times New Roman"/>
          <w:sz w:val="24"/>
          <w:szCs w:val="24"/>
        </w:rPr>
        <w:t xml:space="preserve">Депутати-освітяни та працівники медичної галузі: </w:t>
      </w:r>
      <w:proofErr w:type="gramStart"/>
      <w:r w:rsidRPr="00F33BE0">
        <w:rPr>
          <w:rFonts w:ascii="Times New Roman" w:hAnsi="Times New Roman" w:cs="Times New Roman"/>
          <w:sz w:val="24"/>
          <w:szCs w:val="24"/>
        </w:rPr>
        <w:t>Любіченко</w:t>
      </w:r>
      <w:proofErr w:type="gramEnd"/>
      <w:r w:rsidRPr="00F33BE0">
        <w:rPr>
          <w:rFonts w:ascii="Times New Roman" w:hAnsi="Times New Roman" w:cs="Times New Roman"/>
          <w:sz w:val="24"/>
          <w:szCs w:val="24"/>
        </w:rPr>
        <w:t xml:space="preserve"> Людмила Василівна, Кравченко Любов Василівна, Синьогуб Володимир Миколайович, Нестругіна Людмила Митрофанівна, Мороз Леонід Михайлович, Балановська Тетяна Петрівна забезпечують ефективну роботу даних галузей.</w:t>
      </w:r>
    </w:p>
    <w:p w:rsidR="00BB239E" w:rsidRPr="00A0616D" w:rsidRDefault="00BB239E" w:rsidP="00BB239E">
      <w:pPr>
        <w:shd w:val="clear" w:color="auto" w:fill="FFFFFF"/>
        <w:spacing w:after="0" w:line="240" w:lineRule="auto"/>
        <w:ind w:firstLine="708"/>
        <w:jc w:val="both"/>
        <w:rPr>
          <w:rFonts w:ascii="Times New Roman" w:hAnsi="Times New Roman" w:cs="Times New Roman"/>
          <w:sz w:val="24"/>
          <w:szCs w:val="24"/>
        </w:rPr>
      </w:pPr>
      <w:r w:rsidRPr="00594651">
        <w:rPr>
          <w:rStyle w:val="a7"/>
          <w:rFonts w:ascii="Times New Roman" w:hAnsi="Times New Roman" w:cs="Times New Roman"/>
          <w:b w:val="0"/>
          <w:bCs w:val="0"/>
          <w:sz w:val="24"/>
          <w:szCs w:val="24"/>
        </w:rPr>
        <w:t>Депутати районної ради беруть активну участь в загально районних і сільських заходах, як в культурно-масових так і спортивних. Так в 2014 році</w:t>
      </w:r>
      <w:r w:rsidRPr="00A0616D">
        <w:rPr>
          <w:rStyle w:val="a7"/>
          <w:rFonts w:ascii="Times New Roman" w:hAnsi="Times New Roman" w:cs="Times New Roman"/>
          <w:sz w:val="24"/>
          <w:szCs w:val="24"/>
        </w:rPr>
        <w:t xml:space="preserve"> </w:t>
      </w:r>
      <w:r w:rsidRPr="00A0616D">
        <w:rPr>
          <w:rFonts w:ascii="Times New Roman" w:hAnsi="Times New Roman" w:cs="Times New Roman"/>
          <w:sz w:val="24"/>
          <w:szCs w:val="24"/>
        </w:rPr>
        <w:t>збірна команда депутатів рад району брала участь у зональних змаганнях обласної спартакіади в смт</w:t>
      </w:r>
      <w:proofErr w:type="gramStart"/>
      <w:r w:rsidRPr="00A0616D">
        <w:rPr>
          <w:rFonts w:ascii="Times New Roman" w:hAnsi="Times New Roman" w:cs="Times New Roman"/>
          <w:sz w:val="24"/>
          <w:szCs w:val="24"/>
        </w:rPr>
        <w:t>.К</w:t>
      </w:r>
      <w:proofErr w:type="gramEnd"/>
      <w:r w:rsidRPr="00A0616D">
        <w:rPr>
          <w:rFonts w:ascii="Times New Roman" w:hAnsi="Times New Roman" w:cs="Times New Roman"/>
          <w:sz w:val="24"/>
          <w:szCs w:val="24"/>
        </w:rPr>
        <w:t xml:space="preserve">атеринопіль. </w:t>
      </w:r>
      <w:proofErr w:type="gramStart"/>
      <w:r w:rsidRPr="00A0616D">
        <w:rPr>
          <w:rFonts w:ascii="Times New Roman" w:hAnsi="Times New Roman" w:cs="Times New Roman"/>
          <w:sz w:val="24"/>
          <w:szCs w:val="24"/>
        </w:rPr>
        <w:t>Депутати Оратівський В.В., Данилюк М.В. – з мініфутболу (2 місце, поступились Катеринополю по пенальті), Танцюра В.В., Стеценко І.В., Сухоніс В.В. – з волейболу (2 місце), Пелих В.А. – з насті</w:t>
      </w:r>
      <w:r>
        <w:rPr>
          <w:rFonts w:ascii="Times New Roman" w:hAnsi="Times New Roman" w:cs="Times New Roman"/>
          <w:sz w:val="24"/>
          <w:szCs w:val="24"/>
        </w:rPr>
        <w:t>льного тенісу (2 місце), Шатайло</w:t>
      </w:r>
      <w:r w:rsidRPr="00A0616D">
        <w:rPr>
          <w:rFonts w:ascii="Times New Roman" w:hAnsi="Times New Roman" w:cs="Times New Roman"/>
          <w:sz w:val="24"/>
          <w:szCs w:val="24"/>
        </w:rPr>
        <w:t xml:space="preserve"> О.Л. – шашки (3 місце).</w:t>
      </w:r>
      <w:proofErr w:type="gramEnd"/>
    </w:p>
    <w:p w:rsidR="00BB239E" w:rsidRPr="00A0616D" w:rsidRDefault="00BB239E" w:rsidP="00BB239E">
      <w:pPr>
        <w:shd w:val="clear" w:color="auto" w:fill="FFFFFF"/>
        <w:spacing w:after="0" w:line="240" w:lineRule="auto"/>
        <w:ind w:firstLine="708"/>
        <w:jc w:val="both"/>
        <w:rPr>
          <w:rFonts w:ascii="Times New Roman" w:hAnsi="Times New Roman" w:cs="Times New Roman"/>
          <w:sz w:val="24"/>
          <w:szCs w:val="24"/>
        </w:rPr>
      </w:pPr>
      <w:proofErr w:type="gramStart"/>
      <w:r w:rsidRPr="00A0616D">
        <w:rPr>
          <w:rFonts w:ascii="Times New Roman" w:hAnsi="Times New Roman" w:cs="Times New Roman"/>
          <w:sz w:val="24"/>
          <w:szCs w:val="24"/>
        </w:rPr>
        <w:t>У Вишнопільській загальноосвітній школі І-ІІІ ступенів 19 вересня 2014 року відбулися урочисті заходи з нагоди вручення щорічної регіональної премії імені Федора Мицика переможцям конкурсу за моєю участю та голови конкурсної комісії з присудження літературної премії, депутата районної ради Шатайла О.Л., членів конкурсної комісії та представників м</w:t>
      </w:r>
      <w:proofErr w:type="gramEnd"/>
      <w:r w:rsidRPr="00A0616D">
        <w:rPr>
          <w:rFonts w:ascii="Times New Roman" w:hAnsi="Times New Roman" w:cs="Times New Roman"/>
          <w:sz w:val="24"/>
          <w:szCs w:val="24"/>
        </w:rPr>
        <w:t>ісцевих ЗМІ.</w:t>
      </w:r>
    </w:p>
    <w:p w:rsidR="00BB239E" w:rsidRPr="00F33BE0" w:rsidRDefault="00BB239E" w:rsidP="00BB239E">
      <w:pPr>
        <w:shd w:val="clear" w:color="auto" w:fill="FFFFFF"/>
        <w:spacing w:after="0" w:line="240" w:lineRule="auto"/>
        <w:ind w:firstLine="709"/>
        <w:jc w:val="both"/>
        <w:rPr>
          <w:rStyle w:val="a7"/>
          <w:rFonts w:ascii="Times New Roman" w:hAnsi="Times New Roman" w:cs="Times New Roman"/>
          <w:b w:val="0"/>
          <w:bCs w:val="0"/>
          <w:sz w:val="24"/>
          <w:szCs w:val="24"/>
        </w:rPr>
      </w:pPr>
      <w:proofErr w:type="gramStart"/>
      <w:r w:rsidRPr="00A0616D">
        <w:rPr>
          <w:rFonts w:ascii="Times New Roman" w:hAnsi="Times New Roman" w:cs="Times New Roman"/>
          <w:sz w:val="24"/>
          <w:szCs w:val="24"/>
        </w:rPr>
        <w:t xml:space="preserve">28 листопада 2014 року у Тальнівській загальноосвітній школі I-III ст.№2 Тальнівської районної ради відбулося урочисте відкриття меморіальної дошки ветерану </w:t>
      </w:r>
      <w:r w:rsidRPr="00F33BE0">
        <w:rPr>
          <w:rFonts w:ascii="Times New Roman" w:hAnsi="Times New Roman" w:cs="Times New Roman"/>
          <w:sz w:val="24"/>
          <w:szCs w:val="24"/>
        </w:rPr>
        <w:t>війни та праці, «Відміннику народної освіти УРСР» та колишньому директору школи, завідуючому відділом освіти Царюку Андрію Васильовичу.</w:t>
      </w:r>
      <w:proofErr w:type="gramEnd"/>
      <w:r w:rsidRPr="00F33BE0">
        <w:rPr>
          <w:rFonts w:ascii="Times New Roman" w:hAnsi="Times New Roman" w:cs="Times New Roman"/>
          <w:sz w:val="24"/>
          <w:szCs w:val="24"/>
        </w:rPr>
        <w:t> </w:t>
      </w:r>
      <w:r w:rsidRPr="00F33BE0">
        <w:rPr>
          <w:rStyle w:val="a7"/>
          <w:rFonts w:ascii="Times New Roman" w:hAnsi="Times New Roman" w:cs="Times New Roman"/>
          <w:b w:val="0"/>
          <w:bCs w:val="0"/>
          <w:sz w:val="24"/>
          <w:szCs w:val="24"/>
        </w:rPr>
        <w:t>До цієї справи активно долучились депутати Нестругіна Л.М., Синьогуб В.М., Терещук</w:t>
      </w:r>
      <w:proofErr w:type="gramStart"/>
      <w:r w:rsidRPr="00F33BE0">
        <w:rPr>
          <w:rStyle w:val="a7"/>
          <w:rFonts w:ascii="Times New Roman" w:hAnsi="Times New Roman" w:cs="Times New Roman"/>
          <w:b w:val="0"/>
          <w:bCs w:val="0"/>
          <w:sz w:val="24"/>
          <w:szCs w:val="24"/>
        </w:rPr>
        <w:t xml:space="preserve"> І.</w:t>
      </w:r>
      <w:proofErr w:type="gramEnd"/>
      <w:r w:rsidRPr="00F33BE0">
        <w:rPr>
          <w:rStyle w:val="a7"/>
          <w:rFonts w:ascii="Times New Roman" w:hAnsi="Times New Roman" w:cs="Times New Roman"/>
          <w:b w:val="0"/>
          <w:bCs w:val="0"/>
          <w:sz w:val="24"/>
          <w:szCs w:val="24"/>
        </w:rPr>
        <w:t>К.</w:t>
      </w:r>
    </w:p>
    <w:p w:rsidR="00BB239E" w:rsidRPr="00F33BE0" w:rsidRDefault="00BB239E" w:rsidP="00BB239E">
      <w:pPr>
        <w:spacing w:after="0" w:line="240" w:lineRule="auto"/>
        <w:ind w:firstLine="709"/>
        <w:jc w:val="both"/>
        <w:rPr>
          <w:rStyle w:val="a7"/>
          <w:rFonts w:ascii="Times New Roman" w:hAnsi="Times New Roman" w:cs="Times New Roman"/>
          <w:b w:val="0"/>
          <w:bCs w:val="0"/>
          <w:sz w:val="24"/>
          <w:szCs w:val="24"/>
        </w:rPr>
      </w:pPr>
      <w:r w:rsidRPr="00F33BE0">
        <w:rPr>
          <w:rFonts w:ascii="Times New Roman" w:hAnsi="Times New Roman" w:cs="Times New Roman"/>
          <w:sz w:val="24"/>
          <w:szCs w:val="24"/>
          <w:bdr w:val="none" w:sz="0" w:space="0" w:color="auto" w:frame="1"/>
        </w:rPr>
        <w:t xml:space="preserve">Нестругіною Л.М. </w:t>
      </w:r>
      <w:proofErr w:type="gramStart"/>
      <w:r w:rsidRPr="00F33BE0">
        <w:rPr>
          <w:rFonts w:ascii="Times New Roman" w:hAnsi="Times New Roman" w:cs="Times New Roman"/>
          <w:sz w:val="24"/>
          <w:szCs w:val="24"/>
          <w:bdr w:val="none" w:sz="0" w:space="0" w:color="auto" w:frame="1"/>
        </w:rPr>
        <w:t>п</w:t>
      </w:r>
      <w:proofErr w:type="gramEnd"/>
      <w:r w:rsidRPr="00F33BE0">
        <w:rPr>
          <w:rFonts w:ascii="Times New Roman" w:hAnsi="Times New Roman" w:cs="Times New Roman"/>
          <w:sz w:val="24"/>
          <w:szCs w:val="24"/>
          <w:bdr w:val="none" w:sz="0" w:space="0" w:color="auto" w:frame="1"/>
        </w:rPr>
        <w:t>ідготовлено до видавництва документально-художнє видання - книга Пам’яті А.В. Царюка, присвячене 70-річчю великої Перемоги.</w:t>
      </w:r>
    </w:p>
    <w:p w:rsidR="00BB239E" w:rsidRPr="00F33BE0" w:rsidRDefault="00BB239E" w:rsidP="00BB239E">
      <w:pPr>
        <w:shd w:val="clear" w:color="auto" w:fill="FFFFFF"/>
        <w:spacing w:after="0" w:line="240" w:lineRule="auto"/>
        <w:ind w:firstLine="709"/>
        <w:jc w:val="both"/>
        <w:rPr>
          <w:rStyle w:val="a7"/>
          <w:rFonts w:ascii="Times New Roman" w:hAnsi="Times New Roman" w:cs="Times New Roman"/>
          <w:b w:val="0"/>
          <w:bCs w:val="0"/>
          <w:sz w:val="24"/>
          <w:szCs w:val="24"/>
        </w:rPr>
      </w:pPr>
    </w:p>
    <w:p w:rsidR="00BB239E" w:rsidRPr="00A0616D" w:rsidRDefault="00BB239E" w:rsidP="00BB239E">
      <w:pPr>
        <w:shd w:val="clear" w:color="auto" w:fill="FFFFFF"/>
        <w:spacing w:after="0" w:line="240" w:lineRule="auto"/>
        <w:ind w:firstLine="708"/>
        <w:jc w:val="both"/>
        <w:rPr>
          <w:rFonts w:ascii="Times New Roman" w:hAnsi="Times New Roman" w:cs="Times New Roman"/>
          <w:sz w:val="24"/>
          <w:szCs w:val="24"/>
          <w:shd w:val="clear" w:color="auto" w:fill="AECDA1"/>
        </w:rPr>
      </w:pPr>
      <w:r w:rsidRPr="00F33BE0">
        <w:rPr>
          <w:rFonts w:ascii="Times New Roman" w:hAnsi="Times New Roman" w:cs="Times New Roman"/>
          <w:sz w:val="24"/>
          <w:szCs w:val="24"/>
        </w:rPr>
        <w:lastRenderedPageBreak/>
        <w:t>Брали активну участь депутати Хоменко М.І., Мельник М.Я. у суботниках з висадки</w:t>
      </w:r>
      <w:r w:rsidRPr="00A0616D">
        <w:rPr>
          <w:rFonts w:ascii="Times New Roman" w:hAnsi="Times New Roman" w:cs="Times New Roman"/>
          <w:sz w:val="24"/>
          <w:szCs w:val="24"/>
        </w:rPr>
        <w:t xml:space="preserve"> дерев, впорядкування замку графа Шувалова.</w:t>
      </w:r>
    </w:p>
    <w:p w:rsidR="00BB239E" w:rsidRDefault="00BB239E" w:rsidP="00BB239E">
      <w:pPr>
        <w:pStyle w:val="ad"/>
        <w:spacing w:after="120" w:line="240" w:lineRule="auto"/>
        <w:ind w:left="0"/>
        <w:jc w:val="center"/>
        <w:rPr>
          <w:rFonts w:ascii="Times New Roman" w:hAnsi="Times New Roman" w:cs="Times New Roman"/>
          <w:b/>
          <w:bCs/>
          <w:sz w:val="24"/>
          <w:szCs w:val="24"/>
        </w:rPr>
      </w:pPr>
    </w:p>
    <w:p w:rsidR="00BB239E" w:rsidRPr="00A0616D" w:rsidRDefault="00BB239E" w:rsidP="00BB239E">
      <w:pPr>
        <w:pStyle w:val="ad"/>
        <w:spacing w:after="120" w:line="240" w:lineRule="auto"/>
        <w:ind w:left="0"/>
        <w:jc w:val="center"/>
        <w:rPr>
          <w:rFonts w:ascii="Times New Roman" w:hAnsi="Times New Roman" w:cs="Times New Roman"/>
          <w:b/>
          <w:bCs/>
          <w:sz w:val="24"/>
          <w:szCs w:val="24"/>
        </w:rPr>
      </w:pPr>
      <w:r w:rsidRPr="00A0616D">
        <w:rPr>
          <w:rFonts w:ascii="Times New Roman" w:hAnsi="Times New Roman" w:cs="Times New Roman"/>
          <w:b/>
          <w:bCs/>
          <w:sz w:val="24"/>
          <w:szCs w:val="24"/>
        </w:rPr>
        <w:t>РОБОТА ВИКОНАВЧОГО АПАРАТУ РАЙОННОЇ РАДИ</w:t>
      </w:r>
    </w:p>
    <w:p w:rsidR="00BB239E" w:rsidRPr="00A0616D" w:rsidRDefault="00BB239E" w:rsidP="00BB239E">
      <w:pPr>
        <w:shd w:val="clear" w:color="auto" w:fill="FFFFFF"/>
        <w:spacing w:after="0" w:line="240" w:lineRule="auto"/>
        <w:ind w:firstLine="709"/>
        <w:jc w:val="both"/>
        <w:rPr>
          <w:rFonts w:ascii="Times New Roman" w:hAnsi="Times New Roman" w:cs="Times New Roman"/>
          <w:sz w:val="24"/>
          <w:szCs w:val="24"/>
          <w:bdr w:val="none" w:sz="0" w:space="0" w:color="auto" w:frame="1"/>
        </w:rPr>
      </w:pPr>
      <w:r w:rsidRPr="00A0616D">
        <w:rPr>
          <w:rFonts w:ascii="Times New Roman" w:hAnsi="Times New Roman" w:cs="Times New Roman"/>
          <w:sz w:val="24"/>
          <w:szCs w:val="24"/>
          <w:bdr w:val="none" w:sz="0" w:space="0" w:color="auto" w:frame="1"/>
        </w:rPr>
        <w:t xml:space="preserve">У </w:t>
      </w:r>
      <w:proofErr w:type="gramStart"/>
      <w:r w:rsidRPr="00A0616D">
        <w:rPr>
          <w:rFonts w:ascii="Times New Roman" w:hAnsi="Times New Roman" w:cs="Times New Roman"/>
          <w:sz w:val="24"/>
          <w:szCs w:val="24"/>
          <w:bdr w:val="none" w:sz="0" w:space="0" w:color="auto" w:frame="1"/>
        </w:rPr>
        <w:t>п</w:t>
      </w:r>
      <w:proofErr w:type="gramEnd"/>
      <w:r w:rsidRPr="00A0616D">
        <w:rPr>
          <w:rFonts w:ascii="Times New Roman" w:hAnsi="Times New Roman" w:cs="Times New Roman"/>
          <w:sz w:val="24"/>
          <w:szCs w:val="24"/>
          <w:bdr w:val="none" w:sz="0" w:space="0" w:color="auto" w:frame="1"/>
        </w:rPr>
        <w:t xml:space="preserve">ідвищенні ефективності діяльності районної ради немалу роль відіграє виконавчий апарат районної ради. </w:t>
      </w:r>
      <w:proofErr w:type="gramStart"/>
      <w:r w:rsidRPr="00A0616D">
        <w:rPr>
          <w:rFonts w:ascii="Times New Roman" w:hAnsi="Times New Roman" w:cs="Times New Roman"/>
          <w:sz w:val="24"/>
          <w:szCs w:val="24"/>
          <w:bdr w:val="none" w:sz="0" w:space="0" w:color="auto" w:frame="1"/>
        </w:rPr>
        <w:t>Працівники апарату здійснювали організаційне, правове, інформаційне, аналітичне, матеріально-технічне забезпечення діяльності районної ради, постійних комісій, президії районної ради, забезпечували взаємодію з органами виконавчої влади, органами та посадовими особами місцевого самоврядування, надавали їм при необхідності консультативно-методичну допомогу.</w:t>
      </w:r>
      <w:proofErr w:type="gramEnd"/>
      <w:r w:rsidRPr="00A0616D">
        <w:rPr>
          <w:rFonts w:ascii="Times New Roman" w:hAnsi="Times New Roman" w:cs="Times New Roman"/>
          <w:sz w:val="24"/>
          <w:szCs w:val="24"/>
          <w:bdr w:val="none" w:sz="0" w:space="0" w:color="auto" w:frame="1"/>
        </w:rPr>
        <w:t xml:space="preserve"> У звітному періоді ми намагались зберегти тісну взаємодію виконавчого апарату </w:t>
      </w:r>
      <w:proofErr w:type="gramStart"/>
      <w:r w:rsidRPr="00A0616D">
        <w:rPr>
          <w:rFonts w:ascii="Times New Roman" w:hAnsi="Times New Roman" w:cs="Times New Roman"/>
          <w:sz w:val="24"/>
          <w:szCs w:val="24"/>
          <w:bdr w:val="none" w:sz="0" w:space="0" w:color="auto" w:frame="1"/>
        </w:rPr>
        <w:t>ради</w:t>
      </w:r>
      <w:proofErr w:type="gramEnd"/>
      <w:r w:rsidRPr="00A0616D">
        <w:rPr>
          <w:rFonts w:ascii="Times New Roman" w:hAnsi="Times New Roman" w:cs="Times New Roman"/>
          <w:sz w:val="24"/>
          <w:szCs w:val="24"/>
          <w:bdr w:val="none" w:sz="0" w:space="0" w:color="auto" w:frame="1"/>
        </w:rPr>
        <w:t xml:space="preserve"> та депутатського корпусу. Вони спільно працювали над </w:t>
      </w:r>
      <w:proofErr w:type="gramStart"/>
      <w:r w:rsidRPr="00A0616D">
        <w:rPr>
          <w:rFonts w:ascii="Times New Roman" w:hAnsi="Times New Roman" w:cs="Times New Roman"/>
          <w:sz w:val="24"/>
          <w:szCs w:val="24"/>
          <w:bdr w:val="none" w:sz="0" w:space="0" w:color="auto" w:frame="1"/>
        </w:rPr>
        <w:t>п</w:t>
      </w:r>
      <w:proofErr w:type="gramEnd"/>
      <w:r w:rsidRPr="00A0616D">
        <w:rPr>
          <w:rFonts w:ascii="Times New Roman" w:hAnsi="Times New Roman" w:cs="Times New Roman"/>
          <w:sz w:val="24"/>
          <w:szCs w:val="24"/>
          <w:bdr w:val="none" w:sz="0" w:space="0" w:color="auto" w:frame="1"/>
        </w:rPr>
        <w:t>ідготовкою пленарних засідань та засідань постійних комісій, попередньо вивчали стан справ з обговорюваних проблем, відпрацьовували проекти звернень та рішень.</w:t>
      </w:r>
    </w:p>
    <w:p w:rsidR="00BB239E" w:rsidRPr="00A0616D" w:rsidRDefault="00BB239E" w:rsidP="00BB239E">
      <w:pPr>
        <w:pStyle w:val="a8"/>
        <w:shd w:val="clear" w:color="auto" w:fill="F6FAFE"/>
        <w:spacing w:before="0" w:beforeAutospacing="0" w:after="0" w:afterAutospacing="0"/>
        <w:ind w:firstLine="709"/>
        <w:jc w:val="both"/>
        <w:textAlignment w:val="baseline"/>
        <w:rPr>
          <w:bdr w:val="none" w:sz="0" w:space="0" w:color="auto" w:frame="1"/>
        </w:rPr>
      </w:pPr>
      <w:r w:rsidRPr="00A0616D">
        <w:rPr>
          <w:bdr w:val="none" w:sz="0" w:space="0" w:color="auto" w:frame="1"/>
        </w:rPr>
        <w:t>Діловодство</w:t>
      </w:r>
      <w:r w:rsidRPr="00A0616D">
        <w:rPr>
          <w:b/>
          <w:bCs/>
          <w:bdr w:val="none" w:sz="0" w:space="0" w:color="auto" w:frame="1"/>
        </w:rPr>
        <w:t xml:space="preserve"> </w:t>
      </w:r>
      <w:r w:rsidRPr="00A0616D">
        <w:rPr>
          <w:bdr w:val="none" w:sz="0" w:space="0" w:color="auto" w:frame="1"/>
        </w:rPr>
        <w:t xml:space="preserve">в районній раді ведеться згідно </w:t>
      </w:r>
      <w:proofErr w:type="gramStart"/>
      <w:r w:rsidRPr="00A0616D">
        <w:rPr>
          <w:bdr w:val="none" w:sz="0" w:space="0" w:color="auto" w:frame="1"/>
        </w:rPr>
        <w:t>чинного</w:t>
      </w:r>
      <w:proofErr w:type="gramEnd"/>
      <w:r w:rsidRPr="00A0616D">
        <w:rPr>
          <w:bdr w:val="none" w:sz="0" w:space="0" w:color="auto" w:frame="1"/>
        </w:rPr>
        <w:t xml:space="preserve"> законодавства. Протягом звітного періоду зареєстровано 1357 вхідних документів. У відповідні терміни, згідно законодавства України, </w:t>
      </w:r>
      <w:proofErr w:type="gramStart"/>
      <w:r w:rsidRPr="00A0616D">
        <w:rPr>
          <w:bdr w:val="none" w:sz="0" w:space="0" w:color="auto" w:frame="1"/>
        </w:rPr>
        <w:t>вс</w:t>
      </w:r>
      <w:proofErr w:type="gramEnd"/>
      <w:r w:rsidRPr="00A0616D">
        <w:rPr>
          <w:bdr w:val="none" w:sz="0" w:space="0" w:color="auto" w:frame="1"/>
        </w:rPr>
        <w:t>і вхідні документи відпрацьовані в установленому порядку відповідно до резолюцій та вчасно надані  відповіді.</w:t>
      </w:r>
    </w:p>
    <w:p w:rsidR="00BB239E" w:rsidRPr="00A0616D" w:rsidRDefault="00BB239E" w:rsidP="00BB239E">
      <w:pPr>
        <w:pStyle w:val="a8"/>
        <w:shd w:val="clear" w:color="auto" w:fill="F6FAFE"/>
        <w:spacing w:before="0" w:beforeAutospacing="0" w:after="0" w:afterAutospacing="0"/>
        <w:ind w:firstLine="709"/>
        <w:jc w:val="both"/>
        <w:textAlignment w:val="baseline"/>
        <w:rPr>
          <w:bdr w:val="none" w:sz="0" w:space="0" w:color="auto" w:frame="1"/>
        </w:rPr>
      </w:pPr>
      <w:r w:rsidRPr="00A0616D">
        <w:t xml:space="preserve">За звітній період працівниками виконавчого апарату </w:t>
      </w:r>
      <w:proofErr w:type="gramStart"/>
      <w:r w:rsidRPr="00A0616D">
        <w:t>п</w:t>
      </w:r>
      <w:proofErr w:type="gramEnd"/>
      <w:r w:rsidRPr="00A0616D">
        <w:t>ідготовлено за дорученням голови ради 831 лист. Зокрема, враховуючи звернення керівників бюджетних установ, сільських голів щодо проблем з оплати рахунків, мною  було направлено більше 26 листів в органи Держказначейства щодо проходження платежів сільських рад, бюджетних установ, 4 рази особисто їздила в м</w:t>
      </w:r>
      <w:proofErr w:type="gramStart"/>
      <w:r w:rsidRPr="00A0616D">
        <w:t>.Ч</w:t>
      </w:r>
      <w:proofErr w:type="gramEnd"/>
      <w:r w:rsidRPr="00A0616D">
        <w:t>еркаси до керівника обласного відділення Держказначейства Гусака Віктора Григоровича, неодноразово зверталась до голови обласної ради Коваленко В.М.. І це дало результат. Так, більше року не вирішувалась оплата придбання житлового будинку для медпрацівника в с</w:t>
      </w:r>
      <w:proofErr w:type="gramStart"/>
      <w:r w:rsidRPr="00A0616D">
        <w:t>.К</w:t>
      </w:r>
      <w:proofErr w:type="gramEnd"/>
      <w:r w:rsidRPr="00A0616D">
        <w:t>олодисте – на кінець-то придбано. По с</w:t>
      </w:r>
      <w:proofErr w:type="gramStart"/>
      <w:r w:rsidRPr="00A0616D">
        <w:t>.Р</w:t>
      </w:r>
      <w:proofErr w:type="gramEnd"/>
      <w:r w:rsidRPr="00A0616D">
        <w:t>оманівка оплачено початок робіт з будівництва сільського водогону і він практично сьогодні введений в дію, по с.Легедзине – капітальний ремонт вулиці, по райлікарні для забезпечення її належного утримання і т.д.</w:t>
      </w:r>
    </w:p>
    <w:p w:rsidR="00BB239E" w:rsidRPr="006626F2" w:rsidRDefault="00BB239E" w:rsidP="00BB239E">
      <w:pPr>
        <w:pStyle w:val="a8"/>
        <w:shd w:val="clear" w:color="auto" w:fill="F6FAFE"/>
        <w:spacing w:before="0" w:beforeAutospacing="0" w:after="0" w:afterAutospacing="0"/>
        <w:ind w:firstLine="709"/>
        <w:jc w:val="both"/>
        <w:textAlignment w:val="baseline"/>
        <w:rPr>
          <w:lang w:val="uk-UA"/>
        </w:rPr>
      </w:pPr>
      <w:r w:rsidRPr="00A0616D">
        <w:rPr>
          <w:rStyle w:val="apple-converted-space"/>
          <w:shd w:val="clear" w:color="auto" w:fill="FFFFFF"/>
        </w:rPr>
        <w:t xml:space="preserve">У виконавчому апараті </w:t>
      </w:r>
      <w:proofErr w:type="gramStart"/>
      <w:r w:rsidRPr="00A0616D">
        <w:rPr>
          <w:rStyle w:val="apple-converted-space"/>
          <w:shd w:val="clear" w:color="auto" w:fill="FFFFFF"/>
        </w:rPr>
        <w:t>вживались</w:t>
      </w:r>
      <w:proofErr w:type="gramEnd"/>
      <w:r w:rsidRPr="00A0616D">
        <w:rPr>
          <w:rStyle w:val="apple-converted-space"/>
          <w:shd w:val="clear" w:color="auto" w:fill="FFFFFF"/>
        </w:rPr>
        <w:t xml:space="preserve"> </w:t>
      </w:r>
      <w:hyperlink r:id="rId7" w:anchor="n40" w:history="1">
        <w:r w:rsidRPr="00663FC7">
          <w:rPr>
            <w:rStyle w:val="a3"/>
            <w:color w:val="auto"/>
            <w:u w:val="none"/>
            <w:bdr w:val="none" w:sz="0" w:space="0" w:color="auto" w:frame="1"/>
            <w:shd w:val="clear" w:color="auto" w:fill="FFFFFF"/>
          </w:rPr>
          <w:t>заходи щодо економного та раціонального використання бюджетних коштів, передбачених для його утримання.</w:t>
        </w:r>
        <w:r w:rsidRPr="00663FC7">
          <w:t xml:space="preserve"> За рахунок жорсткої економії, видатки на утримання апарату районної  ради зменшено від запланованих на 2014 </w:t>
        </w:r>
        <w:proofErr w:type="gramStart"/>
        <w:r w:rsidRPr="00663FC7">
          <w:t>р</w:t>
        </w:r>
        <w:proofErr w:type="gramEnd"/>
        <w:r w:rsidRPr="00663FC7">
          <w:t xml:space="preserve">ік в загальному  на 324,8 тис.грн. Із них  </w:t>
        </w:r>
        <w:r w:rsidRPr="00663FC7">
          <w:rPr>
            <w:rStyle w:val="a3"/>
            <w:color w:val="auto"/>
            <w:u w:val="none"/>
            <w:bdr w:val="none" w:sz="0" w:space="0" w:color="auto" w:frame="1"/>
            <w:shd w:val="clear" w:color="auto" w:fill="FFFFFF"/>
          </w:rPr>
          <w:t xml:space="preserve"> 283,0</w:t>
        </w:r>
        <w:r w:rsidRPr="00663FC7">
          <w:rPr>
            <w:rStyle w:val="a3"/>
            <w:color w:val="auto"/>
            <w:u w:val="none"/>
            <w:bdr w:val="none" w:sz="0" w:space="0" w:color="auto" w:frame="1"/>
            <w:shd w:val="clear" w:color="auto" w:fill="FFFFFF"/>
            <w:lang w:val="uk-UA"/>
          </w:rPr>
          <w:t xml:space="preserve"> </w:t>
        </w:r>
        <w:r w:rsidRPr="00663FC7">
          <w:rPr>
            <w:rStyle w:val="a3"/>
            <w:color w:val="auto"/>
            <w:u w:val="none"/>
            <w:bdr w:val="none" w:sz="0" w:space="0" w:color="auto" w:frame="1"/>
            <w:shd w:val="clear" w:color="auto" w:fill="FFFFFF"/>
          </w:rPr>
          <w:t>тис.грн. було</w:t>
        </w:r>
      </w:hyperlink>
      <w:r w:rsidRPr="00A0616D">
        <w:t xml:space="preserve"> перерозподілено і направлено на слідуючі цілі: 50,0 тис.грн – для закупівлі бронежилетів воїнам АТО, 10,0 тис.грн.- на реабілітаційний центр, 10,4</w:t>
      </w:r>
      <w:r>
        <w:rPr>
          <w:lang w:val="uk-UA"/>
        </w:rPr>
        <w:t xml:space="preserve"> </w:t>
      </w:r>
      <w:r w:rsidRPr="00A0616D">
        <w:t>тис.грн. - на відділ культури, 50,0 тис</w:t>
      </w:r>
      <w:proofErr w:type="gramStart"/>
      <w:r w:rsidRPr="00A0616D">
        <w:t>.г</w:t>
      </w:r>
      <w:proofErr w:type="gramEnd"/>
      <w:r w:rsidRPr="00A0616D">
        <w:t>рн.- для надання матеріальної допомоги онкохворим, 29,0</w:t>
      </w:r>
      <w:r>
        <w:rPr>
          <w:lang w:val="uk-UA"/>
        </w:rPr>
        <w:t xml:space="preserve"> </w:t>
      </w:r>
      <w:r w:rsidRPr="00A0616D">
        <w:t>тис.грн.</w:t>
      </w:r>
      <w:r>
        <w:rPr>
          <w:lang w:val="uk-UA"/>
        </w:rPr>
        <w:t xml:space="preserve"> </w:t>
      </w:r>
      <w:r w:rsidRPr="00A0616D">
        <w:t>- для надання матеріальної допомоги пораненим в зоні АТО, 45,0</w:t>
      </w:r>
      <w:r>
        <w:rPr>
          <w:lang w:val="uk-UA"/>
        </w:rPr>
        <w:t xml:space="preserve"> </w:t>
      </w:r>
      <w:r w:rsidRPr="00A0616D">
        <w:t>тис.грн.</w:t>
      </w:r>
      <w:r>
        <w:rPr>
          <w:lang w:val="uk-UA"/>
        </w:rPr>
        <w:t xml:space="preserve"> </w:t>
      </w:r>
      <w:r w:rsidRPr="00A0616D">
        <w:t>-</w:t>
      </w:r>
      <w:r>
        <w:rPr>
          <w:lang w:val="uk-UA"/>
        </w:rPr>
        <w:t xml:space="preserve"> </w:t>
      </w:r>
      <w:r w:rsidRPr="00A0616D">
        <w:t>на проведення виборів до рад, 43,6 тис.грн.</w:t>
      </w:r>
      <w:r>
        <w:rPr>
          <w:lang w:val="uk-UA"/>
        </w:rPr>
        <w:t xml:space="preserve"> </w:t>
      </w:r>
      <w:r w:rsidRPr="00A0616D">
        <w:t xml:space="preserve">- відділу освіти для виплати заробітної плати вчителям шкіл, та інші. Вживаються заходи щодо економії бюджетних коштів і у 2015 році. Кошторисні призначення на поточний </w:t>
      </w:r>
      <w:proofErr w:type="gramStart"/>
      <w:r w:rsidRPr="00A0616D">
        <w:t>р</w:t>
      </w:r>
      <w:proofErr w:type="gramEnd"/>
      <w:r w:rsidRPr="00A0616D">
        <w:t>ік зменшено в порівняні до запланованих на 2014  рік  на 333,5</w:t>
      </w:r>
      <w:r>
        <w:rPr>
          <w:lang w:val="uk-UA"/>
        </w:rPr>
        <w:t xml:space="preserve"> </w:t>
      </w:r>
      <w:r w:rsidRPr="00A0616D">
        <w:t>тис.грн</w:t>
      </w:r>
      <w:r>
        <w:rPr>
          <w:lang w:val="uk-UA"/>
        </w:rPr>
        <w:t>.</w:t>
      </w:r>
    </w:p>
    <w:p w:rsidR="00BB239E" w:rsidRDefault="00BB239E" w:rsidP="00BB239E">
      <w:pPr>
        <w:spacing w:after="0" w:line="240" w:lineRule="auto"/>
        <w:ind w:firstLine="709"/>
        <w:jc w:val="both"/>
        <w:rPr>
          <w:rFonts w:ascii="Times New Roman" w:hAnsi="Times New Roman" w:cs="Times New Roman"/>
          <w:sz w:val="24"/>
          <w:szCs w:val="24"/>
          <w:bdr w:val="none" w:sz="0" w:space="0" w:color="auto" w:frame="1"/>
        </w:rPr>
      </w:pPr>
      <w:r w:rsidRPr="006626F2">
        <w:rPr>
          <w:rFonts w:ascii="Times New Roman" w:hAnsi="Times New Roman" w:cs="Times New Roman"/>
          <w:sz w:val="24"/>
          <w:szCs w:val="24"/>
          <w:lang w:val="uk-UA"/>
        </w:rPr>
        <w:t>Головою ради видано 163 розпорядження, в тому числі 103 розпорядження з  особового складу,</w:t>
      </w:r>
      <w:r>
        <w:rPr>
          <w:rFonts w:ascii="Times New Roman" w:hAnsi="Times New Roman" w:cs="Times New Roman"/>
          <w:sz w:val="24"/>
          <w:szCs w:val="24"/>
          <w:lang w:val="uk-UA"/>
        </w:rPr>
        <w:t xml:space="preserve"> </w:t>
      </w:r>
      <w:r w:rsidRPr="006626F2">
        <w:rPr>
          <w:rFonts w:ascii="Times New Roman" w:hAnsi="Times New Roman" w:cs="Times New Roman"/>
          <w:sz w:val="24"/>
          <w:szCs w:val="24"/>
          <w:lang w:val="uk-UA"/>
        </w:rPr>
        <w:t xml:space="preserve">60 розпоряджень  з  основної  діяльності, з них 42 про нагородження Почесними Грамотами і Подяками </w:t>
      </w:r>
      <w:r w:rsidRPr="006626F2">
        <w:rPr>
          <w:rFonts w:ascii="Times New Roman" w:hAnsi="Times New Roman" w:cs="Times New Roman"/>
          <w:sz w:val="24"/>
          <w:szCs w:val="24"/>
          <w:bdr w:val="none" w:sz="0" w:space="0" w:color="auto" w:frame="1"/>
          <w:lang w:val="uk-UA"/>
        </w:rPr>
        <w:t xml:space="preserve">районної ради та районної державної адміністрації. До професійних свят та ювілейних дат, за звітний період, були нагороджені 57 громадян спільними Почесними грамотами і 58 Подяками районної ради та районної державної адміністрації за високий професіоналізм і досягнення значних успіхів у різних сферах діяльності, внесення вагомого внеску у створення матеріальних та розвиток духовних цінностей та які мають інші заслуги перед Тальнівщиною. </w:t>
      </w:r>
      <w:r w:rsidRPr="00A0616D">
        <w:rPr>
          <w:rFonts w:ascii="Times New Roman" w:hAnsi="Times New Roman" w:cs="Times New Roman"/>
          <w:sz w:val="24"/>
          <w:szCs w:val="24"/>
          <w:bdr w:val="none" w:sz="0" w:space="0" w:color="auto" w:frame="1"/>
        </w:rPr>
        <w:t xml:space="preserve">Клопотання про нагородження  9 депутатів районної </w:t>
      </w:r>
      <w:proofErr w:type="gramStart"/>
      <w:r w:rsidRPr="00A0616D">
        <w:rPr>
          <w:rFonts w:ascii="Times New Roman" w:hAnsi="Times New Roman" w:cs="Times New Roman"/>
          <w:sz w:val="24"/>
          <w:szCs w:val="24"/>
          <w:bdr w:val="none" w:sz="0" w:space="0" w:color="auto" w:frame="1"/>
        </w:rPr>
        <w:t>ради</w:t>
      </w:r>
      <w:proofErr w:type="gramEnd"/>
      <w:r w:rsidRPr="00A0616D">
        <w:rPr>
          <w:rFonts w:ascii="Times New Roman" w:hAnsi="Times New Roman" w:cs="Times New Roman"/>
          <w:sz w:val="24"/>
          <w:szCs w:val="24"/>
          <w:bdr w:val="none" w:sz="0" w:space="0" w:color="auto" w:frame="1"/>
        </w:rPr>
        <w:t xml:space="preserve"> за активну громадську діяльність порушували постійні комісії районної ради.</w:t>
      </w:r>
      <w:r>
        <w:rPr>
          <w:rFonts w:ascii="Times New Roman" w:hAnsi="Times New Roman" w:cs="Times New Roman"/>
          <w:sz w:val="24"/>
          <w:szCs w:val="24"/>
          <w:bdr w:val="none" w:sz="0" w:space="0" w:color="auto" w:frame="1"/>
        </w:rPr>
        <w:t xml:space="preserve"> </w:t>
      </w:r>
    </w:p>
    <w:p w:rsidR="00BB239E" w:rsidRDefault="00BB239E" w:rsidP="00BB239E">
      <w:pPr>
        <w:spacing w:after="0" w:line="240" w:lineRule="auto"/>
        <w:ind w:firstLine="709"/>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Не забували і про людей, які зробили вагомий внесок у розвиток Тальнівщини. Зокрема, пошановували Сошинського Олега Івановича, Гаврилову Тетяну Андріївну, Євича Василя Івановича.</w:t>
      </w:r>
    </w:p>
    <w:p w:rsidR="00BB239E" w:rsidRPr="00A0616D" w:rsidRDefault="00BB239E" w:rsidP="00BB23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За ініціативи депутатів районної ради Нестругіної Л.М., Терещука І.К., Синьогуба В.М. виготовлено і встановлено меморіальну дошку відміннику освіти, колишньому завідуючому відділом освіти Царюку А.В.. Нестругіною Л.М. </w:t>
      </w:r>
      <w:proofErr w:type="gramStart"/>
      <w:r>
        <w:rPr>
          <w:rFonts w:ascii="Times New Roman" w:hAnsi="Times New Roman" w:cs="Times New Roman"/>
          <w:sz w:val="24"/>
          <w:szCs w:val="24"/>
          <w:bdr w:val="none" w:sz="0" w:space="0" w:color="auto" w:frame="1"/>
        </w:rPr>
        <w:t>п</w:t>
      </w:r>
      <w:proofErr w:type="gramEnd"/>
      <w:r>
        <w:rPr>
          <w:rFonts w:ascii="Times New Roman" w:hAnsi="Times New Roman" w:cs="Times New Roman"/>
          <w:sz w:val="24"/>
          <w:szCs w:val="24"/>
          <w:bdr w:val="none" w:sz="0" w:space="0" w:color="auto" w:frame="1"/>
        </w:rPr>
        <w:t>ідготовлено до видавництва документально-художнє видання - книга Пам</w:t>
      </w:r>
      <w:r w:rsidRPr="00EB50D5">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яті А.В. Царюка, присвячене 70-річчю великої Перемоги.</w:t>
      </w:r>
    </w:p>
    <w:p w:rsidR="00BB239E" w:rsidRPr="00A0616D" w:rsidRDefault="00BB239E" w:rsidP="00BB239E">
      <w:pPr>
        <w:shd w:val="clear" w:color="auto" w:fill="FFFFFF"/>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 xml:space="preserve">За звітний період до виконавчого апарату районної </w:t>
      </w:r>
      <w:proofErr w:type="gramStart"/>
      <w:r w:rsidRPr="00A0616D">
        <w:rPr>
          <w:rFonts w:ascii="Times New Roman" w:hAnsi="Times New Roman" w:cs="Times New Roman"/>
          <w:sz w:val="24"/>
          <w:szCs w:val="24"/>
        </w:rPr>
        <w:t>ради</w:t>
      </w:r>
      <w:proofErr w:type="gramEnd"/>
      <w:r w:rsidRPr="00A0616D">
        <w:rPr>
          <w:rFonts w:ascii="Times New Roman" w:hAnsi="Times New Roman" w:cs="Times New Roman"/>
          <w:sz w:val="24"/>
          <w:szCs w:val="24"/>
        </w:rPr>
        <w:t xml:space="preserve"> надійшло 5 запитів на отримання публічної інформації, на які було своєчасно згідно вимог законодавства надано відповіді.</w:t>
      </w:r>
    </w:p>
    <w:p w:rsidR="00BB239E" w:rsidRPr="00A0616D" w:rsidRDefault="00BB239E" w:rsidP="00BB239E">
      <w:pPr>
        <w:pStyle w:val="a8"/>
        <w:shd w:val="clear" w:color="auto" w:fill="F6FAFE"/>
        <w:spacing w:before="0" w:beforeAutospacing="0" w:after="0" w:afterAutospacing="0"/>
        <w:ind w:firstLine="709"/>
        <w:jc w:val="both"/>
        <w:textAlignment w:val="baseline"/>
      </w:pPr>
      <w:r w:rsidRPr="00A0616D">
        <w:rPr>
          <w:bdr w:val="none" w:sz="0" w:space="0" w:color="auto" w:frame="1"/>
        </w:rPr>
        <w:t xml:space="preserve">Виконавчим апаратом надається постійна організаційно-правова, інформаційно-методична, консультативна допомога депутатам районної ради, колегам місцевого самоврядування району. У рамках реалізації заходів, спрямованих на запобігання і протидію корупції, виконавчим апаратом було створено умови для подання </w:t>
      </w:r>
      <w:proofErr w:type="gramStart"/>
      <w:r w:rsidRPr="00A0616D">
        <w:rPr>
          <w:bdr w:val="none" w:sz="0" w:space="0" w:color="auto" w:frame="1"/>
        </w:rPr>
        <w:t>вс</w:t>
      </w:r>
      <w:proofErr w:type="gramEnd"/>
      <w:r w:rsidRPr="00A0616D">
        <w:rPr>
          <w:bdr w:val="none" w:sz="0" w:space="0" w:color="auto" w:frame="1"/>
        </w:rPr>
        <w:t>іма депутатами районної ради декларацій про майна, доходи та зобов’язання фінансового характеру за 2014 рік. Депутатам районної ради надається необхідна правова та технічна допомога під час підготовки проектів рішень, звернень, запитів щодо вирішення питань місцевого значення.</w:t>
      </w:r>
    </w:p>
    <w:p w:rsidR="00BB239E" w:rsidRPr="00A0616D" w:rsidRDefault="00BB239E" w:rsidP="00BB239E">
      <w:pPr>
        <w:spacing w:after="120" w:line="240" w:lineRule="auto"/>
        <w:ind w:firstLine="709"/>
        <w:jc w:val="both"/>
        <w:rPr>
          <w:rFonts w:ascii="Times New Roman" w:hAnsi="Times New Roman" w:cs="Times New Roman"/>
          <w:sz w:val="24"/>
          <w:szCs w:val="24"/>
        </w:rPr>
      </w:pPr>
      <w:proofErr w:type="gramStart"/>
      <w:r w:rsidRPr="00A0616D">
        <w:rPr>
          <w:rFonts w:ascii="Times New Roman" w:hAnsi="Times New Roman" w:cs="Times New Roman"/>
          <w:sz w:val="24"/>
          <w:szCs w:val="24"/>
        </w:rPr>
        <w:t>За звітний період</w:t>
      </w:r>
      <w:r>
        <w:rPr>
          <w:rFonts w:ascii="Times New Roman" w:hAnsi="Times New Roman" w:cs="Times New Roman"/>
          <w:sz w:val="24"/>
          <w:szCs w:val="24"/>
        </w:rPr>
        <w:t xml:space="preserve"> працівники виконавчого апарату</w:t>
      </w:r>
      <w:r w:rsidRPr="00A0616D">
        <w:rPr>
          <w:rFonts w:ascii="Times New Roman" w:hAnsi="Times New Roman" w:cs="Times New Roman"/>
          <w:sz w:val="24"/>
          <w:szCs w:val="24"/>
        </w:rPr>
        <w:t>, депутати районної ради провели 8 суботників по благоустрою та впорядкування територій</w:t>
      </w:r>
      <w:r>
        <w:rPr>
          <w:rFonts w:ascii="Times New Roman" w:hAnsi="Times New Roman" w:cs="Times New Roman"/>
          <w:sz w:val="24"/>
          <w:szCs w:val="24"/>
          <w:lang w:val="uk-UA"/>
        </w:rPr>
        <w:t>,</w:t>
      </w:r>
      <w:r w:rsidRPr="00A0616D">
        <w:rPr>
          <w:rFonts w:ascii="Times New Roman" w:hAnsi="Times New Roman" w:cs="Times New Roman"/>
          <w:sz w:val="24"/>
          <w:szCs w:val="24"/>
        </w:rPr>
        <w:t xml:space="preserve"> закріплених за районною радою, висадці саджанців дерев, впорядкування замку Шувалова, лісопарку. </w:t>
      </w:r>
      <w:proofErr w:type="gramEnd"/>
    </w:p>
    <w:p w:rsidR="00BB239E" w:rsidRPr="00A0616D" w:rsidRDefault="00BB239E" w:rsidP="00BB239E">
      <w:pPr>
        <w:shd w:val="clear" w:color="auto" w:fill="FFFFFF"/>
        <w:spacing w:before="100" w:beforeAutospacing="1" w:after="100" w:afterAutospacing="1" w:line="240" w:lineRule="auto"/>
        <w:jc w:val="both"/>
        <w:rPr>
          <w:rStyle w:val="a7"/>
          <w:rFonts w:ascii="Times New Roman" w:hAnsi="Times New Roman" w:cs="Times New Roman"/>
          <w:sz w:val="24"/>
          <w:szCs w:val="24"/>
          <w:u w:val="single"/>
        </w:rPr>
      </w:pPr>
      <w:r w:rsidRPr="00A0616D">
        <w:rPr>
          <w:rStyle w:val="a7"/>
          <w:rFonts w:ascii="Times New Roman" w:hAnsi="Times New Roman" w:cs="Times New Roman"/>
          <w:sz w:val="24"/>
          <w:szCs w:val="24"/>
        </w:rPr>
        <w:t>        </w:t>
      </w:r>
      <w:r w:rsidRPr="00A0616D">
        <w:rPr>
          <w:rStyle w:val="apple-converted-space"/>
          <w:rFonts w:ascii="Times New Roman" w:hAnsi="Times New Roman" w:cs="Times New Roman"/>
          <w:sz w:val="24"/>
          <w:szCs w:val="24"/>
        </w:rPr>
        <w:t> </w:t>
      </w:r>
      <w:r w:rsidRPr="00A0616D">
        <w:rPr>
          <w:rStyle w:val="a7"/>
          <w:rFonts w:ascii="Times New Roman" w:hAnsi="Times New Roman" w:cs="Times New Roman"/>
          <w:sz w:val="24"/>
          <w:szCs w:val="24"/>
          <w:u w:val="single"/>
        </w:rPr>
        <w:t xml:space="preserve">Робота зі зверненнями громадян у виконавчому апараті районної </w:t>
      </w:r>
      <w:proofErr w:type="gramStart"/>
      <w:r w:rsidRPr="00A0616D">
        <w:rPr>
          <w:rStyle w:val="a7"/>
          <w:rFonts w:ascii="Times New Roman" w:hAnsi="Times New Roman" w:cs="Times New Roman"/>
          <w:sz w:val="24"/>
          <w:szCs w:val="24"/>
          <w:u w:val="single"/>
        </w:rPr>
        <w:t>ради</w:t>
      </w:r>
      <w:proofErr w:type="gramEnd"/>
    </w:p>
    <w:p w:rsidR="00BB239E" w:rsidRPr="00A0616D" w:rsidRDefault="00BB239E" w:rsidP="00BB239E">
      <w:pPr>
        <w:shd w:val="clear" w:color="auto" w:fill="FFFFFF"/>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bdr w:val="none" w:sz="0" w:space="0" w:color="auto" w:frame="1"/>
        </w:rPr>
        <w:t xml:space="preserve">Важливою ланкою діяльності районної ради і виконавчого апарату є робота зі зверненнями громадян. Визначено дні прийому головою районної </w:t>
      </w:r>
      <w:proofErr w:type="gramStart"/>
      <w:r w:rsidRPr="00A0616D">
        <w:rPr>
          <w:rFonts w:ascii="Times New Roman" w:hAnsi="Times New Roman" w:cs="Times New Roman"/>
          <w:sz w:val="24"/>
          <w:szCs w:val="24"/>
          <w:bdr w:val="none" w:sz="0" w:space="0" w:color="auto" w:frame="1"/>
        </w:rPr>
        <w:t>ради</w:t>
      </w:r>
      <w:proofErr w:type="gramEnd"/>
      <w:r w:rsidRPr="00A0616D">
        <w:rPr>
          <w:rFonts w:ascii="Times New Roman" w:hAnsi="Times New Roman" w:cs="Times New Roman"/>
          <w:sz w:val="24"/>
          <w:szCs w:val="24"/>
          <w:bdr w:val="none" w:sz="0" w:space="0" w:color="auto" w:frame="1"/>
        </w:rPr>
        <w:t>, заступником голови, депутатами районної ради.</w:t>
      </w:r>
      <w:r w:rsidRPr="00A0616D">
        <w:rPr>
          <w:rFonts w:ascii="Times New Roman" w:hAnsi="Times New Roman" w:cs="Times New Roman"/>
          <w:sz w:val="24"/>
          <w:szCs w:val="24"/>
        </w:rPr>
        <w:t xml:space="preserve"> Але особистий прийом громадян у районній раді здійснюється практично у бу</w:t>
      </w:r>
      <w:r>
        <w:rPr>
          <w:rFonts w:ascii="Times New Roman" w:hAnsi="Times New Roman" w:cs="Times New Roman"/>
          <w:sz w:val="24"/>
          <w:szCs w:val="24"/>
        </w:rPr>
        <w:t xml:space="preserve">дь-які дні і години, коли </w:t>
      </w:r>
      <w:r w:rsidRPr="00A0616D">
        <w:rPr>
          <w:rFonts w:ascii="Times New Roman" w:hAnsi="Times New Roman" w:cs="Times New Roman"/>
          <w:sz w:val="24"/>
          <w:szCs w:val="24"/>
        </w:rPr>
        <w:t>звертаються жителі, що прибули з населених пункті</w:t>
      </w:r>
      <w:proofErr w:type="gramStart"/>
      <w:r w:rsidRPr="00A0616D">
        <w:rPr>
          <w:rFonts w:ascii="Times New Roman" w:hAnsi="Times New Roman" w:cs="Times New Roman"/>
          <w:sz w:val="24"/>
          <w:szCs w:val="24"/>
        </w:rPr>
        <w:t>в</w:t>
      </w:r>
      <w:proofErr w:type="gramEnd"/>
      <w:r w:rsidRPr="00A0616D">
        <w:rPr>
          <w:rFonts w:ascii="Times New Roman" w:hAnsi="Times New Roman" w:cs="Times New Roman"/>
          <w:sz w:val="24"/>
          <w:szCs w:val="24"/>
        </w:rPr>
        <w:t xml:space="preserve"> району.</w:t>
      </w:r>
      <w:r w:rsidRPr="00A0616D">
        <w:rPr>
          <w:rFonts w:ascii="Times New Roman" w:hAnsi="Times New Roman" w:cs="Times New Roman"/>
          <w:sz w:val="24"/>
          <w:szCs w:val="24"/>
          <w:bdr w:val="none" w:sz="0" w:space="0" w:color="auto" w:frame="1"/>
        </w:rPr>
        <w:t xml:space="preserve"> </w:t>
      </w:r>
      <w:r w:rsidRPr="00A0616D">
        <w:rPr>
          <w:rFonts w:ascii="Times New Roman" w:hAnsi="Times New Roman" w:cs="Times New Roman"/>
          <w:sz w:val="24"/>
          <w:szCs w:val="24"/>
        </w:rPr>
        <w:t xml:space="preserve">Робота зі зверненнями громадян проводилася відповідно до Конституції України, Законів </w:t>
      </w:r>
      <w:proofErr w:type="gramStart"/>
      <w:r w:rsidRPr="00A0616D">
        <w:rPr>
          <w:rFonts w:ascii="Times New Roman" w:hAnsi="Times New Roman" w:cs="Times New Roman"/>
          <w:sz w:val="24"/>
          <w:szCs w:val="24"/>
        </w:rPr>
        <w:t>Укра</w:t>
      </w:r>
      <w:proofErr w:type="gramEnd"/>
      <w:r w:rsidRPr="00A0616D">
        <w:rPr>
          <w:rFonts w:ascii="Times New Roman" w:hAnsi="Times New Roman" w:cs="Times New Roman"/>
          <w:sz w:val="24"/>
          <w:szCs w:val="24"/>
        </w:rPr>
        <w:t>їни «Про звернення громадян», «Про статус депутатів місцевих рад».</w:t>
      </w:r>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 xml:space="preserve">Протягом звітного періоду до районної ради надійшло 78 письмових звернень, на особистому прийомі розглянуто 46 звернень, більшість яких вирішено позитивно, на інші надано роз’яснення згідно вимог </w:t>
      </w:r>
      <w:proofErr w:type="gramStart"/>
      <w:r w:rsidRPr="00A0616D">
        <w:rPr>
          <w:rFonts w:ascii="Times New Roman" w:hAnsi="Times New Roman" w:cs="Times New Roman"/>
          <w:sz w:val="24"/>
          <w:szCs w:val="24"/>
        </w:rPr>
        <w:t>чинного</w:t>
      </w:r>
      <w:proofErr w:type="gramEnd"/>
      <w:r w:rsidRPr="00A0616D">
        <w:rPr>
          <w:rFonts w:ascii="Times New Roman" w:hAnsi="Times New Roman" w:cs="Times New Roman"/>
          <w:sz w:val="24"/>
          <w:szCs w:val="24"/>
        </w:rPr>
        <w:t xml:space="preserve"> законодавства. Зареєстровано 8 колективних звернень, за </w:t>
      </w:r>
      <w:proofErr w:type="gramStart"/>
      <w:r w:rsidRPr="00A0616D">
        <w:rPr>
          <w:rFonts w:ascii="Times New Roman" w:hAnsi="Times New Roman" w:cs="Times New Roman"/>
          <w:sz w:val="24"/>
          <w:szCs w:val="24"/>
        </w:rPr>
        <w:t>п</w:t>
      </w:r>
      <w:proofErr w:type="gramEnd"/>
      <w:r w:rsidRPr="00A0616D">
        <w:rPr>
          <w:rFonts w:ascii="Times New Roman" w:hAnsi="Times New Roman" w:cs="Times New Roman"/>
          <w:sz w:val="24"/>
          <w:szCs w:val="24"/>
        </w:rPr>
        <w:t>ідписом 238 громадян.</w:t>
      </w:r>
    </w:p>
    <w:p w:rsidR="00BB239E" w:rsidRPr="00E516E5" w:rsidRDefault="00BB239E" w:rsidP="00BB239E">
      <w:pPr>
        <w:spacing w:after="0" w:line="240" w:lineRule="auto"/>
        <w:ind w:firstLine="709"/>
        <w:jc w:val="both"/>
        <w:rPr>
          <w:rFonts w:ascii="Times New Roman" w:hAnsi="Times New Roman" w:cs="Times New Roman"/>
          <w:sz w:val="24"/>
          <w:szCs w:val="24"/>
          <w:lang w:val="uk-UA"/>
        </w:rPr>
      </w:pPr>
      <w:r w:rsidRPr="00A0616D">
        <w:rPr>
          <w:rFonts w:ascii="Times New Roman" w:hAnsi="Times New Roman" w:cs="Times New Roman"/>
          <w:sz w:val="24"/>
          <w:szCs w:val="24"/>
        </w:rPr>
        <w:t xml:space="preserve">Значна частина звернень (49 осіб) надійшла від найменш </w:t>
      </w:r>
      <w:proofErr w:type="gramStart"/>
      <w:r w:rsidRPr="00A0616D">
        <w:rPr>
          <w:rFonts w:ascii="Times New Roman" w:hAnsi="Times New Roman" w:cs="Times New Roman"/>
          <w:sz w:val="24"/>
          <w:szCs w:val="24"/>
        </w:rPr>
        <w:t>соц</w:t>
      </w:r>
      <w:proofErr w:type="gramEnd"/>
      <w:r w:rsidRPr="00A0616D">
        <w:rPr>
          <w:rFonts w:ascii="Times New Roman" w:hAnsi="Times New Roman" w:cs="Times New Roman"/>
          <w:sz w:val="24"/>
          <w:szCs w:val="24"/>
        </w:rPr>
        <w:t xml:space="preserve">іально захищених верств населення. Цю категорію громадян особливо турбують питання надання одноразової грошової </w:t>
      </w:r>
      <w:proofErr w:type="gramStart"/>
      <w:r w:rsidRPr="00A0616D">
        <w:rPr>
          <w:rFonts w:ascii="Times New Roman" w:hAnsi="Times New Roman" w:cs="Times New Roman"/>
          <w:sz w:val="24"/>
          <w:szCs w:val="24"/>
        </w:rPr>
        <w:t>матер</w:t>
      </w:r>
      <w:proofErr w:type="gramEnd"/>
      <w:r w:rsidRPr="00A0616D">
        <w:rPr>
          <w:rFonts w:ascii="Times New Roman" w:hAnsi="Times New Roman" w:cs="Times New Roman"/>
          <w:sz w:val="24"/>
          <w:szCs w:val="24"/>
        </w:rPr>
        <w:t xml:space="preserve">іальної допомоги (38 осіб). Відтак, для вирішення питання про надання матеріальної допомоги для лікування онкохворим протягом звітного періоду із </w:t>
      </w:r>
      <w:proofErr w:type="gramStart"/>
      <w:r w:rsidRPr="00A0616D">
        <w:rPr>
          <w:rFonts w:ascii="Times New Roman" w:hAnsi="Times New Roman" w:cs="Times New Roman"/>
          <w:sz w:val="24"/>
          <w:szCs w:val="24"/>
        </w:rPr>
        <w:t>районного</w:t>
      </w:r>
      <w:proofErr w:type="gramEnd"/>
      <w:r w:rsidRPr="00A0616D">
        <w:rPr>
          <w:rFonts w:ascii="Times New Roman" w:hAnsi="Times New Roman" w:cs="Times New Roman"/>
          <w:sz w:val="24"/>
          <w:szCs w:val="24"/>
        </w:rPr>
        <w:t xml:space="preserve"> бюджету виділено кошти в сумі 29 550 грн</w:t>
      </w:r>
      <w:r>
        <w:rPr>
          <w:rFonts w:ascii="Times New Roman" w:hAnsi="Times New Roman" w:cs="Times New Roman"/>
          <w:sz w:val="24"/>
          <w:szCs w:val="24"/>
        </w:rPr>
        <w:t xml:space="preserve">, пораненим 7 бійцям виплачено у 2014 році -17.500, у 2015 - 4 бійцям виплачено 10.000. </w:t>
      </w:r>
      <w:r w:rsidRPr="00A0616D">
        <w:rPr>
          <w:rFonts w:ascii="Times New Roman" w:hAnsi="Times New Roman" w:cs="Times New Roman"/>
          <w:sz w:val="24"/>
          <w:szCs w:val="24"/>
        </w:rPr>
        <w:t xml:space="preserve"> Крім т</w:t>
      </w:r>
      <w:r>
        <w:rPr>
          <w:rFonts w:ascii="Times New Roman" w:hAnsi="Times New Roman" w:cs="Times New Roman"/>
          <w:sz w:val="24"/>
          <w:szCs w:val="24"/>
        </w:rPr>
        <w:t>ого</w:t>
      </w:r>
      <w:r>
        <w:rPr>
          <w:rFonts w:ascii="Times New Roman" w:hAnsi="Times New Roman" w:cs="Times New Roman"/>
          <w:sz w:val="24"/>
          <w:szCs w:val="24"/>
          <w:lang w:val="uk-UA"/>
        </w:rPr>
        <w:t>,</w:t>
      </w:r>
      <w:r>
        <w:rPr>
          <w:rFonts w:ascii="Times New Roman" w:hAnsi="Times New Roman" w:cs="Times New Roman"/>
          <w:sz w:val="24"/>
          <w:szCs w:val="24"/>
        </w:rPr>
        <w:t xml:space="preserve"> розглянуто та задоволено п’ять заяв</w:t>
      </w:r>
      <w:r w:rsidRPr="00A0616D">
        <w:rPr>
          <w:rFonts w:ascii="Times New Roman" w:hAnsi="Times New Roman" w:cs="Times New Roman"/>
          <w:sz w:val="24"/>
          <w:szCs w:val="24"/>
        </w:rPr>
        <w:t xml:space="preserve"> від членів сімей загиблих  в ході проведення антитерористичної операції в східних регіонах України, призваних з району</w:t>
      </w:r>
      <w:r>
        <w:rPr>
          <w:rFonts w:ascii="Times New Roman" w:hAnsi="Times New Roman" w:cs="Times New Roman"/>
          <w:sz w:val="24"/>
          <w:szCs w:val="24"/>
          <w:lang w:val="uk-UA"/>
        </w:rPr>
        <w:t>,</w:t>
      </w:r>
      <w:r w:rsidRPr="00A0616D">
        <w:rPr>
          <w:rFonts w:ascii="Times New Roman" w:hAnsi="Times New Roman" w:cs="Times New Roman"/>
          <w:sz w:val="24"/>
          <w:szCs w:val="24"/>
        </w:rPr>
        <w:t xml:space="preserve">  про надання матеріальної допомоги в розмі</w:t>
      </w:r>
      <w:proofErr w:type="gramStart"/>
      <w:r w:rsidRPr="00A0616D">
        <w:rPr>
          <w:rFonts w:ascii="Times New Roman" w:hAnsi="Times New Roman" w:cs="Times New Roman"/>
          <w:sz w:val="24"/>
          <w:szCs w:val="24"/>
        </w:rPr>
        <w:t>р</w:t>
      </w:r>
      <w:proofErr w:type="gramEnd"/>
      <w:r w:rsidRPr="00A0616D">
        <w:rPr>
          <w:rFonts w:ascii="Times New Roman" w:hAnsi="Times New Roman" w:cs="Times New Roman"/>
          <w:sz w:val="24"/>
          <w:szCs w:val="24"/>
        </w:rPr>
        <w:t>і по 10,0 тис.грн.  (Геш О</w:t>
      </w:r>
      <w:r>
        <w:rPr>
          <w:rFonts w:ascii="Times New Roman" w:hAnsi="Times New Roman" w:cs="Times New Roman"/>
          <w:sz w:val="24"/>
          <w:szCs w:val="24"/>
        </w:rPr>
        <w:t xml:space="preserve">лени </w:t>
      </w:r>
      <w:r w:rsidRPr="00A0616D">
        <w:rPr>
          <w:rFonts w:ascii="Times New Roman" w:hAnsi="Times New Roman" w:cs="Times New Roman"/>
          <w:sz w:val="24"/>
          <w:szCs w:val="24"/>
        </w:rPr>
        <w:t>І</w:t>
      </w:r>
      <w:r>
        <w:rPr>
          <w:rFonts w:ascii="Times New Roman" w:hAnsi="Times New Roman" w:cs="Times New Roman"/>
          <w:sz w:val="24"/>
          <w:szCs w:val="24"/>
        </w:rPr>
        <w:t>ванівни, Шевцової</w:t>
      </w:r>
      <w:r w:rsidRPr="00A0616D">
        <w:rPr>
          <w:rFonts w:ascii="Times New Roman" w:hAnsi="Times New Roman" w:cs="Times New Roman"/>
          <w:sz w:val="24"/>
          <w:szCs w:val="24"/>
        </w:rPr>
        <w:t xml:space="preserve"> Р</w:t>
      </w:r>
      <w:r>
        <w:rPr>
          <w:rFonts w:ascii="Times New Roman" w:hAnsi="Times New Roman" w:cs="Times New Roman"/>
          <w:sz w:val="24"/>
          <w:szCs w:val="24"/>
        </w:rPr>
        <w:t xml:space="preserve">аїси </w:t>
      </w:r>
      <w:r w:rsidRPr="00A0616D">
        <w:rPr>
          <w:rFonts w:ascii="Times New Roman" w:hAnsi="Times New Roman" w:cs="Times New Roman"/>
          <w:sz w:val="24"/>
          <w:szCs w:val="24"/>
        </w:rPr>
        <w:t>Л</w:t>
      </w:r>
      <w:r>
        <w:rPr>
          <w:rFonts w:ascii="Times New Roman" w:hAnsi="Times New Roman" w:cs="Times New Roman"/>
          <w:sz w:val="24"/>
          <w:szCs w:val="24"/>
        </w:rPr>
        <w:t>еонідівни</w:t>
      </w:r>
      <w:r w:rsidRPr="00A0616D">
        <w:rPr>
          <w:rFonts w:ascii="Times New Roman" w:hAnsi="Times New Roman" w:cs="Times New Roman"/>
          <w:sz w:val="24"/>
          <w:szCs w:val="24"/>
        </w:rPr>
        <w:t>,</w:t>
      </w:r>
      <w:r>
        <w:rPr>
          <w:rFonts w:ascii="Times New Roman" w:hAnsi="Times New Roman" w:cs="Times New Roman"/>
          <w:sz w:val="24"/>
          <w:szCs w:val="24"/>
        </w:rPr>
        <w:t xml:space="preserve"> </w:t>
      </w:r>
      <w:r w:rsidRPr="00A0616D">
        <w:rPr>
          <w:rFonts w:ascii="Times New Roman" w:hAnsi="Times New Roman" w:cs="Times New Roman"/>
          <w:sz w:val="24"/>
          <w:szCs w:val="24"/>
        </w:rPr>
        <w:t>Мельниченко І</w:t>
      </w:r>
      <w:r>
        <w:rPr>
          <w:rFonts w:ascii="Times New Roman" w:hAnsi="Times New Roman" w:cs="Times New Roman"/>
          <w:sz w:val="24"/>
          <w:szCs w:val="24"/>
        </w:rPr>
        <w:t xml:space="preserve">рини </w:t>
      </w:r>
      <w:r w:rsidRPr="00A0616D">
        <w:rPr>
          <w:rFonts w:ascii="Times New Roman" w:hAnsi="Times New Roman" w:cs="Times New Roman"/>
          <w:sz w:val="24"/>
          <w:szCs w:val="24"/>
        </w:rPr>
        <w:t>М</w:t>
      </w:r>
      <w:r>
        <w:rPr>
          <w:rFonts w:ascii="Times New Roman" w:hAnsi="Times New Roman" w:cs="Times New Roman"/>
          <w:sz w:val="24"/>
          <w:szCs w:val="24"/>
        </w:rPr>
        <w:t xml:space="preserve">иколаївни, </w:t>
      </w:r>
      <w:proofErr w:type="gramStart"/>
      <w:r>
        <w:rPr>
          <w:rFonts w:ascii="Times New Roman" w:hAnsi="Times New Roman" w:cs="Times New Roman"/>
          <w:sz w:val="24"/>
          <w:szCs w:val="24"/>
        </w:rPr>
        <w:t>Гапочк</w:t>
      </w:r>
      <w:proofErr w:type="gramEnd"/>
      <w:r>
        <w:rPr>
          <w:rFonts w:ascii="Times New Roman" w:hAnsi="Times New Roman" w:cs="Times New Roman"/>
          <w:sz w:val="24"/>
          <w:szCs w:val="24"/>
        </w:rPr>
        <w:t>іної Ганни Володимирівни, Корчевного Володимира Васильовича</w:t>
      </w:r>
      <w:r w:rsidRPr="00A0616D">
        <w:rPr>
          <w:rFonts w:ascii="Times New Roman" w:hAnsi="Times New Roman" w:cs="Times New Roman"/>
          <w:sz w:val="24"/>
          <w:szCs w:val="24"/>
        </w:rPr>
        <w:t>)</w:t>
      </w:r>
      <w:r>
        <w:rPr>
          <w:rFonts w:ascii="Times New Roman" w:hAnsi="Times New Roman" w:cs="Times New Roman"/>
          <w:sz w:val="24"/>
          <w:szCs w:val="24"/>
          <w:lang w:val="uk-UA"/>
        </w:rPr>
        <w:t>.</w:t>
      </w:r>
    </w:p>
    <w:p w:rsidR="00BB239E" w:rsidRPr="00A0616D" w:rsidRDefault="00BB239E" w:rsidP="00BB239E">
      <w:pPr>
        <w:shd w:val="clear" w:color="auto" w:fill="FFFFFF"/>
        <w:spacing w:after="0" w:line="240" w:lineRule="auto"/>
        <w:ind w:firstLine="709"/>
        <w:jc w:val="both"/>
        <w:rPr>
          <w:rFonts w:ascii="Times New Roman" w:hAnsi="Times New Roman" w:cs="Times New Roman"/>
          <w:sz w:val="24"/>
          <w:szCs w:val="24"/>
          <w:bdr w:val="none" w:sz="0" w:space="0" w:color="auto" w:frame="1"/>
        </w:rPr>
      </w:pPr>
      <w:r w:rsidRPr="00A0616D">
        <w:rPr>
          <w:rFonts w:ascii="Times New Roman" w:hAnsi="Times New Roman" w:cs="Times New Roman"/>
          <w:sz w:val="24"/>
          <w:szCs w:val="24"/>
          <w:bdr w:val="none" w:sz="0" w:space="0" w:color="auto" w:frame="1"/>
        </w:rPr>
        <w:t xml:space="preserve">Без сумніву, головним </w:t>
      </w:r>
      <w:proofErr w:type="gramStart"/>
      <w:r w:rsidRPr="00A0616D">
        <w:rPr>
          <w:rFonts w:ascii="Times New Roman" w:hAnsi="Times New Roman" w:cs="Times New Roman"/>
          <w:sz w:val="24"/>
          <w:szCs w:val="24"/>
          <w:bdr w:val="none" w:sz="0" w:space="0" w:color="auto" w:frame="1"/>
        </w:rPr>
        <w:t>у</w:t>
      </w:r>
      <w:proofErr w:type="gramEnd"/>
      <w:r w:rsidRPr="00A0616D">
        <w:rPr>
          <w:rFonts w:ascii="Times New Roman" w:hAnsi="Times New Roman" w:cs="Times New Roman"/>
          <w:sz w:val="24"/>
          <w:szCs w:val="24"/>
          <w:bdr w:val="none" w:sz="0" w:space="0" w:color="auto" w:frame="1"/>
        </w:rPr>
        <w:t xml:space="preserve"> роботі зі зверненнями громадян є її результативність. Саме тому районною радою </w:t>
      </w:r>
      <w:proofErr w:type="gramStart"/>
      <w:r w:rsidRPr="00A0616D">
        <w:rPr>
          <w:rFonts w:ascii="Times New Roman" w:hAnsi="Times New Roman" w:cs="Times New Roman"/>
          <w:sz w:val="24"/>
          <w:szCs w:val="24"/>
          <w:bdr w:val="none" w:sz="0" w:space="0" w:color="auto" w:frame="1"/>
        </w:rPr>
        <w:t>вживались і надалі будуть вживатися заходи</w:t>
      </w:r>
      <w:proofErr w:type="gramEnd"/>
      <w:r w:rsidRPr="00A0616D">
        <w:rPr>
          <w:rFonts w:ascii="Times New Roman" w:hAnsi="Times New Roman" w:cs="Times New Roman"/>
          <w:sz w:val="24"/>
          <w:szCs w:val="24"/>
          <w:bdr w:val="none" w:sz="0" w:space="0" w:color="auto" w:frame="1"/>
        </w:rPr>
        <w:t>, спрямовані на вирі</w:t>
      </w:r>
      <w:r>
        <w:rPr>
          <w:rFonts w:ascii="Times New Roman" w:hAnsi="Times New Roman" w:cs="Times New Roman"/>
          <w:sz w:val="24"/>
          <w:szCs w:val="24"/>
          <w:bdr w:val="none" w:sz="0" w:space="0" w:color="auto" w:frame="1"/>
          <w:lang w:val="uk-UA"/>
        </w:rPr>
        <w:t>ш</w:t>
      </w:r>
      <w:r w:rsidRPr="00A0616D">
        <w:rPr>
          <w:rFonts w:ascii="Times New Roman" w:hAnsi="Times New Roman" w:cs="Times New Roman"/>
          <w:sz w:val="24"/>
          <w:szCs w:val="24"/>
          <w:bdr w:val="none" w:sz="0" w:space="0" w:color="auto" w:frame="1"/>
        </w:rPr>
        <w:t>ення справедливих звернень громадян.</w:t>
      </w:r>
    </w:p>
    <w:p w:rsidR="00BB239E" w:rsidRPr="00A0616D" w:rsidRDefault="00BB239E" w:rsidP="00BB239E">
      <w:pPr>
        <w:shd w:val="clear" w:color="auto" w:fill="FFFFFF"/>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Зокрема</w:t>
      </w:r>
      <w:r>
        <w:rPr>
          <w:rFonts w:ascii="Times New Roman" w:hAnsi="Times New Roman" w:cs="Times New Roman"/>
          <w:sz w:val="24"/>
          <w:szCs w:val="24"/>
          <w:lang w:val="uk-UA"/>
        </w:rPr>
        <w:t>,</w:t>
      </w:r>
      <w:r w:rsidRPr="00A0616D">
        <w:rPr>
          <w:rFonts w:ascii="Times New Roman" w:hAnsi="Times New Roman" w:cs="Times New Roman"/>
          <w:sz w:val="24"/>
          <w:szCs w:val="24"/>
        </w:rPr>
        <w:t xml:space="preserve"> з питань регулювання земельних відносин. Мали місце конфлікти з використання земель в адміністративних межах Зеленьківської, Колодистенської, Майданецької, Глибочківської, Вишнопільської, Романівської</w:t>
      </w:r>
      <w:r>
        <w:rPr>
          <w:rFonts w:ascii="Times New Roman" w:hAnsi="Times New Roman" w:cs="Times New Roman"/>
          <w:sz w:val="24"/>
          <w:szCs w:val="24"/>
        </w:rPr>
        <w:t>, Онопріївської, Лісівської</w:t>
      </w:r>
      <w:r w:rsidRPr="00A0616D">
        <w:rPr>
          <w:rFonts w:ascii="Times New Roman" w:hAnsi="Times New Roman" w:cs="Times New Roman"/>
          <w:sz w:val="24"/>
          <w:szCs w:val="24"/>
        </w:rPr>
        <w:t xml:space="preserve">  сільських рад, ПСП «Зеленьківське», </w:t>
      </w:r>
      <w:proofErr w:type="gramStart"/>
      <w:r w:rsidRPr="00A0616D">
        <w:rPr>
          <w:rFonts w:ascii="Times New Roman" w:hAnsi="Times New Roman" w:cs="Times New Roman"/>
          <w:sz w:val="24"/>
          <w:szCs w:val="24"/>
        </w:rPr>
        <w:t>ТОВ</w:t>
      </w:r>
      <w:proofErr w:type="gramEnd"/>
      <w:r w:rsidRPr="00A0616D">
        <w:rPr>
          <w:rFonts w:ascii="Times New Roman" w:hAnsi="Times New Roman" w:cs="Times New Roman"/>
          <w:sz w:val="24"/>
          <w:szCs w:val="24"/>
        </w:rPr>
        <w:t xml:space="preserve"> «ВП «Імпульс Плюс», ДП «Агрофірма «Байс-Агро», ПСП «Лідер», СФГ «Відродження». </w:t>
      </w:r>
      <w:proofErr w:type="gramStart"/>
      <w:r w:rsidRPr="00A0616D">
        <w:rPr>
          <w:rFonts w:ascii="Times New Roman" w:hAnsi="Times New Roman" w:cs="Times New Roman"/>
          <w:sz w:val="24"/>
          <w:szCs w:val="24"/>
        </w:rPr>
        <w:t xml:space="preserve">Для врегулювання наявних конфліктів з </w:t>
      </w:r>
      <w:r w:rsidRPr="00A0616D">
        <w:rPr>
          <w:rFonts w:ascii="Times New Roman" w:hAnsi="Times New Roman" w:cs="Times New Roman"/>
          <w:sz w:val="24"/>
          <w:szCs w:val="24"/>
        </w:rPr>
        <w:lastRenderedPageBreak/>
        <w:t>використання земель я особисто зверталась до голів обласної державної адміністрації та обласної ради, неодноразово їздила і телефонувала в Головне управління Держземагенства в області. Враховуючи звернення районної ради до обласних служб щодо конфліктів з використання земель, звернення жителів району до обласної ради 16 вересня побувала з робочим в</w:t>
      </w:r>
      <w:proofErr w:type="gramEnd"/>
      <w:r w:rsidRPr="00A0616D">
        <w:rPr>
          <w:rFonts w:ascii="Times New Roman" w:hAnsi="Times New Roman" w:cs="Times New Roman"/>
          <w:sz w:val="24"/>
          <w:szCs w:val="24"/>
        </w:rPr>
        <w:t xml:space="preserve">ізитом в районі голова обласної ради Валентина Коваленко. Вона побувала в </w:t>
      </w:r>
      <w:proofErr w:type="gramStart"/>
      <w:r w:rsidRPr="00A0616D">
        <w:rPr>
          <w:rFonts w:ascii="Times New Roman" w:hAnsi="Times New Roman" w:cs="Times New Roman"/>
          <w:sz w:val="24"/>
          <w:szCs w:val="24"/>
        </w:rPr>
        <w:t>ТОВ</w:t>
      </w:r>
      <w:proofErr w:type="gramEnd"/>
      <w:r w:rsidRPr="00A0616D">
        <w:rPr>
          <w:rFonts w:ascii="Times New Roman" w:hAnsi="Times New Roman" w:cs="Times New Roman"/>
          <w:sz w:val="24"/>
          <w:szCs w:val="24"/>
        </w:rPr>
        <w:t xml:space="preserve"> «КХП Талне», в селах Гордашівка, Зеленьків, Майданецьке, Новомайданецьке, зустрілась з громадянами, керівниками сільськогосподарських підприємств в цих селах, президією районної спілки сільськогосподарських товаровиробників</w:t>
      </w:r>
      <w:r>
        <w:rPr>
          <w:rFonts w:ascii="Times New Roman" w:hAnsi="Times New Roman" w:cs="Times New Roman"/>
          <w:sz w:val="24"/>
          <w:szCs w:val="24"/>
        </w:rPr>
        <w:t>.</w:t>
      </w:r>
      <w:r w:rsidRPr="00A0616D">
        <w:rPr>
          <w:rFonts w:ascii="Times New Roman" w:hAnsi="Times New Roman" w:cs="Times New Roman"/>
          <w:sz w:val="24"/>
          <w:szCs w:val="24"/>
        </w:rPr>
        <w:t xml:space="preserve"> </w:t>
      </w:r>
    </w:p>
    <w:p w:rsidR="00BB239E" w:rsidRPr="00A0616D" w:rsidRDefault="00BB239E" w:rsidP="00BB239E">
      <w:pPr>
        <w:shd w:val="clear" w:color="auto" w:fill="FFFFFF"/>
        <w:spacing w:after="0" w:line="240" w:lineRule="auto"/>
        <w:jc w:val="both"/>
        <w:rPr>
          <w:rFonts w:ascii="Times New Roman" w:hAnsi="Times New Roman" w:cs="Times New Roman"/>
          <w:sz w:val="24"/>
          <w:szCs w:val="24"/>
        </w:rPr>
      </w:pPr>
    </w:p>
    <w:p w:rsidR="00BB239E" w:rsidRPr="00A0616D" w:rsidRDefault="00BB239E" w:rsidP="00BB239E">
      <w:pPr>
        <w:pStyle w:val="ad"/>
        <w:spacing w:line="240" w:lineRule="auto"/>
        <w:ind w:left="0"/>
        <w:jc w:val="center"/>
        <w:rPr>
          <w:rFonts w:ascii="Times New Roman" w:hAnsi="Times New Roman" w:cs="Times New Roman"/>
          <w:b/>
          <w:bCs/>
          <w:sz w:val="24"/>
          <w:szCs w:val="24"/>
        </w:rPr>
      </w:pPr>
      <w:r w:rsidRPr="00A0616D">
        <w:rPr>
          <w:rFonts w:ascii="Times New Roman" w:hAnsi="Times New Roman" w:cs="Times New Roman"/>
          <w:b/>
          <w:bCs/>
          <w:sz w:val="24"/>
          <w:szCs w:val="24"/>
        </w:rPr>
        <w:t xml:space="preserve">СПІВПРАЦЯ </w:t>
      </w:r>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 xml:space="preserve">Районній раді та районній державній адміністрації, вдалося об'єднати зусилля для </w:t>
      </w:r>
      <w:proofErr w:type="gramStart"/>
      <w:r w:rsidRPr="00A0616D">
        <w:rPr>
          <w:rFonts w:ascii="Times New Roman" w:hAnsi="Times New Roman" w:cs="Times New Roman"/>
          <w:sz w:val="24"/>
          <w:szCs w:val="24"/>
        </w:rPr>
        <w:t>п</w:t>
      </w:r>
      <w:proofErr w:type="gramEnd"/>
      <w:r w:rsidRPr="00A0616D">
        <w:rPr>
          <w:rFonts w:ascii="Times New Roman" w:hAnsi="Times New Roman" w:cs="Times New Roman"/>
          <w:sz w:val="24"/>
          <w:szCs w:val="24"/>
        </w:rPr>
        <w:t xml:space="preserve">ідтвердження практичними справами задекларованої співпраці з вирішення проблем соціально-економічного розвитку району. Ми проводимо спільні наради, беремо участь в офіційних та урочистих заходах. Як голова районної </w:t>
      </w:r>
      <w:proofErr w:type="gramStart"/>
      <w:r w:rsidRPr="00A0616D">
        <w:rPr>
          <w:rFonts w:ascii="Times New Roman" w:hAnsi="Times New Roman" w:cs="Times New Roman"/>
          <w:sz w:val="24"/>
          <w:szCs w:val="24"/>
        </w:rPr>
        <w:t>ради</w:t>
      </w:r>
      <w:proofErr w:type="gramEnd"/>
      <w:r w:rsidRPr="00A0616D">
        <w:rPr>
          <w:rFonts w:ascii="Times New Roman" w:hAnsi="Times New Roman" w:cs="Times New Roman"/>
          <w:sz w:val="24"/>
          <w:szCs w:val="24"/>
        </w:rPr>
        <w:t xml:space="preserve"> </w:t>
      </w:r>
      <w:proofErr w:type="gramStart"/>
      <w:r w:rsidRPr="00A0616D">
        <w:rPr>
          <w:rFonts w:ascii="Times New Roman" w:hAnsi="Times New Roman" w:cs="Times New Roman"/>
          <w:sz w:val="24"/>
          <w:szCs w:val="24"/>
        </w:rPr>
        <w:t>я</w:t>
      </w:r>
      <w:proofErr w:type="gramEnd"/>
      <w:r w:rsidRPr="00A0616D">
        <w:rPr>
          <w:rFonts w:ascii="Times New Roman" w:hAnsi="Times New Roman" w:cs="Times New Roman"/>
          <w:sz w:val="24"/>
          <w:szCs w:val="24"/>
        </w:rPr>
        <w:t xml:space="preserve"> систематично беру участь у засіданнях колегії районної державної адміністрації</w:t>
      </w:r>
      <w:r>
        <w:rPr>
          <w:rFonts w:ascii="Times New Roman" w:hAnsi="Times New Roman" w:cs="Times New Roman"/>
          <w:sz w:val="24"/>
          <w:szCs w:val="24"/>
          <w:lang w:val="uk-UA"/>
        </w:rPr>
        <w:t>.</w:t>
      </w:r>
      <w:r w:rsidRPr="00A0616D">
        <w:rPr>
          <w:rFonts w:ascii="Times New Roman" w:hAnsi="Times New Roman" w:cs="Times New Roman"/>
          <w:sz w:val="24"/>
          <w:szCs w:val="24"/>
        </w:rPr>
        <w:t xml:space="preserve"> Незважаючи на те, що районна рада делегувала ряд своїх повноважень районній державній адміністрації, ми не стоїмо осторонь вирішення важливих для району проблем. Одним із напрямків </w:t>
      </w:r>
      <w:proofErr w:type="gramStart"/>
      <w:r w:rsidRPr="00A0616D">
        <w:rPr>
          <w:rFonts w:ascii="Times New Roman" w:hAnsi="Times New Roman" w:cs="Times New Roman"/>
          <w:sz w:val="24"/>
          <w:szCs w:val="24"/>
        </w:rPr>
        <w:t>в</w:t>
      </w:r>
      <w:proofErr w:type="gramEnd"/>
      <w:r w:rsidRPr="00A0616D">
        <w:rPr>
          <w:rFonts w:ascii="Times New Roman" w:hAnsi="Times New Roman" w:cs="Times New Roman"/>
          <w:sz w:val="24"/>
          <w:szCs w:val="24"/>
        </w:rPr>
        <w:t xml:space="preserve"> цьому є робота з територіальними громадами щодо ефективного використання земель.</w:t>
      </w:r>
    </w:p>
    <w:p w:rsidR="00BB239E" w:rsidRPr="00A0616D" w:rsidRDefault="00BB239E" w:rsidP="00BB239E">
      <w:pPr>
        <w:spacing w:after="0" w:line="240" w:lineRule="auto"/>
        <w:ind w:firstLine="709"/>
        <w:jc w:val="both"/>
        <w:rPr>
          <w:rFonts w:ascii="Times New Roman" w:hAnsi="Times New Roman" w:cs="Times New Roman"/>
          <w:sz w:val="24"/>
          <w:szCs w:val="24"/>
        </w:rPr>
      </w:pPr>
      <w:proofErr w:type="gramStart"/>
      <w:r w:rsidRPr="00A0616D">
        <w:rPr>
          <w:rFonts w:ascii="Times New Roman" w:hAnsi="Times New Roman" w:cs="Times New Roman"/>
          <w:sz w:val="24"/>
          <w:szCs w:val="24"/>
        </w:rPr>
        <w:t>Велика</w:t>
      </w:r>
      <w:proofErr w:type="gramEnd"/>
      <w:r w:rsidRPr="00A0616D">
        <w:rPr>
          <w:rFonts w:ascii="Times New Roman" w:hAnsi="Times New Roman" w:cs="Times New Roman"/>
          <w:sz w:val="24"/>
          <w:szCs w:val="24"/>
        </w:rPr>
        <w:t xml:space="preserve"> робота була проведена щодо покращення благоустрою і санітарного стану територій місцевих громад району. Цьому сприяє відповідний районний конкурс. За </w:t>
      </w:r>
      <w:proofErr w:type="gramStart"/>
      <w:r w:rsidRPr="00A0616D">
        <w:rPr>
          <w:rFonts w:ascii="Times New Roman" w:hAnsi="Times New Roman" w:cs="Times New Roman"/>
          <w:sz w:val="24"/>
          <w:szCs w:val="24"/>
        </w:rPr>
        <w:t>п</w:t>
      </w:r>
      <w:proofErr w:type="gramEnd"/>
      <w:r w:rsidRPr="00A0616D">
        <w:rPr>
          <w:rFonts w:ascii="Times New Roman" w:hAnsi="Times New Roman" w:cs="Times New Roman"/>
          <w:sz w:val="24"/>
          <w:szCs w:val="24"/>
        </w:rPr>
        <w:t>ідсумками районного конкурсу на кращу територіальну громаду в 2014 переможцями визначено: І місце – Білашківська, ІІ місце – Майданецька, ІІІ місце – Веселокутська територіальні громади.</w:t>
      </w:r>
    </w:p>
    <w:p w:rsidR="00BB239E" w:rsidRPr="00A0616D" w:rsidRDefault="00BB239E" w:rsidP="00BB239E">
      <w:pPr>
        <w:shd w:val="clear" w:color="auto" w:fill="FFFFFF"/>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 xml:space="preserve">Обласною радою також було </w:t>
      </w:r>
      <w:proofErr w:type="gramStart"/>
      <w:r w:rsidRPr="00A0616D">
        <w:rPr>
          <w:rFonts w:ascii="Times New Roman" w:hAnsi="Times New Roman" w:cs="Times New Roman"/>
          <w:sz w:val="24"/>
          <w:szCs w:val="24"/>
        </w:rPr>
        <w:t>п</w:t>
      </w:r>
      <w:proofErr w:type="gramEnd"/>
      <w:r w:rsidRPr="00A0616D">
        <w:rPr>
          <w:rFonts w:ascii="Times New Roman" w:hAnsi="Times New Roman" w:cs="Times New Roman"/>
          <w:sz w:val="24"/>
          <w:szCs w:val="24"/>
        </w:rPr>
        <w:t xml:space="preserve">ідведено підсумки щорічного обласного конкурсу на кращу сільську раду. Третє </w:t>
      </w:r>
      <w:proofErr w:type="gramStart"/>
      <w:r w:rsidRPr="00A0616D">
        <w:rPr>
          <w:rFonts w:ascii="Times New Roman" w:hAnsi="Times New Roman" w:cs="Times New Roman"/>
          <w:sz w:val="24"/>
          <w:szCs w:val="24"/>
        </w:rPr>
        <w:t>м</w:t>
      </w:r>
      <w:proofErr w:type="gramEnd"/>
      <w:r w:rsidRPr="00A0616D">
        <w:rPr>
          <w:rFonts w:ascii="Times New Roman" w:hAnsi="Times New Roman" w:cs="Times New Roman"/>
          <w:sz w:val="24"/>
          <w:szCs w:val="24"/>
        </w:rPr>
        <w:t>ісце в ньому зайняла Майданецька сільська рада.</w:t>
      </w:r>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 xml:space="preserve">Хочеться відзначити роботу міського та </w:t>
      </w:r>
      <w:proofErr w:type="gramStart"/>
      <w:r w:rsidRPr="00A0616D">
        <w:rPr>
          <w:rFonts w:ascii="Times New Roman" w:hAnsi="Times New Roman" w:cs="Times New Roman"/>
          <w:sz w:val="24"/>
          <w:szCs w:val="24"/>
        </w:rPr>
        <w:t>вс</w:t>
      </w:r>
      <w:proofErr w:type="gramEnd"/>
      <w:r w:rsidRPr="00A0616D">
        <w:rPr>
          <w:rFonts w:ascii="Times New Roman" w:hAnsi="Times New Roman" w:cs="Times New Roman"/>
          <w:sz w:val="24"/>
          <w:szCs w:val="24"/>
        </w:rPr>
        <w:t xml:space="preserve">іх сільських голів, яких по праву можна назвати справжніми лідерами територіальних громад. Адже саме </w:t>
      </w:r>
      <w:proofErr w:type="gramStart"/>
      <w:r w:rsidRPr="00A0616D">
        <w:rPr>
          <w:rFonts w:ascii="Times New Roman" w:hAnsi="Times New Roman" w:cs="Times New Roman"/>
          <w:sz w:val="24"/>
          <w:szCs w:val="24"/>
        </w:rPr>
        <w:t>вони</w:t>
      </w:r>
      <w:proofErr w:type="gramEnd"/>
      <w:r w:rsidRPr="00A0616D">
        <w:rPr>
          <w:rFonts w:ascii="Times New Roman" w:hAnsi="Times New Roman" w:cs="Times New Roman"/>
          <w:sz w:val="24"/>
          <w:szCs w:val="24"/>
        </w:rPr>
        <w:t xml:space="preserve"> виступають безпосередніми носіями їх інтересів, дбають про повсякденний побут, вирішують найболючіші проблеми людей.</w:t>
      </w:r>
    </w:p>
    <w:p w:rsidR="00BB239E" w:rsidRPr="00A0616D" w:rsidRDefault="00BB239E" w:rsidP="00BB239E">
      <w:pPr>
        <w:shd w:val="clear" w:color="auto" w:fill="FFFFFF"/>
        <w:spacing w:after="0" w:line="240" w:lineRule="auto"/>
        <w:ind w:firstLine="709"/>
        <w:jc w:val="both"/>
        <w:rPr>
          <w:rFonts w:ascii="Times New Roman" w:hAnsi="Times New Roman" w:cs="Times New Roman"/>
          <w:sz w:val="24"/>
          <w:szCs w:val="24"/>
          <w:bdr w:val="none" w:sz="0" w:space="0" w:color="auto" w:frame="1"/>
        </w:rPr>
      </w:pPr>
      <w:r w:rsidRPr="00A0616D">
        <w:rPr>
          <w:rFonts w:ascii="Times New Roman" w:hAnsi="Times New Roman" w:cs="Times New Roman"/>
          <w:sz w:val="24"/>
          <w:szCs w:val="24"/>
        </w:rPr>
        <w:t>Наприклад</w:t>
      </w:r>
      <w:r>
        <w:rPr>
          <w:rFonts w:ascii="Times New Roman" w:hAnsi="Times New Roman" w:cs="Times New Roman"/>
          <w:sz w:val="24"/>
          <w:szCs w:val="24"/>
          <w:lang w:val="uk-UA"/>
        </w:rPr>
        <w:t>,</w:t>
      </w:r>
      <w:r w:rsidRPr="00A0616D">
        <w:rPr>
          <w:rFonts w:ascii="Times New Roman" w:hAnsi="Times New Roman" w:cs="Times New Roman"/>
          <w:sz w:val="24"/>
          <w:szCs w:val="24"/>
        </w:rPr>
        <w:t xml:space="preserve"> сільські голови </w:t>
      </w:r>
      <w:proofErr w:type="gramStart"/>
      <w:r w:rsidRPr="00A0616D">
        <w:rPr>
          <w:rFonts w:ascii="Times New Roman" w:hAnsi="Times New Roman" w:cs="Times New Roman"/>
          <w:sz w:val="24"/>
          <w:szCs w:val="24"/>
        </w:rPr>
        <w:t>п</w:t>
      </w:r>
      <w:proofErr w:type="gramEnd"/>
      <w:r w:rsidRPr="00A0616D">
        <w:rPr>
          <w:rFonts w:ascii="Times New Roman" w:hAnsi="Times New Roman" w:cs="Times New Roman"/>
          <w:sz w:val="24"/>
          <w:szCs w:val="24"/>
        </w:rPr>
        <w:t>ідтримали ініціативу районної ради і спільно з працівниками ФАПів, медамбулаторій, керівниками ряду сільськогосподарських підприємств організували в 2014 році проведення флюорографічного огляду жителів сіл. А відгукнулась на наше прохання і надала пересувний флюорограф та направила виїзну бригаду лікарів Жашківська центральна районна лікарня.</w:t>
      </w:r>
    </w:p>
    <w:p w:rsidR="00BB239E" w:rsidRPr="00A0616D" w:rsidRDefault="00BB239E" w:rsidP="00BB239E">
      <w:pPr>
        <w:pStyle w:val="a8"/>
        <w:shd w:val="clear" w:color="auto" w:fill="F6FAFE"/>
        <w:spacing w:before="0" w:beforeAutospacing="0" w:after="0" w:afterAutospacing="0"/>
        <w:ind w:firstLine="709"/>
        <w:jc w:val="both"/>
        <w:textAlignment w:val="baseline"/>
      </w:pPr>
      <w:r w:rsidRPr="00A0616D">
        <w:rPr>
          <w:bdr w:val="none" w:sz="0" w:space="0" w:color="auto" w:frame="1"/>
        </w:rPr>
        <w:t>Проводимо навчальні семінари-практикуми для представників територіальних громад району</w:t>
      </w:r>
      <w:r>
        <w:rPr>
          <w:bdr w:val="none" w:sz="0" w:space="0" w:color="auto" w:frame="1"/>
          <w:lang w:val="uk-UA"/>
        </w:rPr>
        <w:t>.</w:t>
      </w:r>
      <w:r w:rsidRPr="00A0616D">
        <w:rPr>
          <w:bdr w:val="none" w:sz="0" w:space="0" w:color="auto" w:frame="1"/>
        </w:rPr>
        <w:t xml:space="preserve"> Протягом звітного періоду їх проведено 14, а за організаційного сприяння районної ради 23 сільських голів, секретарів, бухгалтерів, землевпорядників органів місцевого самоврядування району мали змогу </w:t>
      </w:r>
      <w:proofErr w:type="gramStart"/>
      <w:r w:rsidRPr="00A0616D">
        <w:rPr>
          <w:bdr w:val="none" w:sz="0" w:space="0" w:color="auto" w:frame="1"/>
        </w:rPr>
        <w:t>п</w:t>
      </w:r>
      <w:proofErr w:type="gramEnd"/>
      <w:r w:rsidRPr="00A0616D">
        <w:rPr>
          <w:bdr w:val="none" w:sz="0" w:space="0" w:color="auto" w:frame="1"/>
        </w:rPr>
        <w:t xml:space="preserve">ідвищити кваліфікацію </w:t>
      </w:r>
      <w:r w:rsidRPr="00A0616D">
        <w:t>на короткотермінових тематичних семінар</w:t>
      </w:r>
      <w:r w:rsidRPr="00A0616D">
        <w:rPr>
          <w:bdr w:val="none" w:sz="0" w:space="0" w:color="auto" w:frame="1"/>
        </w:rPr>
        <w:t xml:space="preserve">ах </w:t>
      </w:r>
      <w:r w:rsidRPr="00A0616D">
        <w:t xml:space="preserve">у Черкаському обласному центрі перепідготовки та підвищення кваліфікації працівників органів державної влади, органів місцевого самоврядування, державних </w:t>
      </w:r>
      <w:proofErr w:type="gramStart"/>
      <w:r w:rsidRPr="00A0616D">
        <w:t>п</w:t>
      </w:r>
      <w:proofErr w:type="gramEnd"/>
      <w:r w:rsidRPr="00A0616D">
        <w:t>ідприємств, установ і організацій.</w:t>
      </w:r>
    </w:p>
    <w:p w:rsidR="00BB239E" w:rsidRDefault="00BB239E" w:rsidP="00BB239E">
      <w:pPr>
        <w:pStyle w:val="a8"/>
        <w:shd w:val="clear" w:color="auto" w:fill="F6FAFE"/>
        <w:spacing w:before="0" w:beforeAutospacing="0" w:after="0" w:afterAutospacing="0"/>
        <w:ind w:firstLine="709"/>
        <w:jc w:val="both"/>
        <w:textAlignment w:val="baseline"/>
        <w:rPr>
          <w:bdr w:val="none" w:sz="0" w:space="0" w:color="auto" w:frame="1"/>
        </w:rPr>
      </w:pPr>
      <w:proofErr w:type="gramStart"/>
      <w:r w:rsidRPr="00A0616D">
        <w:rPr>
          <w:bdr w:val="none" w:sz="0" w:space="0" w:color="auto" w:frame="1"/>
        </w:rPr>
        <w:t xml:space="preserve">Районна рада не залишається осторонь від питань, що стосуються громадсько-політичного життя в районі. Голова районної ради, керівники служб райдержадміністрації беруть участь в загальних зборах (конференціях) громадян за місцем проживання, а депутати районної ради звітуються </w:t>
      </w:r>
      <w:r w:rsidRPr="00A0616D">
        <w:t>про свою діяльність у раді та в її органах, про роботу у виборчому окрузі, про прийнят</w:t>
      </w:r>
      <w:proofErr w:type="gramEnd"/>
      <w:r w:rsidRPr="00A0616D">
        <w:t xml:space="preserve">і радою та її органами </w:t>
      </w:r>
      <w:proofErr w:type="gramStart"/>
      <w:r w:rsidRPr="00A0616D">
        <w:t>р</w:t>
      </w:r>
      <w:proofErr w:type="gramEnd"/>
      <w:r w:rsidRPr="00A0616D">
        <w:t>ішення.</w:t>
      </w:r>
      <w:r w:rsidRPr="00A0616D">
        <w:rPr>
          <w:bdr w:val="none" w:sz="0" w:space="0" w:color="auto" w:frame="1"/>
        </w:rPr>
        <w:t xml:space="preserve"> Ми сьогодні співпрацюємо з усіма громадськими організаціями та політичними партіями, що зареєстровані в районі і знаходяться на позиціях державності, конструктивізму, партнерства та готові спрямувати </w:t>
      </w:r>
      <w:proofErr w:type="gramStart"/>
      <w:r w:rsidRPr="00A0616D">
        <w:rPr>
          <w:bdr w:val="none" w:sz="0" w:space="0" w:color="auto" w:frame="1"/>
        </w:rPr>
        <w:t>св</w:t>
      </w:r>
      <w:proofErr w:type="gramEnd"/>
      <w:r w:rsidRPr="00A0616D">
        <w:rPr>
          <w:bdr w:val="none" w:sz="0" w:space="0" w:color="auto" w:frame="1"/>
        </w:rPr>
        <w:t>ій потенціал на вирішення проблем населення нашого регіону.</w:t>
      </w:r>
      <w:r>
        <w:rPr>
          <w:bdr w:val="none" w:sz="0" w:space="0" w:color="auto" w:frame="1"/>
        </w:rPr>
        <w:t xml:space="preserve">   </w:t>
      </w:r>
    </w:p>
    <w:p w:rsidR="00BB239E" w:rsidRDefault="00BB239E" w:rsidP="00BB239E">
      <w:pPr>
        <w:shd w:val="clear" w:color="auto" w:fill="FFFFFF"/>
        <w:spacing w:before="100" w:beforeAutospacing="1" w:after="0" w:line="240" w:lineRule="auto"/>
        <w:ind w:firstLine="708"/>
        <w:jc w:val="center"/>
        <w:rPr>
          <w:rStyle w:val="a7"/>
          <w:rFonts w:ascii="Times New Roman" w:hAnsi="Times New Roman" w:cs="Times New Roman"/>
          <w:sz w:val="24"/>
          <w:szCs w:val="24"/>
          <w:u w:val="single"/>
          <w:lang w:val="uk-UA"/>
        </w:rPr>
      </w:pPr>
    </w:p>
    <w:p w:rsidR="00BB239E" w:rsidRPr="00A0616D" w:rsidRDefault="00BB239E" w:rsidP="00BB239E">
      <w:pPr>
        <w:shd w:val="clear" w:color="auto" w:fill="FFFFFF"/>
        <w:spacing w:before="100" w:beforeAutospacing="1" w:after="0" w:line="240" w:lineRule="auto"/>
        <w:ind w:firstLine="708"/>
        <w:jc w:val="center"/>
        <w:rPr>
          <w:rFonts w:ascii="Times New Roman" w:hAnsi="Times New Roman" w:cs="Times New Roman"/>
          <w:sz w:val="24"/>
          <w:szCs w:val="24"/>
        </w:rPr>
      </w:pPr>
      <w:r w:rsidRPr="00A0616D">
        <w:rPr>
          <w:rStyle w:val="a7"/>
          <w:rFonts w:ascii="Times New Roman" w:hAnsi="Times New Roman" w:cs="Times New Roman"/>
          <w:sz w:val="24"/>
          <w:szCs w:val="24"/>
          <w:u w:val="single"/>
        </w:rPr>
        <w:lastRenderedPageBreak/>
        <w:t xml:space="preserve">Відкритість та гласність діяльності районної </w:t>
      </w:r>
      <w:proofErr w:type="gramStart"/>
      <w:r w:rsidRPr="00A0616D">
        <w:rPr>
          <w:rStyle w:val="a7"/>
          <w:rFonts w:ascii="Times New Roman" w:hAnsi="Times New Roman" w:cs="Times New Roman"/>
          <w:sz w:val="24"/>
          <w:szCs w:val="24"/>
          <w:u w:val="single"/>
        </w:rPr>
        <w:t>ради</w:t>
      </w:r>
      <w:proofErr w:type="gramEnd"/>
    </w:p>
    <w:p w:rsidR="00BB239E" w:rsidRDefault="00BB239E" w:rsidP="00BB239E">
      <w:pPr>
        <w:shd w:val="clear" w:color="auto" w:fill="FFFFFF"/>
        <w:spacing w:after="0" w:line="240" w:lineRule="auto"/>
        <w:ind w:firstLine="708"/>
        <w:jc w:val="both"/>
        <w:rPr>
          <w:rFonts w:ascii="Times New Roman" w:hAnsi="Times New Roman" w:cs="Times New Roman"/>
          <w:sz w:val="24"/>
          <w:szCs w:val="24"/>
        </w:rPr>
      </w:pPr>
    </w:p>
    <w:p w:rsidR="00BB239E" w:rsidRPr="00A0616D" w:rsidRDefault="00BB239E" w:rsidP="00BB239E">
      <w:pPr>
        <w:shd w:val="clear" w:color="auto" w:fill="FFFFFF"/>
        <w:spacing w:after="0" w:line="240" w:lineRule="auto"/>
        <w:ind w:firstLine="708"/>
        <w:jc w:val="both"/>
        <w:rPr>
          <w:rFonts w:ascii="Times New Roman" w:hAnsi="Times New Roman" w:cs="Times New Roman"/>
          <w:sz w:val="24"/>
          <w:szCs w:val="24"/>
        </w:rPr>
      </w:pPr>
      <w:r w:rsidRPr="00A0616D">
        <w:rPr>
          <w:rFonts w:ascii="Times New Roman" w:hAnsi="Times New Roman" w:cs="Times New Roman"/>
          <w:sz w:val="24"/>
          <w:szCs w:val="24"/>
        </w:rPr>
        <w:t xml:space="preserve">Відповідно до Конституції України, законів </w:t>
      </w:r>
      <w:proofErr w:type="gramStart"/>
      <w:r w:rsidRPr="00A0616D">
        <w:rPr>
          <w:rFonts w:ascii="Times New Roman" w:hAnsi="Times New Roman" w:cs="Times New Roman"/>
          <w:sz w:val="24"/>
          <w:szCs w:val="24"/>
        </w:rPr>
        <w:t>Укра</w:t>
      </w:r>
      <w:proofErr w:type="gramEnd"/>
      <w:r w:rsidRPr="00A0616D">
        <w:rPr>
          <w:rFonts w:ascii="Times New Roman" w:hAnsi="Times New Roman" w:cs="Times New Roman"/>
          <w:sz w:val="24"/>
          <w:szCs w:val="24"/>
        </w:rPr>
        <w:t>їни «Про місцеве самоврядування в Україні», «Про доступ до публічної інформації» та інших нормативно-правових актів діяльність районної ради здійснюється відкрито та гласно.</w:t>
      </w:r>
    </w:p>
    <w:p w:rsidR="00BB239E" w:rsidRPr="00A0616D" w:rsidRDefault="00BB239E" w:rsidP="00BB239E">
      <w:pPr>
        <w:shd w:val="clear" w:color="auto" w:fill="FFFFFF"/>
        <w:spacing w:after="0" w:line="240" w:lineRule="auto"/>
        <w:ind w:firstLine="708"/>
        <w:jc w:val="both"/>
        <w:rPr>
          <w:rFonts w:ascii="Times New Roman" w:hAnsi="Times New Roman" w:cs="Times New Roman"/>
          <w:sz w:val="24"/>
          <w:szCs w:val="24"/>
        </w:rPr>
      </w:pPr>
      <w:r w:rsidRPr="00A0616D">
        <w:rPr>
          <w:rFonts w:ascii="Times New Roman" w:hAnsi="Times New Roman" w:cs="Times New Roman"/>
          <w:sz w:val="24"/>
          <w:szCs w:val="24"/>
        </w:rPr>
        <w:t xml:space="preserve">Найбільша увага приділялася і приділяється </w:t>
      </w:r>
      <w:proofErr w:type="gramStart"/>
      <w:r w:rsidRPr="00A0616D">
        <w:rPr>
          <w:rFonts w:ascii="Times New Roman" w:hAnsi="Times New Roman" w:cs="Times New Roman"/>
          <w:sz w:val="24"/>
          <w:szCs w:val="24"/>
        </w:rPr>
        <w:t>п</w:t>
      </w:r>
      <w:proofErr w:type="gramEnd"/>
      <w:r w:rsidRPr="00A0616D">
        <w:rPr>
          <w:rFonts w:ascii="Times New Roman" w:hAnsi="Times New Roman" w:cs="Times New Roman"/>
          <w:sz w:val="24"/>
          <w:szCs w:val="24"/>
        </w:rPr>
        <w:t xml:space="preserve">ідготовці сесій районної ради. Депутати мають можливість завчасно ознайомитися з довідковими матеріалами, проектами </w:t>
      </w:r>
      <w:proofErr w:type="gramStart"/>
      <w:r w:rsidRPr="00A0616D">
        <w:rPr>
          <w:rFonts w:ascii="Times New Roman" w:hAnsi="Times New Roman" w:cs="Times New Roman"/>
          <w:sz w:val="24"/>
          <w:szCs w:val="24"/>
        </w:rPr>
        <w:t>р</w:t>
      </w:r>
      <w:proofErr w:type="gramEnd"/>
      <w:r w:rsidRPr="00A0616D">
        <w:rPr>
          <w:rFonts w:ascii="Times New Roman" w:hAnsi="Times New Roman" w:cs="Times New Roman"/>
          <w:sz w:val="24"/>
          <w:szCs w:val="24"/>
        </w:rPr>
        <w:t xml:space="preserve">ішень та іншими довідковими матеріалами на сайті районної ради, щоб належно підготуватися до розгляду питань. Відповідно до </w:t>
      </w:r>
      <w:proofErr w:type="gramStart"/>
      <w:r w:rsidRPr="00A0616D">
        <w:rPr>
          <w:rFonts w:ascii="Times New Roman" w:hAnsi="Times New Roman" w:cs="Times New Roman"/>
          <w:sz w:val="24"/>
          <w:szCs w:val="24"/>
        </w:rPr>
        <w:t>чинного</w:t>
      </w:r>
      <w:proofErr w:type="gramEnd"/>
      <w:r w:rsidRPr="00A0616D">
        <w:rPr>
          <w:rFonts w:ascii="Times New Roman" w:hAnsi="Times New Roman" w:cs="Times New Roman"/>
          <w:sz w:val="24"/>
          <w:szCs w:val="24"/>
        </w:rPr>
        <w:t xml:space="preserve"> законодавства повідомлення про чергову сесію публікується в газеті «Тальнівщина», на офіційному сайті районної ради, оприлюднюється п</w:t>
      </w:r>
      <w:r>
        <w:rPr>
          <w:rFonts w:ascii="Times New Roman" w:hAnsi="Times New Roman" w:cs="Times New Roman"/>
          <w:sz w:val="24"/>
          <w:szCs w:val="24"/>
        </w:rPr>
        <w:t>о місцевому радіо та телебаченн</w:t>
      </w:r>
      <w:r>
        <w:rPr>
          <w:rFonts w:ascii="Times New Roman" w:hAnsi="Times New Roman" w:cs="Times New Roman"/>
          <w:sz w:val="24"/>
          <w:szCs w:val="24"/>
          <w:lang w:val="uk-UA"/>
        </w:rPr>
        <w:t>ю</w:t>
      </w:r>
      <w:r w:rsidRPr="00A0616D">
        <w:rPr>
          <w:rFonts w:ascii="Times New Roman" w:hAnsi="Times New Roman" w:cs="Times New Roman"/>
          <w:sz w:val="24"/>
          <w:szCs w:val="24"/>
        </w:rPr>
        <w:t xml:space="preserve">. Тому жителі району мають можливість завчасно дізнатися про основні питання, які передбачаються до розгляду на пленарних засіданнях </w:t>
      </w:r>
      <w:proofErr w:type="gramStart"/>
      <w:r w:rsidRPr="00A0616D">
        <w:rPr>
          <w:rFonts w:ascii="Times New Roman" w:hAnsi="Times New Roman" w:cs="Times New Roman"/>
          <w:sz w:val="24"/>
          <w:szCs w:val="24"/>
        </w:rPr>
        <w:t>ради</w:t>
      </w:r>
      <w:proofErr w:type="gramEnd"/>
      <w:r w:rsidRPr="00A0616D">
        <w:rPr>
          <w:rFonts w:ascii="Times New Roman" w:hAnsi="Times New Roman" w:cs="Times New Roman"/>
          <w:sz w:val="24"/>
          <w:szCs w:val="24"/>
        </w:rPr>
        <w:t>.</w:t>
      </w:r>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На сторінках районної газети "Тальнівщина", в ефі</w:t>
      </w:r>
      <w:proofErr w:type="gramStart"/>
      <w:r w:rsidRPr="00A0616D">
        <w:rPr>
          <w:rFonts w:ascii="Times New Roman" w:hAnsi="Times New Roman" w:cs="Times New Roman"/>
          <w:sz w:val="24"/>
          <w:szCs w:val="24"/>
        </w:rPr>
        <w:t>р</w:t>
      </w:r>
      <w:proofErr w:type="gramEnd"/>
      <w:r w:rsidRPr="00A0616D">
        <w:rPr>
          <w:rFonts w:ascii="Times New Roman" w:hAnsi="Times New Roman" w:cs="Times New Roman"/>
          <w:sz w:val="24"/>
          <w:szCs w:val="24"/>
        </w:rPr>
        <w:t xml:space="preserve">і районного радіомовлення регулярно висвітлюються питання діяльності районної ради. Так на сторінках районної газети "Тальнівщина" за 2014 </w:t>
      </w:r>
      <w:proofErr w:type="gramStart"/>
      <w:r w:rsidRPr="00A0616D">
        <w:rPr>
          <w:rFonts w:ascii="Times New Roman" w:hAnsi="Times New Roman" w:cs="Times New Roman"/>
          <w:sz w:val="24"/>
          <w:szCs w:val="24"/>
        </w:rPr>
        <w:t>р</w:t>
      </w:r>
      <w:proofErr w:type="gramEnd"/>
      <w:r w:rsidRPr="00A0616D">
        <w:rPr>
          <w:rFonts w:ascii="Times New Roman" w:hAnsi="Times New Roman" w:cs="Times New Roman"/>
          <w:sz w:val="24"/>
          <w:szCs w:val="24"/>
        </w:rPr>
        <w:t xml:space="preserve">ік було розміщено більше 140 публікацій про діяльність районної ради, по районному радіомовленню озвучено 98 матеріалів та вітань. </w:t>
      </w:r>
    </w:p>
    <w:p w:rsidR="00BB239E" w:rsidRPr="00A0616D" w:rsidRDefault="00BB239E" w:rsidP="00BB239E">
      <w:pPr>
        <w:pStyle w:val="a8"/>
        <w:shd w:val="clear" w:color="auto" w:fill="F6FAFE"/>
        <w:spacing w:before="0" w:beforeAutospacing="0" w:after="0" w:afterAutospacing="0"/>
        <w:ind w:firstLine="709"/>
        <w:jc w:val="both"/>
        <w:textAlignment w:val="baseline"/>
      </w:pPr>
      <w:r w:rsidRPr="00A0616D">
        <w:rPr>
          <w:bdr w:val="none" w:sz="0" w:space="0" w:color="auto" w:frame="1"/>
        </w:rPr>
        <w:t xml:space="preserve">Виконавчим апаратом ради також </w:t>
      </w:r>
      <w:proofErr w:type="gramStart"/>
      <w:r w:rsidRPr="00A0616D">
        <w:rPr>
          <w:bdr w:val="none" w:sz="0" w:space="0" w:color="auto" w:frame="1"/>
        </w:rPr>
        <w:t>проводиться</w:t>
      </w:r>
      <w:proofErr w:type="gramEnd"/>
      <w:r w:rsidRPr="00A0616D">
        <w:rPr>
          <w:bdr w:val="none" w:sz="0" w:space="0" w:color="auto" w:frame="1"/>
        </w:rPr>
        <w:t xml:space="preserve"> систематична робота з висвітлення діяльності районної ради на офіційному веб-сайті районної ради. Протягом року було </w:t>
      </w:r>
      <w:proofErr w:type="gramStart"/>
      <w:r w:rsidRPr="00A0616D">
        <w:rPr>
          <w:bdr w:val="none" w:sz="0" w:space="0" w:color="auto" w:frame="1"/>
        </w:rPr>
        <w:t>п</w:t>
      </w:r>
      <w:proofErr w:type="gramEnd"/>
      <w:r w:rsidRPr="00A0616D">
        <w:rPr>
          <w:bdr w:val="none" w:sz="0" w:space="0" w:color="auto" w:frame="1"/>
        </w:rPr>
        <w:t xml:space="preserve">ідготовлено та розміщено в розділі «Новини Тальнівської районної ради» близько 103 інформаційних та 219 фотоматеріалів. В розділах «Діяльність», «Офіційні документи», «Проекти документів» - 286 матеріалів, в тому числі проекти рішень, рішення районної ради, розпорядження голови ради, оголошення. Розділ «Вітання» використовується як майданчик для розміщення привітань мешканцям району від голови районної ради та голови районної державної адміністрації з державними, </w:t>
      </w:r>
      <w:proofErr w:type="gramStart"/>
      <w:r w:rsidRPr="00A0616D">
        <w:rPr>
          <w:bdr w:val="none" w:sz="0" w:space="0" w:color="auto" w:frame="1"/>
        </w:rPr>
        <w:t>рел</w:t>
      </w:r>
      <w:proofErr w:type="gramEnd"/>
      <w:r w:rsidRPr="00A0616D">
        <w:rPr>
          <w:bdr w:val="none" w:sz="0" w:space="0" w:color="auto" w:frame="1"/>
        </w:rPr>
        <w:t>ігійними та професійними святами, вітання депутатів районної ради та керівників місцевих рад, підприємств, установ, громадян  із днем народження.</w:t>
      </w:r>
    </w:p>
    <w:p w:rsidR="00BB239E" w:rsidRPr="00A0616D" w:rsidRDefault="00BB239E" w:rsidP="00BB239E">
      <w:pPr>
        <w:shd w:val="clear" w:color="auto" w:fill="FFFFFF"/>
        <w:spacing w:after="0" w:line="240" w:lineRule="auto"/>
        <w:ind w:firstLine="709"/>
        <w:jc w:val="both"/>
        <w:rPr>
          <w:rFonts w:ascii="Times New Roman" w:hAnsi="Times New Roman" w:cs="Times New Roman"/>
          <w:sz w:val="24"/>
          <w:szCs w:val="24"/>
          <w:bdr w:val="none" w:sz="0" w:space="0" w:color="auto" w:frame="1"/>
        </w:rPr>
      </w:pPr>
      <w:proofErr w:type="gramStart"/>
      <w:r w:rsidRPr="00A0616D">
        <w:rPr>
          <w:rFonts w:ascii="Times New Roman" w:hAnsi="Times New Roman" w:cs="Times New Roman"/>
          <w:sz w:val="24"/>
          <w:szCs w:val="24"/>
          <w:bdr w:val="none" w:sz="0" w:space="0" w:color="auto" w:frame="1"/>
        </w:rPr>
        <w:t>Районна рада в інформаційному просторі з багатьох питань місцевого самоврядування та депутатської діяльності активно взаємодіє з усіма місцевими засобами інформації, представники яких постійно беруть участь і у роботі сесій райради, і у інших заходах, висвітлюють їх, і яким за все це наші щирі слова подяки.</w:t>
      </w:r>
      <w:proofErr w:type="gramEnd"/>
      <w:r w:rsidRPr="00A0616D">
        <w:rPr>
          <w:rFonts w:ascii="Times New Roman" w:hAnsi="Times New Roman" w:cs="Times New Roman"/>
          <w:sz w:val="24"/>
          <w:szCs w:val="24"/>
          <w:bdr w:val="none" w:sz="0" w:space="0" w:color="auto" w:frame="1"/>
        </w:rPr>
        <w:t xml:space="preserve">  Надіюсь, що на сторінках районної газети та на сайті будуть з’являтися і матеріали, подані безпосередньо депутатами районної </w:t>
      </w:r>
      <w:proofErr w:type="gramStart"/>
      <w:r w:rsidRPr="00A0616D">
        <w:rPr>
          <w:rFonts w:ascii="Times New Roman" w:hAnsi="Times New Roman" w:cs="Times New Roman"/>
          <w:sz w:val="24"/>
          <w:szCs w:val="24"/>
          <w:bdr w:val="none" w:sz="0" w:space="0" w:color="auto" w:frame="1"/>
        </w:rPr>
        <w:t>ради</w:t>
      </w:r>
      <w:proofErr w:type="gramEnd"/>
      <w:r w:rsidRPr="00A0616D">
        <w:rPr>
          <w:rFonts w:ascii="Times New Roman" w:hAnsi="Times New Roman" w:cs="Times New Roman"/>
          <w:sz w:val="24"/>
          <w:szCs w:val="24"/>
          <w:bdr w:val="none" w:sz="0" w:space="0" w:color="auto" w:frame="1"/>
        </w:rPr>
        <w:t>.</w:t>
      </w:r>
    </w:p>
    <w:p w:rsidR="00BB239E" w:rsidRPr="00A0616D" w:rsidRDefault="00BB239E" w:rsidP="00BB239E">
      <w:pPr>
        <w:spacing w:after="0" w:line="240" w:lineRule="auto"/>
        <w:rPr>
          <w:rFonts w:ascii="Times New Roman" w:hAnsi="Times New Roman" w:cs="Times New Roman"/>
          <w:sz w:val="24"/>
          <w:szCs w:val="24"/>
          <w:bdr w:val="none" w:sz="0" w:space="0" w:color="auto" w:frame="1"/>
        </w:rPr>
      </w:pPr>
    </w:p>
    <w:p w:rsidR="00BB239E" w:rsidRPr="00A0616D" w:rsidRDefault="00BB239E" w:rsidP="00BB239E">
      <w:pPr>
        <w:shd w:val="clear" w:color="auto" w:fill="FFFFFF"/>
        <w:spacing w:after="0" w:line="240" w:lineRule="auto"/>
        <w:jc w:val="center"/>
        <w:rPr>
          <w:rFonts w:ascii="Times New Roman" w:hAnsi="Times New Roman" w:cs="Times New Roman"/>
          <w:sz w:val="24"/>
          <w:szCs w:val="24"/>
        </w:rPr>
      </w:pPr>
      <w:r w:rsidRPr="00A0616D">
        <w:rPr>
          <w:rFonts w:ascii="Times New Roman" w:hAnsi="Times New Roman" w:cs="Times New Roman"/>
          <w:sz w:val="24"/>
          <w:szCs w:val="24"/>
          <w:bdr w:val="none" w:sz="0" w:space="0" w:color="auto" w:frame="1"/>
        </w:rPr>
        <w:t>Шановні колеги!</w:t>
      </w:r>
    </w:p>
    <w:p w:rsidR="00BB239E" w:rsidRPr="00A0616D" w:rsidRDefault="00BB239E" w:rsidP="00BB239E">
      <w:pPr>
        <w:shd w:val="clear" w:color="auto" w:fill="FFFFFF"/>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bdr w:val="none" w:sz="0" w:space="0" w:color="auto" w:frame="1"/>
        </w:rPr>
        <w:t xml:space="preserve">Основна мета звіту - не тільки проаналізувати свою діяльність та  діяльність ради за відповідний період, а й разом визначитись щодо основних напрямків та пріоритетів </w:t>
      </w:r>
      <w:proofErr w:type="gramStart"/>
      <w:r w:rsidRPr="00A0616D">
        <w:rPr>
          <w:rFonts w:ascii="Times New Roman" w:hAnsi="Times New Roman" w:cs="Times New Roman"/>
          <w:sz w:val="24"/>
          <w:szCs w:val="24"/>
          <w:bdr w:val="none" w:sz="0" w:space="0" w:color="auto" w:frame="1"/>
        </w:rPr>
        <w:t>в</w:t>
      </w:r>
      <w:proofErr w:type="gramEnd"/>
      <w:r w:rsidRPr="00A0616D">
        <w:rPr>
          <w:rFonts w:ascii="Times New Roman" w:hAnsi="Times New Roman" w:cs="Times New Roman"/>
          <w:sz w:val="24"/>
          <w:szCs w:val="24"/>
          <w:bdr w:val="none" w:sz="0" w:space="0" w:color="auto" w:frame="1"/>
        </w:rPr>
        <w:t xml:space="preserve"> нашій подальшій роботі, адже у різних сферах соціально-економічного розвитку району ще залишаються проблеми, які потребують особливої уваги всіх владних структур, в тому числі й депутатів районної ради</w:t>
      </w:r>
      <w:proofErr w:type="gramStart"/>
      <w:r w:rsidRPr="00A0616D">
        <w:rPr>
          <w:rFonts w:ascii="Times New Roman" w:hAnsi="Times New Roman" w:cs="Times New Roman"/>
          <w:sz w:val="24"/>
          <w:szCs w:val="24"/>
          <w:bdr w:val="none" w:sz="0" w:space="0" w:color="auto" w:frame="1"/>
        </w:rPr>
        <w:t>.</w:t>
      </w:r>
      <w:proofErr w:type="gramEnd"/>
      <w:r w:rsidRPr="00A0616D">
        <w:rPr>
          <w:rFonts w:ascii="Times New Roman" w:hAnsi="Times New Roman" w:cs="Times New Roman"/>
          <w:sz w:val="24"/>
          <w:szCs w:val="24"/>
          <w:bdr w:val="none" w:sz="0" w:space="0" w:color="auto" w:frame="1"/>
        </w:rPr>
        <w:t xml:space="preserve"> Ї</w:t>
      </w:r>
      <w:proofErr w:type="gramStart"/>
      <w:r w:rsidRPr="00A0616D">
        <w:rPr>
          <w:rFonts w:ascii="Times New Roman" w:hAnsi="Times New Roman" w:cs="Times New Roman"/>
          <w:sz w:val="24"/>
          <w:szCs w:val="24"/>
          <w:bdr w:val="none" w:sz="0" w:space="0" w:color="auto" w:frame="1"/>
        </w:rPr>
        <w:t>х</w:t>
      </w:r>
      <w:proofErr w:type="gramEnd"/>
      <w:r w:rsidRPr="00A0616D">
        <w:rPr>
          <w:rFonts w:ascii="Times New Roman" w:hAnsi="Times New Roman" w:cs="Times New Roman"/>
          <w:sz w:val="24"/>
          <w:szCs w:val="24"/>
          <w:bdr w:val="none" w:sz="0" w:space="0" w:color="auto" w:frame="1"/>
        </w:rPr>
        <w:t xml:space="preserve"> вирішення вимагає від народних обранців ще більшої наполегливості, принциповості і професіоналізму.</w:t>
      </w:r>
    </w:p>
    <w:p w:rsidR="00BB239E" w:rsidRPr="00A0616D" w:rsidRDefault="00BB239E" w:rsidP="00BB239E">
      <w:pPr>
        <w:shd w:val="clear" w:color="auto" w:fill="FFFFFF"/>
        <w:spacing w:after="0" w:line="240" w:lineRule="auto"/>
        <w:ind w:firstLine="709"/>
        <w:jc w:val="both"/>
        <w:rPr>
          <w:rFonts w:ascii="Times New Roman" w:hAnsi="Times New Roman" w:cs="Times New Roman"/>
          <w:sz w:val="24"/>
          <w:szCs w:val="24"/>
          <w:bdr w:val="none" w:sz="0" w:space="0" w:color="auto" w:frame="1"/>
        </w:rPr>
      </w:pPr>
      <w:r w:rsidRPr="00A0616D">
        <w:rPr>
          <w:rFonts w:ascii="Times New Roman" w:hAnsi="Times New Roman" w:cs="Times New Roman"/>
          <w:sz w:val="24"/>
          <w:szCs w:val="24"/>
          <w:bdr w:val="none" w:sz="0" w:space="0" w:color="auto" w:frame="1"/>
        </w:rPr>
        <w:t xml:space="preserve">Хочу подякувати депутатам районної </w:t>
      </w:r>
      <w:proofErr w:type="gramStart"/>
      <w:r w:rsidRPr="00A0616D">
        <w:rPr>
          <w:rFonts w:ascii="Times New Roman" w:hAnsi="Times New Roman" w:cs="Times New Roman"/>
          <w:sz w:val="24"/>
          <w:szCs w:val="24"/>
          <w:bdr w:val="none" w:sz="0" w:space="0" w:color="auto" w:frame="1"/>
        </w:rPr>
        <w:t>ради</w:t>
      </w:r>
      <w:proofErr w:type="gramEnd"/>
      <w:r w:rsidRPr="00A0616D">
        <w:rPr>
          <w:rFonts w:ascii="Times New Roman" w:hAnsi="Times New Roman" w:cs="Times New Roman"/>
          <w:sz w:val="24"/>
          <w:szCs w:val="24"/>
          <w:bdr w:val="none" w:sz="0" w:space="0" w:color="auto" w:frame="1"/>
        </w:rPr>
        <w:t>, які ефективно працюють у депутатських комісіях, сумлінно виконують депутатські обов’язки. Слова подяки я адресую районній державній адміністрації, міському та сільським головам, представникам громадських організацій за ділову співпрацю та порозуміння у вирішенні актуальних питань територіальних громад, за те, що ви робите для людей.</w:t>
      </w:r>
    </w:p>
    <w:p w:rsidR="00BB239E" w:rsidRPr="00A0616D"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t xml:space="preserve">Я глибоко переконана, що професійні і моральні якості, небайдужість за майбутнє України і </w:t>
      </w:r>
      <w:proofErr w:type="gramStart"/>
      <w:r w:rsidRPr="00A0616D">
        <w:rPr>
          <w:rFonts w:ascii="Times New Roman" w:hAnsi="Times New Roman" w:cs="Times New Roman"/>
          <w:sz w:val="24"/>
          <w:szCs w:val="24"/>
        </w:rPr>
        <w:t>р</w:t>
      </w:r>
      <w:proofErr w:type="gramEnd"/>
      <w:r w:rsidRPr="00A0616D">
        <w:rPr>
          <w:rFonts w:ascii="Times New Roman" w:hAnsi="Times New Roman" w:cs="Times New Roman"/>
          <w:sz w:val="24"/>
          <w:szCs w:val="24"/>
        </w:rPr>
        <w:t>ідного краю дозволять кожному з нас взяти на себе всю відповідальність за вирішення проблем місцевого розвитку, найскладніших питань, які ставить життя, на користь наших виборців.</w:t>
      </w:r>
    </w:p>
    <w:p w:rsidR="00BB239E" w:rsidRPr="00A0616D" w:rsidRDefault="00BB239E" w:rsidP="00BB239E">
      <w:pPr>
        <w:shd w:val="clear" w:color="auto" w:fill="FFFFFF"/>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bdr w:val="none" w:sz="0" w:space="0" w:color="auto" w:frame="1"/>
        </w:rPr>
        <w:t>Вважаю, що районна рада відкрита для спілкування, дискусій, об’єктивних зауважень та ділових пропозицій.</w:t>
      </w:r>
    </w:p>
    <w:p w:rsidR="00BB239E" w:rsidRDefault="00BB239E" w:rsidP="00BB239E">
      <w:pPr>
        <w:spacing w:after="0" w:line="240" w:lineRule="auto"/>
        <w:ind w:firstLine="709"/>
        <w:jc w:val="both"/>
        <w:rPr>
          <w:rFonts w:ascii="Times New Roman" w:hAnsi="Times New Roman" w:cs="Times New Roman"/>
          <w:sz w:val="24"/>
          <w:szCs w:val="24"/>
        </w:rPr>
      </w:pPr>
      <w:r w:rsidRPr="00A0616D">
        <w:rPr>
          <w:rFonts w:ascii="Times New Roman" w:hAnsi="Times New Roman" w:cs="Times New Roman"/>
          <w:sz w:val="24"/>
          <w:szCs w:val="24"/>
        </w:rPr>
        <w:lastRenderedPageBreak/>
        <w:t>Зрозуміло, що не було можливості за цей  період вирішити багато проблем району.</w:t>
      </w:r>
      <w:r>
        <w:rPr>
          <w:rFonts w:ascii="Times New Roman" w:hAnsi="Times New Roman" w:cs="Times New Roman"/>
          <w:sz w:val="24"/>
          <w:szCs w:val="24"/>
        </w:rPr>
        <w:t xml:space="preserve"> Тому маємо зрозуміти, що перед нами стоїть багато завдань і викликів. Тож треба набиратися терпіння і сили, безпосередньо долучатися до практичної реалізації запланованих змін, починати перш за все з себе, зі зміни власної </w:t>
      </w:r>
      <w:proofErr w:type="gramStart"/>
      <w:r>
        <w:rPr>
          <w:rFonts w:ascii="Times New Roman" w:hAnsi="Times New Roman" w:cs="Times New Roman"/>
          <w:sz w:val="24"/>
          <w:szCs w:val="24"/>
        </w:rPr>
        <w:t>св</w:t>
      </w:r>
      <w:proofErr w:type="gramEnd"/>
      <w:r>
        <w:rPr>
          <w:rFonts w:ascii="Times New Roman" w:hAnsi="Times New Roman" w:cs="Times New Roman"/>
          <w:sz w:val="24"/>
          <w:szCs w:val="24"/>
        </w:rPr>
        <w:t>ідомості. А ще</w:t>
      </w:r>
      <w:r w:rsidRPr="00A0616D">
        <w:rPr>
          <w:rFonts w:ascii="Times New Roman" w:hAnsi="Times New Roman" w:cs="Times New Roman"/>
          <w:sz w:val="24"/>
          <w:szCs w:val="24"/>
        </w:rPr>
        <w:t xml:space="preserve"> </w:t>
      </w:r>
      <w:r>
        <w:rPr>
          <w:rFonts w:ascii="Times New Roman" w:hAnsi="Times New Roman" w:cs="Times New Roman"/>
          <w:sz w:val="24"/>
          <w:szCs w:val="24"/>
        </w:rPr>
        <w:t xml:space="preserve"> -  стояти міцно на захисті нашої України від  ворожої сили як зовнішньої, так і внутрішньої. </w:t>
      </w:r>
    </w:p>
    <w:p w:rsidR="00BB239E" w:rsidRPr="00A60BFA" w:rsidRDefault="00BB239E" w:rsidP="00BB239E">
      <w:pPr>
        <w:spacing w:after="0" w:line="240" w:lineRule="auto"/>
        <w:ind w:firstLine="709"/>
        <w:jc w:val="both"/>
        <w:rPr>
          <w:rFonts w:ascii="Times New Roman" w:hAnsi="Times New Roman" w:cs="Times New Roman"/>
          <w:sz w:val="24"/>
          <w:szCs w:val="24"/>
          <w:lang w:val="uk-UA"/>
        </w:rPr>
      </w:pP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і ми розуміємо, що важливими залишаються</w:t>
      </w:r>
      <w:r w:rsidRPr="00A0616D">
        <w:rPr>
          <w:rFonts w:ascii="Times New Roman" w:hAnsi="Times New Roman" w:cs="Times New Roman"/>
          <w:sz w:val="24"/>
          <w:szCs w:val="24"/>
        </w:rPr>
        <w:t xml:space="preserve"> питання</w:t>
      </w:r>
      <w:r>
        <w:rPr>
          <w:rFonts w:ascii="Times New Roman" w:hAnsi="Times New Roman" w:cs="Times New Roman"/>
          <w:sz w:val="24"/>
          <w:szCs w:val="24"/>
        </w:rPr>
        <w:t>, над якими потрібно працювати постійно: це</w:t>
      </w:r>
      <w:r>
        <w:rPr>
          <w:rFonts w:ascii="Times New Roman" w:hAnsi="Times New Roman" w:cs="Times New Roman"/>
          <w:sz w:val="24"/>
          <w:szCs w:val="24"/>
          <w:lang w:val="uk-UA"/>
        </w:rPr>
        <w:t xml:space="preserve"> виконання програми соціально-економічного розвитку району,</w:t>
      </w:r>
      <w:r>
        <w:rPr>
          <w:rFonts w:ascii="Times New Roman" w:hAnsi="Times New Roman" w:cs="Times New Roman"/>
          <w:sz w:val="24"/>
          <w:szCs w:val="24"/>
        </w:rPr>
        <w:t xml:space="preserve"> </w:t>
      </w:r>
      <w:r w:rsidRPr="00A0616D">
        <w:rPr>
          <w:rFonts w:ascii="Times New Roman" w:hAnsi="Times New Roman" w:cs="Times New Roman"/>
          <w:sz w:val="24"/>
          <w:szCs w:val="24"/>
        </w:rPr>
        <w:t>зміцнення матеріально-технічної бази закладів освіти, культури, охорони здоров’я та винайдення коштів на фінансування освітянської та медичної галузей. Проведення оптимізації загальноосвітніх шкіл</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яке</w:t>
      </w:r>
      <w:proofErr w:type="gramEnd"/>
      <w:r w:rsidRPr="00A0616D">
        <w:rPr>
          <w:rFonts w:ascii="Times New Roman" w:hAnsi="Times New Roman" w:cs="Times New Roman"/>
          <w:sz w:val="24"/>
          <w:szCs w:val="24"/>
        </w:rPr>
        <w:t xml:space="preserve">  не повинно відобразитись на якості надання освітніх послуг. Аналогічно - в медичній галузі та закладах культури. В зв’язку з очікуваними реформами потрібно виважено і відповідально спрацювати при здійсненні заходів щодо децентралізації влади, добровільного об’єднання громад, </w:t>
      </w:r>
      <w:proofErr w:type="gramStart"/>
      <w:r w:rsidRPr="00A0616D">
        <w:rPr>
          <w:rFonts w:ascii="Times New Roman" w:hAnsi="Times New Roman" w:cs="Times New Roman"/>
          <w:sz w:val="24"/>
          <w:szCs w:val="24"/>
        </w:rPr>
        <w:t>п</w:t>
      </w:r>
      <w:proofErr w:type="gramEnd"/>
      <w:r w:rsidRPr="00A0616D">
        <w:rPr>
          <w:rFonts w:ascii="Times New Roman" w:hAnsi="Times New Roman" w:cs="Times New Roman"/>
          <w:sz w:val="24"/>
          <w:szCs w:val="24"/>
        </w:rPr>
        <w:t>ідготовці і проведенні місцевих виборів.</w:t>
      </w:r>
      <w:r>
        <w:rPr>
          <w:rFonts w:ascii="Times New Roman" w:hAnsi="Times New Roman" w:cs="Times New Roman"/>
          <w:sz w:val="24"/>
          <w:szCs w:val="24"/>
          <w:lang w:val="uk-UA"/>
        </w:rPr>
        <w:t xml:space="preserve"> Потребує посилення контроль за виконанням рішень, забезпечення прозорості і публічності використання коштів бюджету району. Для кожного з нас не існує  найважливішого завдання, ніж турбота про людей, їхній добробут. </w:t>
      </w:r>
    </w:p>
    <w:p w:rsidR="00BB239E" w:rsidRPr="00A0616D" w:rsidRDefault="00BB239E" w:rsidP="00BB239E">
      <w:pPr>
        <w:spacing w:line="240" w:lineRule="auto"/>
        <w:ind w:firstLine="709"/>
        <w:rPr>
          <w:rFonts w:ascii="Times New Roman" w:hAnsi="Times New Roman" w:cs="Times New Roman"/>
          <w:sz w:val="24"/>
          <w:szCs w:val="24"/>
        </w:rPr>
      </w:pPr>
      <w:r w:rsidRPr="00A0616D">
        <w:rPr>
          <w:rFonts w:ascii="Times New Roman" w:hAnsi="Times New Roman" w:cs="Times New Roman"/>
          <w:sz w:val="24"/>
          <w:szCs w:val="24"/>
        </w:rPr>
        <w:t xml:space="preserve">Я і надалі діятиму в інтересах Єдиної України та Тальнівської громади. </w:t>
      </w:r>
    </w:p>
    <w:p w:rsidR="00BB239E" w:rsidRDefault="00BB239E" w:rsidP="00BB239E">
      <w:pPr>
        <w:spacing w:line="240" w:lineRule="auto"/>
        <w:ind w:firstLine="709"/>
        <w:rPr>
          <w:rFonts w:ascii="Times New Roman" w:hAnsi="Times New Roman" w:cs="Times New Roman"/>
          <w:sz w:val="24"/>
          <w:szCs w:val="24"/>
        </w:rPr>
      </w:pPr>
      <w:r w:rsidRPr="00A0616D">
        <w:rPr>
          <w:rFonts w:ascii="Times New Roman" w:hAnsi="Times New Roman" w:cs="Times New Roman"/>
          <w:sz w:val="24"/>
          <w:szCs w:val="24"/>
        </w:rPr>
        <w:t>Слава Україні!</w:t>
      </w:r>
    </w:p>
    <w:p w:rsidR="00BB239E" w:rsidRDefault="00BB239E" w:rsidP="00BB239E">
      <w:pPr>
        <w:spacing w:line="240" w:lineRule="auto"/>
        <w:rPr>
          <w:rFonts w:ascii="Times New Roman" w:hAnsi="Times New Roman" w:cs="Times New Roman"/>
          <w:sz w:val="24"/>
          <w:szCs w:val="24"/>
        </w:rPr>
      </w:pPr>
    </w:p>
    <w:p w:rsidR="00BB239E" w:rsidRPr="00477171" w:rsidRDefault="00BB239E" w:rsidP="00BB239E">
      <w:pPr>
        <w:spacing w:line="240" w:lineRule="auto"/>
        <w:rPr>
          <w:rFonts w:ascii="Times New Roman" w:hAnsi="Times New Roman" w:cs="Times New Roman"/>
          <w:sz w:val="28"/>
          <w:szCs w:val="28"/>
        </w:rPr>
      </w:pPr>
      <w:r>
        <w:rPr>
          <w:rFonts w:ascii="Times New Roman" w:hAnsi="Times New Roman" w:cs="Times New Roman"/>
          <w:sz w:val="24"/>
          <w:szCs w:val="24"/>
        </w:rPr>
        <w:t>Голова районної ради                                                                        Н.Руснак</w:t>
      </w:r>
    </w:p>
    <w:p w:rsidR="00BB239E" w:rsidRPr="00FD1DFB" w:rsidRDefault="00BB239E" w:rsidP="00BB239E">
      <w:pPr>
        <w:pStyle w:val="1"/>
        <w:jc w:val="both"/>
        <w:rPr>
          <w:rFonts w:ascii="Times New Roman" w:hAnsi="Times New Roman" w:cs="Times New Roman"/>
          <w:sz w:val="28"/>
          <w:szCs w:val="28"/>
        </w:rPr>
      </w:pPr>
    </w:p>
    <w:p w:rsidR="00415301" w:rsidRPr="00FD1DFB" w:rsidRDefault="00415301" w:rsidP="00380619">
      <w:pPr>
        <w:pStyle w:val="1"/>
        <w:jc w:val="both"/>
        <w:rPr>
          <w:rFonts w:ascii="Times New Roman" w:hAnsi="Times New Roman" w:cs="Times New Roman"/>
          <w:sz w:val="28"/>
          <w:szCs w:val="28"/>
        </w:rPr>
      </w:pPr>
    </w:p>
    <w:p w:rsidR="008C0A59" w:rsidRDefault="008C0A59" w:rsidP="00B668C6">
      <w:pPr>
        <w:pStyle w:val="a8"/>
        <w:spacing w:before="0" w:beforeAutospacing="0" w:after="0" w:afterAutospacing="0"/>
        <w:ind w:firstLine="709"/>
        <w:jc w:val="both"/>
        <w:rPr>
          <w:sz w:val="28"/>
          <w:szCs w:val="28"/>
          <w:lang w:val="uk-UA"/>
        </w:rPr>
      </w:pPr>
    </w:p>
    <w:p w:rsidR="007A0D79" w:rsidRDefault="007A0D79" w:rsidP="00B668C6">
      <w:pPr>
        <w:pStyle w:val="a8"/>
        <w:spacing w:before="0" w:beforeAutospacing="0" w:after="0" w:afterAutospacing="0"/>
        <w:ind w:firstLine="709"/>
        <w:jc w:val="both"/>
        <w:rPr>
          <w:sz w:val="28"/>
          <w:szCs w:val="28"/>
          <w:lang w:val="uk-UA"/>
        </w:rPr>
      </w:pPr>
    </w:p>
    <w:p w:rsidR="007A0D79" w:rsidRDefault="007A0D79" w:rsidP="00B668C6">
      <w:pPr>
        <w:pStyle w:val="a8"/>
        <w:spacing w:before="0" w:beforeAutospacing="0" w:after="0" w:afterAutospacing="0"/>
        <w:ind w:firstLine="709"/>
        <w:jc w:val="both"/>
        <w:rPr>
          <w:sz w:val="28"/>
          <w:szCs w:val="28"/>
          <w:lang w:val="uk-UA"/>
        </w:rPr>
      </w:pPr>
    </w:p>
    <w:p w:rsidR="007A0D79" w:rsidRDefault="007A0D79" w:rsidP="00B668C6">
      <w:pPr>
        <w:pStyle w:val="a8"/>
        <w:spacing w:before="0" w:beforeAutospacing="0" w:after="0" w:afterAutospacing="0"/>
        <w:ind w:firstLine="709"/>
        <w:jc w:val="both"/>
        <w:rPr>
          <w:sz w:val="28"/>
          <w:szCs w:val="28"/>
          <w:lang w:val="uk-UA"/>
        </w:rPr>
      </w:pPr>
    </w:p>
    <w:p w:rsidR="007A0D79" w:rsidRDefault="007A0D79" w:rsidP="00B668C6">
      <w:pPr>
        <w:pStyle w:val="a8"/>
        <w:spacing w:before="0" w:beforeAutospacing="0" w:after="0" w:afterAutospacing="0"/>
        <w:ind w:firstLine="709"/>
        <w:jc w:val="both"/>
        <w:rPr>
          <w:sz w:val="28"/>
          <w:szCs w:val="28"/>
          <w:lang w:val="uk-UA"/>
        </w:rPr>
      </w:pPr>
    </w:p>
    <w:p w:rsidR="007A0D79" w:rsidRDefault="007A0D79" w:rsidP="00B668C6">
      <w:pPr>
        <w:pStyle w:val="a8"/>
        <w:spacing w:before="0" w:beforeAutospacing="0" w:after="0" w:afterAutospacing="0"/>
        <w:ind w:firstLine="709"/>
        <w:jc w:val="both"/>
        <w:rPr>
          <w:sz w:val="28"/>
          <w:szCs w:val="28"/>
          <w:lang w:val="uk-UA"/>
        </w:rPr>
      </w:pPr>
    </w:p>
    <w:p w:rsidR="007A0D79" w:rsidRDefault="007A0D79" w:rsidP="00B668C6">
      <w:pPr>
        <w:pStyle w:val="a8"/>
        <w:spacing w:before="0" w:beforeAutospacing="0" w:after="0" w:afterAutospacing="0"/>
        <w:ind w:firstLine="709"/>
        <w:jc w:val="both"/>
        <w:rPr>
          <w:sz w:val="28"/>
          <w:szCs w:val="28"/>
          <w:lang w:val="uk-UA"/>
        </w:rPr>
      </w:pPr>
    </w:p>
    <w:p w:rsidR="007A0D79" w:rsidRDefault="007A0D79" w:rsidP="00B668C6">
      <w:pPr>
        <w:pStyle w:val="a8"/>
        <w:spacing w:before="0" w:beforeAutospacing="0" w:after="0" w:afterAutospacing="0"/>
        <w:ind w:firstLine="709"/>
        <w:jc w:val="both"/>
        <w:rPr>
          <w:sz w:val="28"/>
          <w:szCs w:val="28"/>
          <w:lang w:val="uk-UA"/>
        </w:rPr>
      </w:pPr>
    </w:p>
    <w:p w:rsidR="007A0D79" w:rsidRDefault="007A0D79" w:rsidP="00B668C6">
      <w:pPr>
        <w:pStyle w:val="a8"/>
        <w:spacing w:before="0" w:beforeAutospacing="0" w:after="0" w:afterAutospacing="0"/>
        <w:ind w:firstLine="709"/>
        <w:jc w:val="both"/>
        <w:rPr>
          <w:sz w:val="28"/>
          <w:szCs w:val="28"/>
          <w:lang w:val="uk-UA"/>
        </w:rPr>
      </w:pPr>
    </w:p>
    <w:p w:rsidR="007A0D79" w:rsidRDefault="007A0D79" w:rsidP="00B668C6">
      <w:pPr>
        <w:pStyle w:val="a8"/>
        <w:spacing w:before="0" w:beforeAutospacing="0" w:after="0" w:afterAutospacing="0"/>
        <w:ind w:firstLine="709"/>
        <w:jc w:val="both"/>
        <w:rPr>
          <w:sz w:val="28"/>
          <w:szCs w:val="28"/>
          <w:lang w:val="uk-UA"/>
        </w:rPr>
      </w:pPr>
    </w:p>
    <w:p w:rsidR="007A0D79" w:rsidRDefault="007A0D79" w:rsidP="00B668C6">
      <w:pPr>
        <w:pStyle w:val="a8"/>
        <w:spacing w:before="0" w:beforeAutospacing="0" w:after="0" w:afterAutospacing="0"/>
        <w:ind w:firstLine="709"/>
        <w:jc w:val="both"/>
        <w:rPr>
          <w:sz w:val="28"/>
          <w:szCs w:val="28"/>
          <w:lang w:val="uk-UA"/>
        </w:rPr>
      </w:pPr>
    </w:p>
    <w:p w:rsidR="007A0D79" w:rsidRDefault="007A0D79" w:rsidP="00B668C6">
      <w:pPr>
        <w:pStyle w:val="a8"/>
        <w:spacing w:before="0" w:beforeAutospacing="0" w:after="0" w:afterAutospacing="0"/>
        <w:ind w:firstLine="709"/>
        <w:jc w:val="both"/>
        <w:rPr>
          <w:sz w:val="28"/>
          <w:szCs w:val="28"/>
          <w:lang w:val="uk-UA"/>
        </w:rPr>
      </w:pPr>
    </w:p>
    <w:p w:rsidR="007A0D79" w:rsidRDefault="007A0D79" w:rsidP="00B668C6">
      <w:pPr>
        <w:pStyle w:val="a8"/>
        <w:spacing w:before="0" w:beforeAutospacing="0" w:after="0" w:afterAutospacing="0"/>
        <w:ind w:firstLine="709"/>
        <w:jc w:val="both"/>
        <w:rPr>
          <w:sz w:val="28"/>
          <w:szCs w:val="28"/>
          <w:lang w:val="uk-UA"/>
        </w:rPr>
      </w:pPr>
    </w:p>
    <w:p w:rsidR="007A0D79" w:rsidRDefault="007A0D79" w:rsidP="00B668C6">
      <w:pPr>
        <w:pStyle w:val="a8"/>
        <w:spacing w:before="0" w:beforeAutospacing="0" w:after="0" w:afterAutospacing="0"/>
        <w:ind w:firstLine="709"/>
        <w:jc w:val="both"/>
        <w:rPr>
          <w:sz w:val="28"/>
          <w:szCs w:val="28"/>
          <w:lang w:val="uk-UA"/>
        </w:rPr>
      </w:pPr>
    </w:p>
    <w:p w:rsidR="007A0D79" w:rsidRDefault="007A0D79" w:rsidP="00B668C6">
      <w:pPr>
        <w:pStyle w:val="a8"/>
        <w:spacing w:before="0" w:beforeAutospacing="0" w:after="0" w:afterAutospacing="0"/>
        <w:ind w:firstLine="709"/>
        <w:jc w:val="both"/>
        <w:rPr>
          <w:sz w:val="28"/>
          <w:szCs w:val="28"/>
          <w:lang w:val="uk-UA"/>
        </w:rPr>
      </w:pPr>
    </w:p>
    <w:p w:rsidR="007A0D79" w:rsidRDefault="007A0D79" w:rsidP="00B668C6">
      <w:pPr>
        <w:pStyle w:val="a8"/>
        <w:spacing w:before="0" w:beforeAutospacing="0" w:after="0" w:afterAutospacing="0"/>
        <w:ind w:firstLine="709"/>
        <w:jc w:val="both"/>
        <w:rPr>
          <w:sz w:val="28"/>
          <w:szCs w:val="28"/>
          <w:lang w:val="uk-UA"/>
        </w:rPr>
      </w:pPr>
    </w:p>
    <w:p w:rsidR="007A0D79" w:rsidRDefault="007A0D79" w:rsidP="00B668C6">
      <w:pPr>
        <w:pStyle w:val="a8"/>
        <w:spacing w:before="0" w:beforeAutospacing="0" w:after="0" w:afterAutospacing="0"/>
        <w:ind w:firstLine="709"/>
        <w:jc w:val="both"/>
        <w:rPr>
          <w:sz w:val="28"/>
          <w:szCs w:val="28"/>
          <w:lang w:val="uk-UA"/>
        </w:rPr>
      </w:pPr>
    </w:p>
    <w:sectPr w:rsidR="007A0D79" w:rsidSect="002F02C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956"/>
    <w:multiLevelType w:val="hybridMultilevel"/>
    <w:tmpl w:val="4234389C"/>
    <w:lvl w:ilvl="0" w:tplc="32F8C95C">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Times New Roman"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hideSpellingError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AF6"/>
    <w:rsid w:val="00010C6A"/>
    <w:rsid w:val="0004147E"/>
    <w:rsid w:val="00103F92"/>
    <w:rsid w:val="001060AE"/>
    <w:rsid w:val="00193162"/>
    <w:rsid w:val="001D4B27"/>
    <w:rsid w:val="0022421A"/>
    <w:rsid w:val="00280339"/>
    <w:rsid w:val="002C41CE"/>
    <w:rsid w:val="002D2E1D"/>
    <w:rsid w:val="002E2144"/>
    <w:rsid w:val="002E2E6B"/>
    <w:rsid w:val="002F02CF"/>
    <w:rsid w:val="002F662A"/>
    <w:rsid w:val="00304163"/>
    <w:rsid w:val="003336CD"/>
    <w:rsid w:val="00335188"/>
    <w:rsid w:val="00336DF4"/>
    <w:rsid w:val="003702AF"/>
    <w:rsid w:val="00376982"/>
    <w:rsid w:val="00380619"/>
    <w:rsid w:val="00395B68"/>
    <w:rsid w:val="00396237"/>
    <w:rsid w:val="003A2EF8"/>
    <w:rsid w:val="003B1CBC"/>
    <w:rsid w:val="00415301"/>
    <w:rsid w:val="0044132F"/>
    <w:rsid w:val="00465C40"/>
    <w:rsid w:val="004753B4"/>
    <w:rsid w:val="004E47C7"/>
    <w:rsid w:val="004F5361"/>
    <w:rsid w:val="00541FD3"/>
    <w:rsid w:val="005C522A"/>
    <w:rsid w:val="006511E4"/>
    <w:rsid w:val="006626F2"/>
    <w:rsid w:val="006754C0"/>
    <w:rsid w:val="006A4C32"/>
    <w:rsid w:val="006D3F36"/>
    <w:rsid w:val="00755333"/>
    <w:rsid w:val="00794FA1"/>
    <w:rsid w:val="00796AF6"/>
    <w:rsid w:val="007A0D79"/>
    <w:rsid w:val="007E3412"/>
    <w:rsid w:val="007E3465"/>
    <w:rsid w:val="007F0E92"/>
    <w:rsid w:val="007F2634"/>
    <w:rsid w:val="008552F1"/>
    <w:rsid w:val="0088116F"/>
    <w:rsid w:val="008817AB"/>
    <w:rsid w:val="00882AE8"/>
    <w:rsid w:val="008A1ECB"/>
    <w:rsid w:val="008C0A59"/>
    <w:rsid w:val="00907224"/>
    <w:rsid w:val="009957F3"/>
    <w:rsid w:val="009E4394"/>
    <w:rsid w:val="00A20FE4"/>
    <w:rsid w:val="00A36368"/>
    <w:rsid w:val="00A62910"/>
    <w:rsid w:val="00A84B8E"/>
    <w:rsid w:val="00AA7EAA"/>
    <w:rsid w:val="00AD50EC"/>
    <w:rsid w:val="00B046B2"/>
    <w:rsid w:val="00B2578D"/>
    <w:rsid w:val="00B41539"/>
    <w:rsid w:val="00B668C6"/>
    <w:rsid w:val="00BB239E"/>
    <w:rsid w:val="00C739A1"/>
    <w:rsid w:val="00CF1327"/>
    <w:rsid w:val="00CF2F1E"/>
    <w:rsid w:val="00D15B72"/>
    <w:rsid w:val="00D3531B"/>
    <w:rsid w:val="00D363CA"/>
    <w:rsid w:val="00D53ABE"/>
    <w:rsid w:val="00DF2B49"/>
    <w:rsid w:val="00E0016D"/>
    <w:rsid w:val="00E516E5"/>
    <w:rsid w:val="00EE4280"/>
    <w:rsid w:val="00F16D53"/>
    <w:rsid w:val="00FB7828"/>
    <w:rsid w:val="00FD1DFB"/>
    <w:rsid w:val="00FE204B"/>
    <w:rsid w:val="00FF27C7"/>
    <w:rsid w:val="00FF2E6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AF6"/>
    <w:pPr>
      <w:spacing w:after="200" w:line="276" w:lineRule="auto"/>
    </w:pPr>
    <w:rPr>
      <w:rFonts w:eastAsia="Times New Roman" w:cs="Calibri"/>
      <w:sz w:val="22"/>
      <w:szCs w:val="22"/>
      <w:lang w:val="ru-RU" w:eastAsia="en-US"/>
    </w:rPr>
  </w:style>
  <w:style w:type="paragraph" w:styleId="2">
    <w:name w:val="heading 2"/>
    <w:basedOn w:val="a"/>
    <w:next w:val="a"/>
    <w:link w:val="21"/>
    <w:uiPriority w:val="99"/>
    <w:qFormat/>
    <w:rsid w:val="0088116F"/>
    <w:pPr>
      <w:keepNext/>
      <w:keepLines/>
      <w:spacing w:before="200" w:after="0"/>
      <w:outlineLvl w:val="1"/>
    </w:pPr>
    <w:rPr>
      <w:rFonts w:ascii="Cambria" w:hAnsi="Cambria" w:cs="Cambria"/>
      <w:b/>
      <w:bCs/>
      <w:color w:val="4F81BD"/>
      <w:sz w:val="26"/>
      <w:szCs w:val="26"/>
    </w:rPr>
  </w:style>
  <w:style w:type="paragraph" w:styleId="9">
    <w:name w:val="heading 9"/>
    <w:basedOn w:val="a"/>
    <w:next w:val="a"/>
    <w:link w:val="90"/>
    <w:uiPriority w:val="99"/>
    <w:qFormat/>
    <w:rsid w:val="00796AF6"/>
    <w:pPr>
      <w:spacing w:before="240" w:after="60" w:line="240" w:lineRule="auto"/>
      <w:outlineLvl w:val="8"/>
    </w:pPr>
    <w:rPr>
      <w:rFonts w:ascii="Cambria" w:hAnsi="Cambria" w:cs="Cambria"/>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basedOn w:val="a0"/>
    <w:link w:val="2"/>
    <w:uiPriority w:val="99"/>
    <w:semiHidden/>
    <w:locked/>
    <w:rsid w:val="0088116F"/>
    <w:rPr>
      <w:rFonts w:ascii="Cambria" w:hAnsi="Cambria" w:cs="Cambria"/>
      <w:b/>
      <w:bCs/>
      <w:color w:val="4F81BD"/>
      <w:sz w:val="26"/>
      <w:szCs w:val="26"/>
    </w:rPr>
  </w:style>
  <w:style w:type="character" w:customStyle="1" w:styleId="90">
    <w:name w:val="Заголовок 9 Знак"/>
    <w:basedOn w:val="a0"/>
    <w:link w:val="9"/>
    <w:uiPriority w:val="99"/>
    <w:locked/>
    <w:rsid w:val="00796AF6"/>
    <w:rPr>
      <w:rFonts w:ascii="Cambria" w:hAnsi="Cambria" w:cs="Cambria"/>
      <w:lang w:val="uk-UA" w:eastAsia="ru-RU"/>
    </w:rPr>
  </w:style>
  <w:style w:type="character" w:styleId="a3">
    <w:name w:val="Hyperlink"/>
    <w:basedOn w:val="a0"/>
    <w:uiPriority w:val="99"/>
    <w:semiHidden/>
    <w:rsid w:val="00796AF6"/>
    <w:rPr>
      <w:rFonts w:ascii="Times New Roman" w:hAnsi="Times New Roman" w:cs="Times New Roman"/>
      <w:color w:val="0000FF"/>
      <w:u w:val="single"/>
    </w:rPr>
  </w:style>
  <w:style w:type="paragraph" w:styleId="a4">
    <w:name w:val="caption"/>
    <w:basedOn w:val="a"/>
    <w:next w:val="a"/>
    <w:uiPriority w:val="99"/>
    <w:qFormat/>
    <w:rsid w:val="00796AF6"/>
    <w:pPr>
      <w:spacing w:after="0" w:line="240" w:lineRule="auto"/>
      <w:jc w:val="center"/>
    </w:pPr>
    <w:rPr>
      <w:rFonts w:ascii="Times New Roman" w:hAnsi="Times New Roman" w:cs="Times New Roman"/>
      <w:sz w:val="36"/>
      <w:szCs w:val="36"/>
      <w:lang w:val="uk-UA" w:eastAsia="ru-RU"/>
    </w:rPr>
  </w:style>
  <w:style w:type="paragraph" w:styleId="a5">
    <w:name w:val="Body Text Indent"/>
    <w:basedOn w:val="a"/>
    <w:link w:val="a6"/>
    <w:uiPriority w:val="99"/>
    <w:semiHidden/>
    <w:rsid w:val="00796AF6"/>
    <w:pPr>
      <w:spacing w:after="120" w:line="480" w:lineRule="auto"/>
    </w:pPr>
    <w:rPr>
      <w:rFonts w:ascii="Times New Roman" w:hAnsi="Times New Roman" w:cs="Times New Roman"/>
      <w:sz w:val="20"/>
      <w:szCs w:val="20"/>
      <w:lang w:eastAsia="ru-RU"/>
    </w:rPr>
  </w:style>
  <w:style w:type="character" w:customStyle="1" w:styleId="a6">
    <w:name w:val="Основной текст с отступом Знак"/>
    <w:basedOn w:val="a0"/>
    <w:link w:val="a5"/>
    <w:uiPriority w:val="99"/>
    <w:semiHidden/>
    <w:locked/>
    <w:rsid w:val="00796AF6"/>
    <w:rPr>
      <w:rFonts w:ascii="Times New Roman" w:hAnsi="Times New Roman" w:cs="Times New Roman"/>
      <w:sz w:val="20"/>
      <w:szCs w:val="20"/>
      <w:lang w:eastAsia="ru-RU"/>
    </w:rPr>
  </w:style>
  <w:style w:type="paragraph" w:customStyle="1" w:styleId="1">
    <w:name w:val="Без интервала1"/>
    <w:uiPriority w:val="99"/>
    <w:rsid w:val="00796AF6"/>
    <w:rPr>
      <w:rFonts w:eastAsia="Times New Roman" w:cs="Calibri"/>
      <w:sz w:val="22"/>
      <w:szCs w:val="22"/>
      <w:lang w:val="ru-RU" w:eastAsia="en-US"/>
    </w:rPr>
  </w:style>
  <w:style w:type="paragraph" w:customStyle="1" w:styleId="10">
    <w:name w:val="заголовок 1"/>
    <w:basedOn w:val="a"/>
    <w:next w:val="a"/>
    <w:uiPriority w:val="99"/>
    <w:rsid w:val="00796AF6"/>
    <w:pPr>
      <w:keepNext/>
      <w:spacing w:after="0" w:line="240" w:lineRule="auto"/>
    </w:pPr>
    <w:rPr>
      <w:rFonts w:ascii="Times New Roman" w:hAnsi="Times New Roman" w:cs="Times New Roman"/>
      <w:sz w:val="28"/>
      <w:szCs w:val="28"/>
      <w:lang w:val="uk-UA" w:eastAsia="ru-RU"/>
    </w:rPr>
  </w:style>
  <w:style w:type="paragraph" w:customStyle="1" w:styleId="20">
    <w:name w:val="заголовок 2"/>
    <w:basedOn w:val="a"/>
    <w:next w:val="a"/>
    <w:uiPriority w:val="99"/>
    <w:rsid w:val="00796AF6"/>
    <w:pPr>
      <w:keepNext/>
      <w:spacing w:before="240" w:after="60" w:line="240" w:lineRule="auto"/>
    </w:pPr>
    <w:rPr>
      <w:rFonts w:ascii="Arial" w:hAnsi="Arial" w:cs="Arial"/>
      <w:b/>
      <w:bCs/>
      <w:i/>
      <w:iCs/>
      <w:sz w:val="28"/>
      <w:szCs w:val="28"/>
      <w:lang w:eastAsia="ru-RU"/>
    </w:rPr>
  </w:style>
  <w:style w:type="paragraph" w:customStyle="1" w:styleId="11">
    <w:name w:val="Обычный1"/>
    <w:uiPriority w:val="99"/>
    <w:rsid w:val="00796AF6"/>
    <w:pPr>
      <w:snapToGrid w:val="0"/>
    </w:pPr>
    <w:rPr>
      <w:rFonts w:ascii="Times New Roman" w:eastAsia="Times New Roman" w:hAnsi="Times New Roman"/>
      <w:lang w:val="ru-RU" w:eastAsia="ru-RU"/>
    </w:rPr>
  </w:style>
  <w:style w:type="character" w:customStyle="1" w:styleId="22">
    <w:name w:val="Заголовок 2 Знак"/>
    <w:basedOn w:val="a0"/>
    <w:uiPriority w:val="99"/>
    <w:rsid w:val="00796AF6"/>
    <w:rPr>
      <w:rFonts w:ascii="Arial" w:hAnsi="Arial" w:cs="Arial"/>
      <w:b/>
      <w:bCs/>
      <w:i/>
      <w:iCs/>
      <w:sz w:val="28"/>
      <w:szCs w:val="28"/>
      <w:lang w:val="ru-RU"/>
    </w:rPr>
  </w:style>
  <w:style w:type="character" w:styleId="a7">
    <w:name w:val="Strong"/>
    <w:basedOn w:val="a0"/>
    <w:uiPriority w:val="99"/>
    <w:qFormat/>
    <w:rsid w:val="00FF27C7"/>
    <w:rPr>
      <w:b/>
      <w:bCs/>
    </w:rPr>
  </w:style>
  <w:style w:type="paragraph" w:styleId="a8">
    <w:name w:val="Normal (Web)"/>
    <w:basedOn w:val="a"/>
    <w:uiPriority w:val="99"/>
    <w:rsid w:val="008A1EC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2">
    <w:name w:val="Абзац списка1"/>
    <w:basedOn w:val="a"/>
    <w:uiPriority w:val="99"/>
    <w:rsid w:val="008A1ECB"/>
    <w:pPr>
      <w:ind w:left="720"/>
    </w:pPr>
    <w:rPr>
      <w:lang w:eastAsia="ru-RU"/>
    </w:rPr>
  </w:style>
  <w:style w:type="paragraph" w:styleId="a9">
    <w:name w:val="Body Text"/>
    <w:basedOn w:val="a"/>
    <w:link w:val="aa"/>
    <w:uiPriority w:val="99"/>
    <w:rsid w:val="008A1ECB"/>
    <w:pPr>
      <w:spacing w:after="120" w:line="240" w:lineRule="auto"/>
    </w:pPr>
    <w:rPr>
      <w:rFonts w:ascii="Times New Roman" w:hAnsi="Times New Roman" w:cs="Times New Roman"/>
      <w:sz w:val="24"/>
      <w:szCs w:val="24"/>
      <w:lang w:eastAsia="ru-RU"/>
    </w:rPr>
  </w:style>
  <w:style w:type="character" w:customStyle="1" w:styleId="aa">
    <w:name w:val="Основной текст Знак"/>
    <w:basedOn w:val="a0"/>
    <w:link w:val="a9"/>
    <w:uiPriority w:val="99"/>
    <w:locked/>
    <w:rsid w:val="008A1ECB"/>
    <w:rPr>
      <w:rFonts w:ascii="Times New Roman" w:hAnsi="Times New Roman" w:cs="Times New Roman"/>
      <w:sz w:val="24"/>
      <w:szCs w:val="24"/>
      <w:lang w:eastAsia="ru-RU"/>
    </w:rPr>
  </w:style>
  <w:style w:type="paragraph" w:styleId="ab">
    <w:name w:val="Plain Text"/>
    <w:basedOn w:val="a"/>
    <w:link w:val="ac"/>
    <w:uiPriority w:val="99"/>
    <w:rsid w:val="008A1ECB"/>
    <w:pPr>
      <w:spacing w:after="0" w:line="240" w:lineRule="auto"/>
    </w:pPr>
    <w:rPr>
      <w:rFonts w:ascii="Courier New" w:hAnsi="Courier New" w:cs="Courier New"/>
      <w:sz w:val="24"/>
      <w:szCs w:val="24"/>
      <w:lang w:val="uk-UA" w:eastAsia="ru-RU"/>
    </w:rPr>
  </w:style>
  <w:style w:type="character" w:customStyle="1" w:styleId="ac">
    <w:name w:val="Текст Знак"/>
    <w:basedOn w:val="a0"/>
    <w:link w:val="ab"/>
    <w:uiPriority w:val="99"/>
    <w:locked/>
    <w:rsid w:val="008A1ECB"/>
    <w:rPr>
      <w:rFonts w:ascii="Courier New" w:hAnsi="Courier New" w:cs="Courier New"/>
      <w:sz w:val="24"/>
      <w:szCs w:val="24"/>
      <w:lang w:val="uk-UA" w:eastAsia="ru-RU"/>
    </w:rPr>
  </w:style>
  <w:style w:type="character" w:customStyle="1" w:styleId="FontStyle20">
    <w:name w:val="Font Style20"/>
    <w:basedOn w:val="a0"/>
    <w:uiPriority w:val="99"/>
    <w:rsid w:val="008A1ECB"/>
    <w:rPr>
      <w:rFonts w:ascii="Times New Roman" w:hAnsi="Times New Roman" w:cs="Times New Roman"/>
      <w:sz w:val="18"/>
      <w:szCs w:val="18"/>
    </w:rPr>
  </w:style>
  <w:style w:type="paragraph" w:customStyle="1" w:styleId="23">
    <w:name w:val="Абзац списка2"/>
    <w:basedOn w:val="a"/>
    <w:uiPriority w:val="99"/>
    <w:rsid w:val="00B668C6"/>
    <w:pPr>
      <w:ind w:left="720"/>
    </w:pPr>
    <w:rPr>
      <w:lang w:eastAsia="ru-RU"/>
    </w:rPr>
  </w:style>
  <w:style w:type="paragraph" w:styleId="ad">
    <w:name w:val="List Paragraph"/>
    <w:basedOn w:val="a"/>
    <w:uiPriority w:val="99"/>
    <w:qFormat/>
    <w:rsid w:val="00415301"/>
    <w:pPr>
      <w:ind w:left="720"/>
    </w:pPr>
    <w:rPr>
      <w:lang w:val="uk-UA"/>
    </w:rPr>
  </w:style>
  <w:style w:type="character" w:customStyle="1" w:styleId="apple-converted-space">
    <w:name w:val="apple-converted-space"/>
    <w:basedOn w:val="a0"/>
    <w:uiPriority w:val="99"/>
    <w:rsid w:val="00415301"/>
  </w:style>
</w:styles>
</file>

<file path=word/webSettings.xml><?xml version="1.0" encoding="utf-8"?>
<w:webSettings xmlns:r="http://schemas.openxmlformats.org/officeDocument/2006/relationships" xmlns:w="http://schemas.openxmlformats.org/wordprocessingml/2006/main">
  <w:divs>
    <w:div w:id="439495370">
      <w:bodyDiv w:val="1"/>
      <w:marLeft w:val="0"/>
      <w:marRight w:val="0"/>
      <w:marTop w:val="0"/>
      <w:marBottom w:val="0"/>
      <w:divBdr>
        <w:top w:val="none" w:sz="0" w:space="0" w:color="auto"/>
        <w:left w:val="none" w:sz="0" w:space="0" w:color="auto"/>
        <w:bottom w:val="none" w:sz="0" w:space="0" w:color="auto"/>
        <w:right w:val="none" w:sz="0" w:space="0" w:color="auto"/>
      </w:divBdr>
    </w:div>
    <w:div w:id="1072190884">
      <w:marLeft w:val="0"/>
      <w:marRight w:val="0"/>
      <w:marTop w:val="0"/>
      <w:marBottom w:val="0"/>
      <w:divBdr>
        <w:top w:val="none" w:sz="0" w:space="0" w:color="auto"/>
        <w:left w:val="none" w:sz="0" w:space="0" w:color="auto"/>
        <w:bottom w:val="none" w:sz="0" w:space="0" w:color="auto"/>
        <w:right w:val="none" w:sz="0" w:space="0" w:color="auto"/>
      </w:divBdr>
    </w:div>
    <w:div w:id="1072190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65-2014-%D0%BF/print1384844475571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939-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14</Pages>
  <Words>31262</Words>
  <Characters>17820</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Райрада 1</cp:lastModifiedBy>
  <cp:revision>32</cp:revision>
  <cp:lastPrinted>2015-05-07T06:09:00Z</cp:lastPrinted>
  <dcterms:created xsi:type="dcterms:W3CDTF">2009-02-10T02:49:00Z</dcterms:created>
  <dcterms:modified xsi:type="dcterms:W3CDTF">2015-05-14T12:32:00Z</dcterms:modified>
</cp:coreProperties>
</file>