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66" w:rsidRDefault="003D6866" w:rsidP="003D6866">
      <w:pPr>
        <w:jc w:val="center"/>
        <w:rPr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605790" cy="81851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66" w:rsidRDefault="003D6866" w:rsidP="003D6866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3D6866" w:rsidRDefault="003D6866" w:rsidP="003D6866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Черкаської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області</w:t>
      </w:r>
      <w:proofErr w:type="spellEnd"/>
    </w:p>
    <w:p w:rsidR="003D6866" w:rsidRPr="00B00B1A" w:rsidRDefault="003D6866" w:rsidP="003D6866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B00B1A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r w:rsidRPr="00B00B1A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 w:rsidRPr="00B00B1A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3D6866" w:rsidRDefault="003D6866" w:rsidP="003D6866"/>
    <w:p w:rsidR="003D6866" w:rsidRPr="003D6866" w:rsidRDefault="003D6866" w:rsidP="003D6866">
      <w:pPr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23.01.2015</w:t>
      </w:r>
      <w:r>
        <w:rPr>
          <w:sz w:val="28"/>
          <w:szCs w:val="28"/>
        </w:rPr>
        <w:t xml:space="preserve">                                                                 </w:t>
      </w:r>
      <w:r w:rsidRPr="003D686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№ </w:t>
      </w:r>
      <w:r>
        <w:rPr>
          <w:sz w:val="28"/>
          <w:szCs w:val="28"/>
          <w:u w:val="single"/>
        </w:rPr>
        <w:t>36-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</w:rPr>
        <w:t xml:space="preserve">/ </w:t>
      </w:r>
      <w:r>
        <w:rPr>
          <w:sz w:val="28"/>
          <w:szCs w:val="28"/>
          <w:u w:val="single"/>
          <w:lang w:val="en-US"/>
        </w:rPr>
        <w:t>VI</w:t>
      </w:r>
    </w:p>
    <w:p w:rsidR="00526BE9" w:rsidRPr="003D6866" w:rsidRDefault="00526BE9" w:rsidP="00442B29">
      <w:pPr>
        <w:tabs>
          <w:tab w:val="left" w:pos="0"/>
        </w:tabs>
        <w:ind w:right="4252"/>
        <w:jc w:val="center"/>
        <w:rPr>
          <w:sz w:val="28"/>
          <w:szCs w:val="28"/>
        </w:rPr>
      </w:pPr>
    </w:p>
    <w:p w:rsidR="00E33E22" w:rsidRDefault="00E33E22" w:rsidP="00442B29">
      <w:pPr>
        <w:tabs>
          <w:tab w:val="left" w:pos="0"/>
        </w:tabs>
        <w:ind w:right="4252"/>
        <w:jc w:val="center"/>
        <w:rPr>
          <w:sz w:val="28"/>
          <w:szCs w:val="28"/>
          <w:lang w:val="uk-UA"/>
        </w:rPr>
      </w:pPr>
    </w:p>
    <w:p w:rsidR="00526BE9" w:rsidRDefault="00526BE9" w:rsidP="00442B29">
      <w:pPr>
        <w:tabs>
          <w:tab w:val="left" w:pos="0"/>
        </w:tabs>
        <w:ind w:right="4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 з</w:t>
      </w:r>
      <w:r w:rsidR="0058101E">
        <w:rPr>
          <w:sz w:val="28"/>
          <w:szCs w:val="28"/>
          <w:lang w:val="uk-UA"/>
        </w:rPr>
        <w:t xml:space="preserve"> розрахунку</w:t>
      </w:r>
      <w:r>
        <w:rPr>
          <w:sz w:val="28"/>
          <w:szCs w:val="28"/>
          <w:lang w:val="uk-UA"/>
        </w:rPr>
        <w:t xml:space="preserve"> нормативної грошової оцінки земельної ділянки площею </w:t>
      </w:r>
      <w:r w:rsidR="00290BBE">
        <w:rPr>
          <w:sz w:val="28"/>
          <w:szCs w:val="28"/>
          <w:lang w:val="uk-UA"/>
        </w:rPr>
        <w:t>2</w:t>
      </w:r>
      <w:r w:rsidR="0058101E">
        <w:rPr>
          <w:sz w:val="28"/>
          <w:szCs w:val="28"/>
          <w:lang w:val="uk-UA"/>
        </w:rPr>
        <w:t>4,2483</w:t>
      </w:r>
      <w:r>
        <w:rPr>
          <w:sz w:val="28"/>
          <w:szCs w:val="28"/>
          <w:lang w:val="uk-UA"/>
        </w:rPr>
        <w:t xml:space="preserve"> га </w:t>
      </w:r>
      <w:r w:rsidR="0058101E">
        <w:rPr>
          <w:sz w:val="28"/>
          <w:szCs w:val="28"/>
          <w:lang w:val="uk-UA"/>
        </w:rPr>
        <w:t xml:space="preserve">, яка надається в оренду </w:t>
      </w:r>
      <w:proofErr w:type="spellStart"/>
      <w:r w:rsidR="0058101E">
        <w:rPr>
          <w:sz w:val="28"/>
          <w:szCs w:val="28"/>
          <w:lang w:val="uk-UA"/>
        </w:rPr>
        <w:t>гр.Клименку</w:t>
      </w:r>
      <w:proofErr w:type="spellEnd"/>
      <w:r w:rsidR="0058101E">
        <w:rPr>
          <w:sz w:val="28"/>
          <w:szCs w:val="28"/>
          <w:lang w:val="uk-UA"/>
        </w:rPr>
        <w:t xml:space="preserve"> М.В. для ведення фермерського господарства, розташованої в </w:t>
      </w:r>
      <w:proofErr w:type="spellStart"/>
      <w:r w:rsidR="0058101E">
        <w:rPr>
          <w:sz w:val="28"/>
          <w:szCs w:val="28"/>
          <w:lang w:val="uk-UA"/>
        </w:rPr>
        <w:t>адмінмежах</w:t>
      </w:r>
      <w:proofErr w:type="spellEnd"/>
      <w:r w:rsidR="0058101E">
        <w:rPr>
          <w:sz w:val="28"/>
          <w:szCs w:val="28"/>
          <w:lang w:val="uk-UA"/>
        </w:rPr>
        <w:t xml:space="preserve"> </w:t>
      </w:r>
      <w:proofErr w:type="spellStart"/>
      <w:r w:rsidR="0058101E">
        <w:rPr>
          <w:sz w:val="28"/>
          <w:szCs w:val="28"/>
          <w:lang w:val="uk-UA"/>
        </w:rPr>
        <w:t>Тальянківської</w:t>
      </w:r>
      <w:proofErr w:type="spellEnd"/>
      <w:r w:rsidR="0058101E">
        <w:rPr>
          <w:sz w:val="28"/>
          <w:szCs w:val="28"/>
          <w:lang w:val="uk-UA"/>
        </w:rPr>
        <w:t xml:space="preserve"> сільської ради</w:t>
      </w:r>
    </w:p>
    <w:p w:rsidR="00526BE9" w:rsidRDefault="00526BE9" w:rsidP="00442B29">
      <w:pPr>
        <w:rPr>
          <w:sz w:val="28"/>
          <w:szCs w:val="28"/>
          <w:lang w:val="uk-UA"/>
        </w:rPr>
      </w:pPr>
    </w:p>
    <w:p w:rsidR="00526BE9" w:rsidRDefault="00526BE9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ст.10 Земельного кодексу України, пункту 21 частини 1 статті 43, статті 59 Закону України „Про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статті 23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оцінку </w:t>
      </w:r>
      <w:proofErr w:type="spellStart"/>
      <w:r>
        <w:rPr>
          <w:sz w:val="28"/>
          <w:szCs w:val="28"/>
          <w:lang w:val="uk-UA"/>
        </w:rPr>
        <w:t>земель”</w:t>
      </w:r>
      <w:proofErr w:type="spellEnd"/>
      <w:r>
        <w:rPr>
          <w:sz w:val="28"/>
          <w:szCs w:val="28"/>
          <w:lang w:val="uk-UA"/>
        </w:rPr>
        <w:t>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</w:t>
      </w:r>
      <w:r w:rsidRPr="004A26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України,</w:t>
      </w:r>
      <w:r w:rsidRPr="004A2676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іністерства будівництва</w:t>
      </w:r>
      <w:r w:rsidRPr="004A267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архітектури та житлово-комунального господарства України, Української академії аграрних наук від 27.01.2006 </w:t>
      </w:r>
      <w:r w:rsidR="00E33E2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№ 18/15/21/11, зареєстровано в Міністерстві юстиції України </w:t>
      </w:r>
      <w:r w:rsidR="009013B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5.04.2006 </w:t>
      </w:r>
      <w:r w:rsidR="009013BA">
        <w:rPr>
          <w:sz w:val="28"/>
          <w:szCs w:val="28"/>
          <w:lang w:val="uk-UA"/>
        </w:rPr>
        <w:t xml:space="preserve">за      </w:t>
      </w:r>
      <w:r>
        <w:rPr>
          <w:sz w:val="28"/>
          <w:szCs w:val="28"/>
          <w:lang w:val="uk-UA"/>
        </w:rPr>
        <w:t xml:space="preserve"> №</w:t>
      </w:r>
      <w:r w:rsidR="00E33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388/12262, розглянувши </w:t>
      </w:r>
      <w:r w:rsidR="0058101E">
        <w:rPr>
          <w:sz w:val="28"/>
          <w:szCs w:val="28"/>
          <w:lang w:val="uk-UA"/>
        </w:rPr>
        <w:t>клопотання представника Клименка М.В.</w:t>
      </w:r>
      <w:r w:rsidR="00290B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технічну документацію, </w:t>
      </w:r>
      <w:r w:rsidR="0058101E">
        <w:rPr>
          <w:sz w:val="28"/>
          <w:szCs w:val="28"/>
          <w:lang w:val="uk-UA"/>
        </w:rPr>
        <w:t>розроблену ТОВ «Інститут проектування та землевпорядкування»,</w:t>
      </w:r>
      <w:r>
        <w:rPr>
          <w:sz w:val="28"/>
          <w:szCs w:val="28"/>
          <w:lang w:val="uk-UA"/>
        </w:rPr>
        <w:t xml:space="preserve"> врахувавши позитивні висновки державної експертизи землевпорядної документації </w:t>
      </w:r>
      <w:r w:rsidR="0058101E">
        <w:rPr>
          <w:sz w:val="28"/>
          <w:szCs w:val="28"/>
          <w:lang w:val="uk-UA"/>
        </w:rPr>
        <w:t>від 14.10.2014 №612</w:t>
      </w:r>
      <w:r w:rsidR="00CA0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 районна рада  ВИРІШИЛА: </w:t>
      </w:r>
    </w:p>
    <w:p w:rsidR="00E33E22" w:rsidRDefault="00E33E22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58101E" w:rsidRDefault="00526BE9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з </w:t>
      </w:r>
      <w:r w:rsidR="0058101E">
        <w:rPr>
          <w:sz w:val="28"/>
          <w:szCs w:val="28"/>
          <w:lang w:val="uk-UA"/>
        </w:rPr>
        <w:t xml:space="preserve">розрахунку </w:t>
      </w:r>
      <w:r>
        <w:rPr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290BBE">
        <w:rPr>
          <w:sz w:val="28"/>
          <w:szCs w:val="28"/>
          <w:lang w:val="uk-UA"/>
        </w:rPr>
        <w:t>2</w:t>
      </w:r>
      <w:r w:rsidR="0058101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 w:rsidR="0058101E">
        <w:rPr>
          <w:sz w:val="28"/>
          <w:szCs w:val="28"/>
          <w:lang w:val="uk-UA"/>
        </w:rPr>
        <w:t>2483</w:t>
      </w:r>
      <w:r>
        <w:rPr>
          <w:sz w:val="28"/>
          <w:szCs w:val="28"/>
          <w:lang w:val="uk-UA"/>
        </w:rPr>
        <w:t xml:space="preserve"> га, </w:t>
      </w:r>
      <w:r w:rsidR="0058101E">
        <w:rPr>
          <w:sz w:val="28"/>
          <w:szCs w:val="28"/>
          <w:lang w:val="uk-UA"/>
        </w:rPr>
        <w:t xml:space="preserve">яка надається в оренду гр..Клименку Михайлу Володимировичу для ведення фермерського господарства на території </w:t>
      </w:r>
      <w:proofErr w:type="spellStart"/>
      <w:r w:rsidR="0058101E">
        <w:rPr>
          <w:sz w:val="28"/>
          <w:szCs w:val="28"/>
          <w:lang w:val="uk-UA"/>
        </w:rPr>
        <w:t>Тальянківської</w:t>
      </w:r>
      <w:proofErr w:type="spellEnd"/>
      <w:r w:rsidR="0058101E">
        <w:rPr>
          <w:sz w:val="28"/>
          <w:szCs w:val="28"/>
          <w:lang w:val="uk-UA"/>
        </w:rPr>
        <w:t xml:space="preserve"> сільської ради </w:t>
      </w:r>
      <w:proofErr w:type="spellStart"/>
      <w:r w:rsidR="0058101E">
        <w:rPr>
          <w:sz w:val="28"/>
          <w:szCs w:val="28"/>
          <w:lang w:val="uk-UA"/>
        </w:rPr>
        <w:t>Тальнівського</w:t>
      </w:r>
      <w:proofErr w:type="spellEnd"/>
      <w:r w:rsidR="0058101E">
        <w:rPr>
          <w:sz w:val="28"/>
          <w:szCs w:val="28"/>
          <w:lang w:val="uk-UA"/>
        </w:rPr>
        <w:t xml:space="preserve"> району, </w:t>
      </w:r>
      <w:r>
        <w:rPr>
          <w:sz w:val="28"/>
          <w:szCs w:val="28"/>
          <w:lang w:val="uk-UA"/>
        </w:rPr>
        <w:t>Черкаськ</w:t>
      </w:r>
      <w:r w:rsidR="0058101E">
        <w:rPr>
          <w:sz w:val="28"/>
          <w:szCs w:val="28"/>
          <w:lang w:val="uk-UA"/>
        </w:rPr>
        <w:t>ої області.</w:t>
      </w:r>
    </w:p>
    <w:p w:rsidR="00CA0B30" w:rsidRDefault="00526BE9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33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до відома,</w:t>
      </w:r>
      <w:r w:rsidR="00156B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 w:rsidR="00CA0B30">
        <w:rPr>
          <w:sz w:val="28"/>
          <w:szCs w:val="28"/>
          <w:lang w:val="uk-UA"/>
        </w:rPr>
        <w:t>:</w:t>
      </w:r>
    </w:p>
    <w:p w:rsidR="00141B4B" w:rsidRDefault="00CA0B30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526BE9">
        <w:rPr>
          <w:sz w:val="28"/>
          <w:szCs w:val="28"/>
          <w:lang w:val="uk-UA"/>
        </w:rPr>
        <w:t xml:space="preserve"> </w:t>
      </w:r>
      <w:r w:rsidR="00141B4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артість земельної ділянки </w:t>
      </w:r>
      <w:r w:rsidR="00141B4B">
        <w:rPr>
          <w:sz w:val="28"/>
          <w:szCs w:val="28"/>
          <w:lang w:val="uk-UA"/>
        </w:rPr>
        <w:t xml:space="preserve">з урахуванням коефіцієнта </w:t>
      </w:r>
      <w:r w:rsidR="0058101E">
        <w:rPr>
          <w:sz w:val="28"/>
          <w:szCs w:val="28"/>
          <w:lang w:val="uk-UA"/>
        </w:rPr>
        <w:t>індексації 3,20 на дату оцінки 09</w:t>
      </w:r>
      <w:r w:rsidR="003D6866">
        <w:rPr>
          <w:sz w:val="28"/>
          <w:szCs w:val="28"/>
          <w:lang w:val="uk-UA"/>
        </w:rPr>
        <w:t xml:space="preserve"> вересня </w:t>
      </w:r>
      <w:r w:rsidR="00141B4B">
        <w:rPr>
          <w:sz w:val="28"/>
          <w:szCs w:val="28"/>
          <w:lang w:val="uk-UA"/>
        </w:rPr>
        <w:t>2014 р</w:t>
      </w:r>
      <w:r w:rsidR="003D6866">
        <w:rPr>
          <w:sz w:val="28"/>
          <w:szCs w:val="28"/>
          <w:lang w:val="uk-UA"/>
        </w:rPr>
        <w:t>оку</w:t>
      </w:r>
      <w:r w:rsidR="00141B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становить </w:t>
      </w:r>
      <w:r w:rsidR="0058101E">
        <w:rPr>
          <w:sz w:val="28"/>
          <w:szCs w:val="28"/>
          <w:lang w:val="uk-UA"/>
        </w:rPr>
        <w:t>705 065,94</w:t>
      </w:r>
      <w:r>
        <w:rPr>
          <w:sz w:val="28"/>
          <w:szCs w:val="28"/>
          <w:lang w:val="uk-UA"/>
        </w:rPr>
        <w:t xml:space="preserve"> грн.(</w:t>
      </w:r>
      <w:r w:rsidR="0058101E">
        <w:rPr>
          <w:sz w:val="28"/>
          <w:szCs w:val="28"/>
          <w:lang w:val="uk-UA"/>
        </w:rPr>
        <w:t xml:space="preserve">Сімсот п’ять </w:t>
      </w:r>
      <w:r>
        <w:rPr>
          <w:sz w:val="28"/>
          <w:szCs w:val="28"/>
          <w:lang w:val="uk-UA"/>
        </w:rPr>
        <w:t xml:space="preserve">тисяч </w:t>
      </w:r>
      <w:r w:rsidR="0058101E">
        <w:rPr>
          <w:sz w:val="28"/>
          <w:szCs w:val="28"/>
          <w:lang w:val="uk-UA"/>
        </w:rPr>
        <w:t>шістдесят п’ять  гривень 94 копій</w:t>
      </w:r>
      <w:r>
        <w:rPr>
          <w:sz w:val="28"/>
          <w:szCs w:val="28"/>
          <w:lang w:val="uk-UA"/>
        </w:rPr>
        <w:t>к</w:t>
      </w:r>
      <w:r w:rsidR="0058101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)</w:t>
      </w:r>
      <w:r w:rsidR="00141B4B">
        <w:rPr>
          <w:sz w:val="28"/>
          <w:szCs w:val="28"/>
          <w:lang w:val="uk-UA"/>
        </w:rPr>
        <w:t>;</w:t>
      </w:r>
    </w:p>
    <w:p w:rsidR="0058101E" w:rsidRDefault="0058101E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 Кадастровий номер земельної ділянки</w:t>
      </w:r>
      <w:r w:rsidR="00055180">
        <w:rPr>
          <w:sz w:val="28"/>
          <w:szCs w:val="28"/>
          <w:lang w:val="uk-UA"/>
        </w:rPr>
        <w:t xml:space="preserve"> 7124089300:01:001:0672;</w:t>
      </w:r>
    </w:p>
    <w:p w:rsidR="00526BE9" w:rsidRDefault="00141B4B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5518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Т</w:t>
      </w:r>
      <w:r w:rsidR="00526BE9">
        <w:rPr>
          <w:sz w:val="28"/>
          <w:szCs w:val="28"/>
          <w:lang w:val="uk-UA"/>
        </w:rPr>
        <w:t>ехнічна документація  з нормативної гро</w:t>
      </w:r>
      <w:r>
        <w:rPr>
          <w:sz w:val="28"/>
          <w:szCs w:val="28"/>
          <w:lang w:val="uk-UA"/>
        </w:rPr>
        <w:t xml:space="preserve">шової оцінки земельної ділянки </w:t>
      </w:r>
      <w:r w:rsidR="00526BE9">
        <w:rPr>
          <w:sz w:val="28"/>
          <w:szCs w:val="28"/>
          <w:lang w:val="uk-UA"/>
        </w:rPr>
        <w:t xml:space="preserve">зберігається у Відділі </w:t>
      </w:r>
      <w:proofErr w:type="spellStart"/>
      <w:r w:rsidR="00526BE9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>земагенства</w:t>
      </w:r>
      <w:proofErr w:type="spellEnd"/>
      <w:r w:rsidR="00526BE9">
        <w:rPr>
          <w:sz w:val="28"/>
          <w:szCs w:val="28"/>
          <w:lang w:val="uk-UA"/>
        </w:rPr>
        <w:t xml:space="preserve"> у </w:t>
      </w:r>
      <w:proofErr w:type="spellStart"/>
      <w:r w:rsidR="00526BE9">
        <w:rPr>
          <w:sz w:val="28"/>
          <w:szCs w:val="28"/>
          <w:lang w:val="uk-UA"/>
        </w:rPr>
        <w:t>Тальнівському</w:t>
      </w:r>
      <w:proofErr w:type="spellEnd"/>
      <w:r w:rsidR="00526BE9">
        <w:rPr>
          <w:sz w:val="28"/>
          <w:szCs w:val="28"/>
          <w:lang w:val="uk-UA"/>
        </w:rPr>
        <w:t xml:space="preserve"> районі.</w:t>
      </w:r>
    </w:p>
    <w:p w:rsidR="00526BE9" w:rsidRDefault="00526BE9" w:rsidP="00E33E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526BE9" w:rsidRDefault="00526BE9" w:rsidP="00442B29">
      <w:pPr>
        <w:ind w:firstLine="851"/>
        <w:jc w:val="both"/>
        <w:rPr>
          <w:sz w:val="28"/>
          <w:szCs w:val="28"/>
          <w:lang w:val="uk-UA"/>
        </w:rPr>
      </w:pPr>
    </w:p>
    <w:p w:rsidR="00E33E22" w:rsidRDefault="00E33E22" w:rsidP="00442B29">
      <w:pPr>
        <w:ind w:firstLine="851"/>
        <w:jc w:val="both"/>
        <w:rPr>
          <w:sz w:val="28"/>
          <w:szCs w:val="28"/>
          <w:lang w:val="uk-UA"/>
        </w:rPr>
      </w:pPr>
    </w:p>
    <w:p w:rsidR="00E33E22" w:rsidRDefault="00E33E22" w:rsidP="00442B29">
      <w:pPr>
        <w:ind w:firstLine="851"/>
        <w:jc w:val="both"/>
        <w:rPr>
          <w:sz w:val="28"/>
          <w:szCs w:val="28"/>
          <w:lang w:val="uk-UA"/>
        </w:rPr>
      </w:pPr>
    </w:p>
    <w:p w:rsidR="00E33E22" w:rsidRDefault="00526BE9" w:rsidP="00442B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  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290BBE">
        <w:rPr>
          <w:sz w:val="28"/>
          <w:szCs w:val="28"/>
          <w:lang w:val="uk-UA"/>
        </w:rPr>
        <w:t>Н.Руснак</w:t>
      </w: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E33E22" w:rsidRDefault="00E33E22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p w:rsidR="003D6866" w:rsidRDefault="003D6866" w:rsidP="00442B29">
      <w:pPr>
        <w:rPr>
          <w:sz w:val="28"/>
          <w:szCs w:val="28"/>
          <w:lang w:val="uk-UA"/>
        </w:rPr>
      </w:pPr>
    </w:p>
    <w:sectPr w:rsidR="003D6866" w:rsidSect="007B27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42B29"/>
    <w:rsid w:val="00026ECF"/>
    <w:rsid w:val="00040929"/>
    <w:rsid w:val="00055180"/>
    <w:rsid w:val="00141B4B"/>
    <w:rsid w:val="00156BFA"/>
    <w:rsid w:val="001B2FEA"/>
    <w:rsid w:val="002673CE"/>
    <w:rsid w:val="00290BBE"/>
    <w:rsid w:val="002B19BF"/>
    <w:rsid w:val="00366501"/>
    <w:rsid w:val="003D6866"/>
    <w:rsid w:val="003F4105"/>
    <w:rsid w:val="00441EB2"/>
    <w:rsid w:val="00442B29"/>
    <w:rsid w:val="00481218"/>
    <w:rsid w:val="004863C8"/>
    <w:rsid w:val="004A2676"/>
    <w:rsid w:val="004D0C92"/>
    <w:rsid w:val="00526BE9"/>
    <w:rsid w:val="0058101E"/>
    <w:rsid w:val="0064640B"/>
    <w:rsid w:val="00680243"/>
    <w:rsid w:val="00724DA4"/>
    <w:rsid w:val="00763BDE"/>
    <w:rsid w:val="007B2740"/>
    <w:rsid w:val="008B519A"/>
    <w:rsid w:val="009013BA"/>
    <w:rsid w:val="0092660D"/>
    <w:rsid w:val="00936C45"/>
    <w:rsid w:val="00947420"/>
    <w:rsid w:val="00984D83"/>
    <w:rsid w:val="009B27C3"/>
    <w:rsid w:val="009B3AAC"/>
    <w:rsid w:val="009E7143"/>
    <w:rsid w:val="00A61E1A"/>
    <w:rsid w:val="00A801D9"/>
    <w:rsid w:val="00A85B37"/>
    <w:rsid w:val="00AA19CB"/>
    <w:rsid w:val="00AD072A"/>
    <w:rsid w:val="00AD58A7"/>
    <w:rsid w:val="00AE00FF"/>
    <w:rsid w:val="00AF0B2B"/>
    <w:rsid w:val="00B726BB"/>
    <w:rsid w:val="00B83E07"/>
    <w:rsid w:val="00B97AF7"/>
    <w:rsid w:val="00C602DE"/>
    <w:rsid w:val="00C93459"/>
    <w:rsid w:val="00CA0B30"/>
    <w:rsid w:val="00CE3095"/>
    <w:rsid w:val="00D513AD"/>
    <w:rsid w:val="00D64D5A"/>
    <w:rsid w:val="00D86277"/>
    <w:rsid w:val="00DB7905"/>
    <w:rsid w:val="00E203F5"/>
    <w:rsid w:val="00E217F7"/>
    <w:rsid w:val="00E27B75"/>
    <w:rsid w:val="00E33E22"/>
    <w:rsid w:val="00E36ADD"/>
    <w:rsid w:val="00F0792F"/>
    <w:rsid w:val="00F32321"/>
    <w:rsid w:val="00FA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42B29"/>
    <w:pPr>
      <w:keepNext/>
      <w:outlineLvl w:val="3"/>
    </w:pPr>
    <w:rPr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442B29"/>
    <w:pPr>
      <w:spacing w:before="240" w:after="60"/>
      <w:outlineLvl w:val="8"/>
    </w:pPr>
    <w:rPr>
      <w:rFonts w:ascii="Cambria" w:hAnsi="Cambria" w:cs="Cambria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42B29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442B29"/>
    <w:rPr>
      <w:rFonts w:ascii="Cambria" w:hAnsi="Cambria" w:cs="Cambria"/>
      <w:lang w:val="uk-UA" w:eastAsia="ru-RU"/>
    </w:rPr>
  </w:style>
  <w:style w:type="paragraph" w:styleId="a3">
    <w:name w:val="caption"/>
    <w:basedOn w:val="a"/>
    <w:next w:val="a"/>
    <w:uiPriority w:val="99"/>
    <w:qFormat/>
    <w:rsid w:val="00442B29"/>
    <w:pPr>
      <w:jc w:val="center"/>
    </w:pPr>
    <w:rPr>
      <w:sz w:val="36"/>
      <w:szCs w:val="36"/>
      <w:lang w:val="uk-UA"/>
    </w:rPr>
  </w:style>
  <w:style w:type="paragraph" w:styleId="a4">
    <w:name w:val="Balloon Text"/>
    <w:basedOn w:val="a"/>
    <w:link w:val="a5"/>
    <w:uiPriority w:val="99"/>
    <w:semiHidden/>
    <w:rsid w:val="00442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B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8</cp:revision>
  <cp:lastPrinted>2015-01-27T08:33:00Z</cp:lastPrinted>
  <dcterms:created xsi:type="dcterms:W3CDTF">2014-12-16T09:18:00Z</dcterms:created>
  <dcterms:modified xsi:type="dcterms:W3CDTF">2015-01-29T13:22:00Z</dcterms:modified>
</cp:coreProperties>
</file>