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18" w:rsidRDefault="00974118" w:rsidP="00974118">
      <w:pPr>
        <w:spacing w:after="0" w:line="240" w:lineRule="auto"/>
        <w:jc w:val="center"/>
        <w:rPr>
          <w:rFonts w:ascii="Times New Roman" w:hAnsi="Times New Roman"/>
          <w:sz w:val="40"/>
        </w:rPr>
      </w:pPr>
      <w:r>
        <w:rPr>
          <w:rFonts w:ascii="Times New Roman" w:hAnsi="Times New Roman"/>
          <w:b/>
          <w:noProof/>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974118" w:rsidRDefault="00974118" w:rsidP="00974118">
      <w:pPr>
        <w:pStyle w:val="a3"/>
        <w:rPr>
          <w:b/>
          <w:sz w:val="40"/>
        </w:rPr>
      </w:pPr>
      <w:r>
        <w:rPr>
          <w:b/>
          <w:sz w:val="40"/>
        </w:rPr>
        <w:t>ТАЛЬНІВСЬКА РАЙОННА РАДА</w:t>
      </w:r>
    </w:p>
    <w:p w:rsidR="00974118" w:rsidRDefault="00974118" w:rsidP="00974118">
      <w:pPr>
        <w:spacing w:after="0" w:line="240" w:lineRule="auto"/>
        <w:jc w:val="center"/>
        <w:rPr>
          <w:rFonts w:ascii="Times New Roman" w:hAnsi="Times New Roman"/>
          <w:sz w:val="40"/>
          <w:szCs w:val="40"/>
          <w:lang w:val="uk-UA"/>
        </w:rPr>
      </w:pPr>
      <w:r>
        <w:rPr>
          <w:rFonts w:ascii="Times New Roman" w:hAnsi="Times New Roman"/>
          <w:sz w:val="40"/>
          <w:szCs w:val="40"/>
          <w:lang w:val="uk-UA"/>
        </w:rPr>
        <w:t>Черкаської області</w:t>
      </w:r>
    </w:p>
    <w:p w:rsidR="00974118" w:rsidRDefault="00974118" w:rsidP="00974118">
      <w:pPr>
        <w:pStyle w:val="9"/>
        <w:spacing w:before="0"/>
        <w:jc w:val="center"/>
        <w:rPr>
          <w:rFonts w:ascii="Times New Roman" w:hAnsi="Times New Roman"/>
          <w:b/>
          <w:sz w:val="36"/>
          <w:szCs w:val="36"/>
        </w:rPr>
      </w:pPr>
      <w:r>
        <w:rPr>
          <w:rFonts w:ascii="Times New Roman" w:hAnsi="Times New Roman"/>
          <w:b/>
          <w:sz w:val="36"/>
          <w:szCs w:val="36"/>
        </w:rPr>
        <w:t xml:space="preserve">Р  І  Ш  Е  Н  </w:t>
      </w:r>
      <w:proofErr w:type="spellStart"/>
      <w:proofErr w:type="gramStart"/>
      <w:r>
        <w:rPr>
          <w:rFonts w:ascii="Times New Roman" w:hAnsi="Times New Roman"/>
          <w:b/>
          <w:sz w:val="36"/>
          <w:szCs w:val="36"/>
        </w:rPr>
        <w:t>Н</w:t>
      </w:r>
      <w:proofErr w:type="spellEnd"/>
      <w:proofErr w:type="gramEnd"/>
      <w:r>
        <w:rPr>
          <w:rFonts w:ascii="Times New Roman" w:hAnsi="Times New Roman"/>
          <w:b/>
          <w:sz w:val="36"/>
          <w:szCs w:val="36"/>
        </w:rPr>
        <w:t xml:space="preserve">  Я</w:t>
      </w:r>
    </w:p>
    <w:p w:rsidR="00974118" w:rsidRDefault="00974118" w:rsidP="00974118">
      <w:pPr>
        <w:spacing w:before="120"/>
        <w:ind w:right="-1"/>
        <w:outlineLvl w:val="0"/>
        <w:rPr>
          <w:rFonts w:ascii="Times New Roman" w:hAnsi="Times New Roman" w:cs="Calibri"/>
          <w:sz w:val="28"/>
          <w:szCs w:val="28"/>
          <w:u w:val="single"/>
        </w:rPr>
      </w:pPr>
      <w:r>
        <w:rPr>
          <w:rFonts w:ascii="Times New Roman" w:hAnsi="Times New Roman"/>
          <w:sz w:val="28"/>
          <w:szCs w:val="28"/>
          <w:u w:val="single"/>
          <w:lang w:val="uk-UA"/>
        </w:rPr>
        <w:t>23.09.2014</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w:t>
      </w:r>
      <w:r>
        <w:rPr>
          <w:rFonts w:ascii="Times New Roman" w:hAnsi="Times New Roman"/>
          <w:sz w:val="28"/>
          <w:szCs w:val="28"/>
          <w:u w:val="single"/>
          <w:lang w:val="uk-UA"/>
        </w:rPr>
        <w:t>33-12</w:t>
      </w:r>
      <w:r>
        <w:rPr>
          <w:rFonts w:ascii="Times New Roman" w:hAnsi="Times New Roman"/>
          <w:sz w:val="28"/>
          <w:szCs w:val="28"/>
          <w:u w:val="single"/>
        </w:rPr>
        <w:t>/</w:t>
      </w:r>
      <w:r>
        <w:rPr>
          <w:rFonts w:ascii="Times New Roman" w:hAnsi="Times New Roman"/>
          <w:sz w:val="28"/>
          <w:szCs w:val="28"/>
          <w:u w:val="single"/>
          <w:lang w:val="en-US"/>
        </w:rPr>
        <w:t>VI</w:t>
      </w:r>
    </w:p>
    <w:p w:rsidR="009D64DE" w:rsidRPr="00974118" w:rsidRDefault="009D64DE" w:rsidP="000F6000">
      <w:pPr>
        <w:spacing w:after="0"/>
        <w:ind w:right="-365"/>
        <w:jc w:val="both"/>
        <w:rPr>
          <w:rFonts w:ascii="Times New Roman" w:hAnsi="Times New Roman" w:cs="Times New Roman"/>
          <w:sz w:val="28"/>
          <w:szCs w:val="28"/>
        </w:rPr>
      </w:pPr>
    </w:p>
    <w:p w:rsidR="009D64DE" w:rsidRPr="009D64DE" w:rsidRDefault="009D64DE" w:rsidP="000F6000">
      <w:pPr>
        <w:spacing w:after="0" w:line="240" w:lineRule="auto"/>
        <w:ind w:right="481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Про хід виконання Програми розвитку</w:t>
      </w:r>
      <w:r w:rsidR="000F6000">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молочного скотарства особистих селянських господарств Тальнівського району на 2011-2020 роки</w:t>
      </w:r>
    </w:p>
    <w:p w:rsidR="009D64DE" w:rsidRPr="009D64DE" w:rsidRDefault="009D64DE" w:rsidP="000F6000">
      <w:pPr>
        <w:spacing w:after="0" w:line="240" w:lineRule="auto"/>
        <w:jc w:val="both"/>
        <w:rPr>
          <w:rFonts w:ascii="Times New Roman" w:hAnsi="Times New Roman" w:cs="Times New Roman"/>
          <w:sz w:val="28"/>
          <w:szCs w:val="28"/>
          <w:lang w:val="uk-UA"/>
        </w:rPr>
      </w:pPr>
    </w:p>
    <w:p w:rsidR="009D64DE" w:rsidRPr="009D64DE" w:rsidRDefault="009D64DE" w:rsidP="00974118">
      <w:pPr>
        <w:spacing w:after="0" w:line="240" w:lineRule="auto"/>
        <w:ind w:firstLine="709"/>
        <w:jc w:val="both"/>
        <w:rPr>
          <w:rFonts w:ascii="Times New Roman" w:hAnsi="Times New Roman" w:cs="Times New Roman"/>
          <w:sz w:val="28"/>
          <w:szCs w:val="28"/>
        </w:rPr>
      </w:pPr>
      <w:r w:rsidRPr="009D64DE">
        <w:rPr>
          <w:rFonts w:ascii="Times New Roman" w:hAnsi="Times New Roman" w:cs="Times New Roman"/>
          <w:sz w:val="28"/>
          <w:szCs w:val="28"/>
          <w:lang w:val="uk-UA"/>
        </w:rPr>
        <w:t xml:space="preserve">Рішенням районної </w:t>
      </w:r>
      <w:r w:rsidR="00974118">
        <w:rPr>
          <w:rFonts w:ascii="Times New Roman" w:hAnsi="Times New Roman" w:cs="Times New Roman"/>
          <w:sz w:val="28"/>
          <w:szCs w:val="28"/>
          <w:lang w:val="uk-UA"/>
        </w:rPr>
        <w:t xml:space="preserve">ради </w:t>
      </w:r>
      <w:r w:rsidRPr="009D64DE">
        <w:rPr>
          <w:rFonts w:ascii="Times New Roman" w:hAnsi="Times New Roman" w:cs="Times New Roman"/>
          <w:sz w:val="28"/>
          <w:szCs w:val="28"/>
          <w:lang w:val="uk-UA"/>
        </w:rPr>
        <w:t>від 25.02.2011 № 4-10 затверджен</w:t>
      </w:r>
      <w:r>
        <w:rPr>
          <w:rFonts w:ascii="Times New Roman" w:hAnsi="Times New Roman" w:cs="Times New Roman"/>
          <w:sz w:val="28"/>
          <w:szCs w:val="28"/>
          <w:lang w:val="uk-UA"/>
        </w:rPr>
        <w:t>о</w:t>
      </w:r>
      <w:r w:rsidRPr="009D64DE">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у</w:t>
      </w:r>
      <w:r w:rsidRPr="009D64DE">
        <w:rPr>
          <w:rFonts w:ascii="Times New Roman" w:hAnsi="Times New Roman" w:cs="Times New Roman"/>
          <w:sz w:val="28"/>
          <w:szCs w:val="28"/>
          <w:lang w:val="uk-UA"/>
        </w:rPr>
        <w:t xml:space="preserve"> розвитку молочного скотарства особистих селянських господарств Тальнівського району на 2011-20</w:t>
      </w:r>
      <w:r>
        <w:rPr>
          <w:rFonts w:ascii="Times New Roman" w:hAnsi="Times New Roman" w:cs="Times New Roman"/>
          <w:sz w:val="28"/>
          <w:szCs w:val="28"/>
          <w:lang w:val="uk-UA"/>
        </w:rPr>
        <w:t>20</w:t>
      </w:r>
      <w:r w:rsidRPr="009D64DE">
        <w:rPr>
          <w:rFonts w:ascii="Times New Roman" w:hAnsi="Times New Roman" w:cs="Times New Roman"/>
          <w:sz w:val="28"/>
          <w:szCs w:val="28"/>
          <w:lang w:val="uk-UA"/>
        </w:rPr>
        <w:t xml:space="preserve"> роки. </w:t>
      </w:r>
    </w:p>
    <w:p w:rsidR="009D64DE" w:rsidRPr="009D64DE" w:rsidRDefault="009D64DE" w:rsidP="00974118">
      <w:pPr>
        <w:spacing w:after="0" w:line="240" w:lineRule="auto"/>
        <w:ind w:firstLine="70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Метою цієї Програми є покращення генетичного потенціалу молочного стада, нарощування поголів’я та збільшення виробництва молока до обсягів, що забезпечують споживання молока і молочних продуктів на рівні фізіологічної норми та нарощування його реалізації,забезпеч</w:t>
      </w:r>
      <w:r>
        <w:rPr>
          <w:rFonts w:ascii="Times New Roman" w:hAnsi="Times New Roman" w:cs="Times New Roman"/>
          <w:sz w:val="28"/>
          <w:szCs w:val="28"/>
          <w:lang w:val="uk-UA"/>
        </w:rPr>
        <w:t xml:space="preserve">ення </w:t>
      </w:r>
      <w:r w:rsidRPr="009D64DE">
        <w:rPr>
          <w:rFonts w:ascii="Times New Roman" w:hAnsi="Times New Roman" w:cs="Times New Roman"/>
          <w:sz w:val="28"/>
          <w:szCs w:val="28"/>
          <w:lang w:val="uk-UA"/>
        </w:rPr>
        <w:t>підтримк</w:t>
      </w:r>
      <w:r>
        <w:rPr>
          <w:rFonts w:ascii="Times New Roman" w:hAnsi="Times New Roman" w:cs="Times New Roman"/>
          <w:sz w:val="28"/>
          <w:szCs w:val="28"/>
          <w:lang w:val="uk-UA"/>
        </w:rPr>
        <w:t>и</w:t>
      </w:r>
      <w:r w:rsidRPr="009D64DE">
        <w:rPr>
          <w:rFonts w:ascii="Times New Roman" w:hAnsi="Times New Roman" w:cs="Times New Roman"/>
          <w:sz w:val="28"/>
          <w:szCs w:val="28"/>
          <w:lang w:val="uk-UA"/>
        </w:rPr>
        <w:t xml:space="preserve"> соціальни</w:t>
      </w:r>
      <w:r>
        <w:rPr>
          <w:rFonts w:ascii="Times New Roman" w:hAnsi="Times New Roman" w:cs="Times New Roman"/>
          <w:sz w:val="28"/>
          <w:szCs w:val="28"/>
          <w:lang w:val="uk-UA"/>
        </w:rPr>
        <w:t>х</w:t>
      </w:r>
      <w:r w:rsidRPr="009D64DE">
        <w:rPr>
          <w:rFonts w:ascii="Times New Roman" w:hAnsi="Times New Roman" w:cs="Times New Roman"/>
          <w:sz w:val="28"/>
          <w:szCs w:val="28"/>
          <w:lang w:val="uk-UA"/>
        </w:rPr>
        <w:t xml:space="preserve"> груп сільського населення.</w:t>
      </w:r>
    </w:p>
    <w:p w:rsidR="009D64DE" w:rsidRPr="009D64DE" w:rsidRDefault="009D64DE" w:rsidP="00974118">
      <w:pPr>
        <w:spacing w:after="0" w:line="240" w:lineRule="auto"/>
        <w:ind w:firstLine="70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На виконання даної програми було прийнято розпорядження голови районної державної адміністрації про створення комісії, розроблено положення про комісію районної державної адміністрації для контролю та організації виконання районної Програми розвитку молочного скотарства особистих селянських господарств.</w:t>
      </w:r>
      <w:r w:rsidR="00974118">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 xml:space="preserve">Дане питання постійно розглядається </w:t>
      </w:r>
      <w:r>
        <w:rPr>
          <w:rFonts w:ascii="Times New Roman" w:hAnsi="Times New Roman" w:cs="Times New Roman"/>
          <w:sz w:val="28"/>
          <w:szCs w:val="28"/>
          <w:lang w:val="uk-UA"/>
        </w:rPr>
        <w:t xml:space="preserve">на засіданнях постійних </w:t>
      </w:r>
      <w:r w:rsidRPr="009D64DE">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й</w:t>
      </w:r>
      <w:r w:rsidRPr="009D64DE">
        <w:rPr>
          <w:rFonts w:ascii="Times New Roman" w:hAnsi="Times New Roman" w:cs="Times New Roman"/>
          <w:sz w:val="28"/>
          <w:szCs w:val="28"/>
          <w:lang w:val="uk-UA"/>
        </w:rPr>
        <w:t xml:space="preserve"> та сесії районної </w:t>
      </w:r>
      <w:r>
        <w:rPr>
          <w:rFonts w:ascii="Times New Roman" w:hAnsi="Times New Roman" w:cs="Times New Roman"/>
          <w:sz w:val="28"/>
          <w:szCs w:val="28"/>
          <w:lang w:val="uk-UA"/>
        </w:rPr>
        <w:t>ради.</w:t>
      </w:r>
      <w:r w:rsidR="00974118">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 xml:space="preserve">Станом на 01.08.2014 року було надано 26 </w:t>
      </w:r>
      <w:proofErr w:type="spellStart"/>
      <w:r w:rsidRPr="009D64DE">
        <w:rPr>
          <w:rFonts w:ascii="Times New Roman" w:hAnsi="Times New Roman" w:cs="Times New Roman"/>
          <w:sz w:val="28"/>
          <w:szCs w:val="28"/>
          <w:lang w:val="uk-UA"/>
        </w:rPr>
        <w:t>нетелів</w:t>
      </w:r>
      <w:proofErr w:type="spellEnd"/>
      <w:r>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(8 голів за рахунок районного бюджету та 18 гол</w:t>
      </w:r>
      <w:r w:rsidR="00974118">
        <w:rPr>
          <w:rFonts w:ascii="Times New Roman" w:hAnsi="Times New Roman" w:cs="Times New Roman"/>
          <w:sz w:val="28"/>
          <w:szCs w:val="28"/>
          <w:lang w:val="uk-UA"/>
        </w:rPr>
        <w:t xml:space="preserve">ів </w:t>
      </w:r>
      <w:r w:rsidRPr="009D64DE">
        <w:rPr>
          <w:rFonts w:ascii="Times New Roman" w:hAnsi="Times New Roman" w:cs="Times New Roman"/>
          <w:sz w:val="28"/>
          <w:szCs w:val="28"/>
          <w:lang w:val="uk-UA"/>
        </w:rPr>
        <w:t xml:space="preserve">за рахунок спонсорської допомоги) господарствам населення згідно Програми розвитку особистих селянських господарств. </w:t>
      </w:r>
      <w:r>
        <w:rPr>
          <w:rFonts w:ascii="Times New Roman" w:hAnsi="Times New Roman" w:cs="Times New Roman"/>
          <w:sz w:val="28"/>
          <w:szCs w:val="28"/>
          <w:lang w:val="uk-UA"/>
        </w:rPr>
        <w:t xml:space="preserve"> Робота по виконанню даної програми продовжується.</w:t>
      </w:r>
    </w:p>
    <w:p w:rsidR="009D64DE" w:rsidRPr="009D64DE" w:rsidRDefault="009D64DE" w:rsidP="00974118">
      <w:pPr>
        <w:spacing w:after="0" w:line="240" w:lineRule="auto"/>
        <w:ind w:firstLine="70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Виходячи з вище викладеного</w:t>
      </w:r>
      <w:r w:rsidR="00695AF4">
        <w:rPr>
          <w:rFonts w:ascii="Times New Roman" w:hAnsi="Times New Roman" w:cs="Times New Roman"/>
          <w:sz w:val="28"/>
          <w:szCs w:val="28"/>
          <w:lang w:val="uk-UA"/>
        </w:rPr>
        <w:t>,</w:t>
      </w:r>
      <w:r w:rsidRPr="009D64DE">
        <w:rPr>
          <w:rFonts w:ascii="Times New Roman" w:hAnsi="Times New Roman" w:cs="Times New Roman"/>
          <w:sz w:val="28"/>
          <w:szCs w:val="28"/>
          <w:lang w:val="uk-UA"/>
        </w:rPr>
        <w:t xml:space="preserve"> </w:t>
      </w:r>
      <w:r w:rsidR="00695AF4">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пункту 16 частини І статті 43, статті 59 З</w:t>
      </w:r>
      <w:r w:rsidR="00974118">
        <w:rPr>
          <w:rFonts w:ascii="Times New Roman" w:hAnsi="Times New Roman" w:cs="Times New Roman"/>
          <w:sz w:val="28"/>
          <w:szCs w:val="28"/>
          <w:lang w:val="uk-UA"/>
        </w:rPr>
        <w:t xml:space="preserve">акону </w:t>
      </w:r>
      <w:r>
        <w:rPr>
          <w:rFonts w:ascii="Times New Roman" w:hAnsi="Times New Roman" w:cs="Times New Roman"/>
          <w:sz w:val="28"/>
          <w:szCs w:val="28"/>
          <w:lang w:val="uk-UA"/>
        </w:rPr>
        <w:t>У</w:t>
      </w:r>
      <w:r w:rsidR="00974118">
        <w:rPr>
          <w:rFonts w:ascii="Times New Roman" w:hAnsi="Times New Roman" w:cs="Times New Roman"/>
          <w:sz w:val="28"/>
          <w:szCs w:val="28"/>
          <w:lang w:val="uk-UA"/>
        </w:rPr>
        <w:t>країни</w:t>
      </w:r>
      <w:r>
        <w:rPr>
          <w:rFonts w:ascii="Times New Roman" w:hAnsi="Times New Roman" w:cs="Times New Roman"/>
          <w:sz w:val="28"/>
          <w:szCs w:val="28"/>
          <w:lang w:val="uk-UA"/>
        </w:rPr>
        <w:t xml:space="preserve"> «Про місцеве самоврядування в Україні», врахувавши висновки постійної комісії районної ради з питань роботи агропромислового комплексу та базових галузей народного господарства, розвитку підприємництва</w:t>
      </w:r>
      <w:r w:rsidRPr="009D64DE">
        <w:rPr>
          <w:rFonts w:ascii="Times New Roman" w:hAnsi="Times New Roman" w:cs="Times New Roman"/>
          <w:sz w:val="28"/>
          <w:szCs w:val="28"/>
          <w:lang w:val="uk-UA"/>
        </w:rPr>
        <w:t xml:space="preserve">  районна рада </w:t>
      </w:r>
      <w:r w:rsidR="000F6000">
        <w:rPr>
          <w:rFonts w:ascii="Times New Roman" w:hAnsi="Times New Roman" w:cs="Times New Roman"/>
          <w:sz w:val="28"/>
          <w:szCs w:val="28"/>
          <w:lang w:val="uk-UA"/>
        </w:rPr>
        <w:t>ВИРІШИЛА</w:t>
      </w:r>
      <w:r w:rsidRPr="009D64DE">
        <w:rPr>
          <w:rFonts w:ascii="Times New Roman" w:hAnsi="Times New Roman" w:cs="Times New Roman"/>
          <w:sz w:val="28"/>
          <w:szCs w:val="28"/>
          <w:lang w:val="uk-UA"/>
        </w:rPr>
        <w:t>:</w:t>
      </w:r>
    </w:p>
    <w:p w:rsidR="009D64DE" w:rsidRPr="009D64DE" w:rsidRDefault="009D64DE" w:rsidP="00974118">
      <w:pPr>
        <w:spacing w:after="0" w:line="240" w:lineRule="auto"/>
        <w:ind w:firstLine="709"/>
        <w:jc w:val="both"/>
        <w:rPr>
          <w:rFonts w:ascii="Times New Roman" w:hAnsi="Times New Roman" w:cs="Times New Roman"/>
          <w:sz w:val="28"/>
          <w:szCs w:val="28"/>
          <w:lang w:val="uk-UA"/>
        </w:rPr>
      </w:pPr>
    </w:p>
    <w:p w:rsidR="009D64DE" w:rsidRDefault="009D64DE" w:rsidP="00974118">
      <w:pPr>
        <w:spacing w:after="0" w:line="240" w:lineRule="auto"/>
        <w:ind w:firstLine="70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1.</w:t>
      </w:r>
      <w:r w:rsidR="00974118">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Інформацію райдержадміністрації про хід виконання Програми розвитку</w:t>
      </w:r>
      <w:r w:rsidR="00E52E5A">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молочного скотарства особистих селянських господарств Тальнівського району на 2011-2020 роки взяти до відома.</w:t>
      </w:r>
    </w:p>
    <w:p w:rsidR="009D64DE" w:rsidRPr="009D64DE" w:rsidRDefault="009D64DE" w:rsidP="00974118">
      <w:pPr>
        <w:spacing w:after="0" w:line="240" w:lineRule="auto"/>
        <w:ind w:firstLine="70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2.</w:t>
      </w:r>
      <w:r w:rsidR="00974118">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 xml:space="preserve">Райдержадміністрації відповідно до своїх повноважень </w:t>
      </w:r>
      <w:r>
        <w:rPr>
          <w:rFonts w:ascii="Times New Roman" w:hAnsi="Times New Roman" w:cs="Times New Roman"/>
          <w:sz w:val="28"/>
          <w:szCs w:val="28"/>
          <w:lang w:val="uk-UA"/>
        </w:rPr>
        <w:t xml:space="preserve">продовжити </w:t>
      </w:r>
      <w:r w:rsidRPr="009D64DE">
        <w:rPr>
          <w:rFonts w:ascii="Times New Roman" w:hAnsi="Times New Roman" w:cs="Times New Roman"/>
          <w:sz w:val="28"/>
          <w:szCs w:val="28"/>
          <w:lang w:val="uk-UA"/>
        </w:rPr>
        <w:t>забезпеч</w:t>
      </w:r>
      <w:r>
        <w:rPr>
          <w:rFonts w:ascii="Times New Roman" w:hAnsi="Times New Roman" w:cs="Times New Roman"/>
          <w:sz w:val="28"/>
          <w:szCs w:val="28"/>
          <w:lang w:val="uk-UA"/>
        </w:rPr>
        <w:t>увати</w:t>
      </w:r>
      <w:r w:rsidRPr="009D64DE">
        <w:rPr>
          <w:rFonts w:ascii="Times New Roman" w:hAnsi="Times New Roman" w:cs="Times New Roman"/>
          <w:sz w:val="28"/>
          <w:szCs w:val="28"/>
          <w:lang w:val="uk-UA"/>
        </w:rPr>
        <w:t xml:space="preserve"> виконання Програми протягом 2014-2020 років.</w:t>
      </w:r>
    </w:p>
    <w:p w:rsidR="009D64DE" w:rsidRPr="009D64DE" w:rsidRDefault="009D64DE" w:rsidP="00974118">
      <w:pPr>
        <w:spacing w:after="0" w:line="240" w:lineRule="auto"/>
        <w:ind w:firstLine="709"/>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lastRenderedPageBreak/>
        <w:t>3.</w:t>
      </w:r>
      <w:r w:rsidR="00974118">
        <w:rPr>
          <w:rFonts w:ascii="Times New Roman" w:hAnsi="Times New Roman" w:cs="Times New Roman"/>
          <w:sz w:val="28"/>
          <w:szCs w:val="28"/>
          <w:lang w:val="uk-UA"/>
        </w:rPr>
        <w:t xml:space="preserve"> </w:t>
      </w:r>
      <w:r w:rsidRPr="009D64DE">
        <w:rPr>
          <w:rFonts w:ascii="Times New Roman" w:hAnsi="Times New Roman" w:cs="Times New Roman"/>
          <w:sz w:val="28"/>
          <w:szCs w:val="28"/>
          <w:lang w:val="uk-UA"/>
        </w:rPr>
        <w:t>Контроль за виконанням рішення покласти на постійн</w:t>
      </w:r>
      <w:r w:rsidR="00974118">
        <w:rPr>
          <w:rFonts w:ascii="Times New Roman" w:hAnsi="Times New Roman" w:cs="Times New Roman"/>
          <w:sz w:val="28"/>
          <w:szCs w:val="28"/>
          <w:lang w:val="uk-UA"/>
        </w:rPr>
        <w:t>у</w:t>
      </w:r>
      <w:r w:rsidRPr="009D64DE">
        <w:rPr>
          <w:rFonts w:ascii="Times New Roman" w:hAnsi="Times New Roman" w:cs="Times New Roman"/>
          <w:sz w:val="28"/>
          <w:szCs w:val="28"/>
          <w:lang w:val="uk-UA"/>
        </w:rPr>
        <w:t xml:space="preserve"> комісі</w:t>
      </w:r>
      <w:r w:rsidR="00974118">
        <w:rPr>
          <w:rFonts w:ascii="Times New Roman" w:hAnsi="Times New Roman" w:cs="Times New Roman"/>
          <w:sz w:val="28"/>
          <w:szCs w:val="28"/>
          <w:lang w:val="uk-UA"/>
        </w:rPr>
        <w:t>ю</w:t>
      </w:r>
      <w:r w:rsidRPr="009D64DE">
        <w:rPr>
          <w:rFonts w:ascii="Times New Roman" w:hAnsi="Times New Roman" w:cs="Times New Roman"/>
          <w:sz w:val="28"/>
          <w:szCs w:val="28"/>
          <w:lang w:val="uk-UA"/>
        </w:rPr>
        <w:t xml:space="preserve"> районної ради з питань роб</w:t>
      </w:r>
      <w:r>
        <w:rPr>
          <w:rFonts w:ascii="Times New Roman" w:hAnsi="Times New Roman" w:cs="Times New Roman"/>
          <w:sz w:val="28"/>
          <w:szCs w:val="28"/>
          <w:lang w:val="uk-UA"/>
        </w:rPr>
        <w:t>оти агропромислового комплексу та базових галузей народного господарства</w:t>
      </w:r>
      <w:r w:rsidR="00D712C0">
        <w:rPr>
          <w:rFonts w:ascii="Times New Roman" w:hAnsi="Times New Roman" w:cs="Times New Roman"/>
          <w:sz w:val="28"/>
          <w:szCs w:val="28"/>
          <w:lang w:val="uk-UA"/>
        </w:rPr>
        <w:t>, розвитку підприємництва.</w:t>
      </w:r>
    </w:p>
    <w:p w:rsidR="009D64DE" w:rsidRDefault="009D64DE" w:rsidP="00974118">
      <w:pPr>
        <w:spacing w:after="0" w:line="240" w:lineRule="auto"/>
        <w:ind w:firstLine="709"/>
        <w:jc w:val="both"/>
        <w:rPr>
          <w:rFonts w:ascii="Times New Roman" w:hAnsi="Times New Roman" w:cs="Times New Roman"/>
          <w:sz w:val="28"/>
          <w:szCs w:val="28"/>
          <w:lang w:val="uk-UA"/>
        </w:rPr>
      </w:pPr>
    </w:p>
    <w:p w:rsidR="00E52E5A" w:rsidRPr="009D64DE" w:rsidRDefault="00E52E5A" w:rsidP="000F6000">
      <w:pPr>
        <w:spacing w:after="0" w:line="240" w:lineRule="auto"/>
        <w:ind w:firstLine="851"/>
        <w:jc w:val="both"/>
        <w:rPr>
          <w:rFonts w:ascii="Times New Roman" w:hAnsi="Times New Roman" w:cs="Times New Roman"/>
          <w:sz w:val="28"/>
          <w:szCs w:val="28"/>
          <w:lang w:val="uk-UA"/>
        </w:rPr>
      </w:pPr>
    </w:p>
    <w:p w:rsidR="009D64DE" w:rsidRDefault="009D64DE" w:rsidP="000F6000">
      <w:pPr>
        <w:spacing w:after="0" w:line="240" w:lineRule="auto"/>
        <w:jc w:val="both"/>
        <w:rPr>
          <w:rFonts w:ascii="Times New Roman" w:hAnsi="Times New Roman" w:cs="Times New Roman"/>
          <w:sz w:val="28"/>
          <w:szCs w:val="28"/>
          <w:lang w:val="uk-UA"/>
        </w:rPr>
      </w:pPr>
      <w:r w:rsidRPr="009D64DE">
        <w:rPr>
          <w:rFonts w:ascii="Times New Roman" w:hAnsi="Times New Roman" w:cs="Times New Roman"/>
          <w:sz w:val="28"/>
          <w:szCs w:val="28"/>
          <w:lang w:val="uk-UA"/>
        </w:rPr>
        <w:t>Голова районної ради                                                           Н. Руснак</w:t>
      </w: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974118" w:rsidRDefault="00974118" w:rsidP="000F6000">
      <w:pPr>
        <w:spacing w:after="0" w:line="240" w:lineRule="auto"/>
        <w:jc w:val="both"/>
        <w:rPr>
          <w:rFonts w:ascii="Times New Roman" w:hAnsi="Times New Roman" w:cs="Times New Roman"/>
          <w:sz w:val="28"/>
          <w:szCs w:val="28"/>
          <w:lang w:val="uk-UA"/>
        </w:rPr>
      </w:pPr>
    </w:p>
    <w:p w:rsidR="00326ECF" w:rsidRPr="009D64DE" w:rsidRDefault="00326ECF" w:rsidP="009D64DE">
      <w:pPr>
        <w:spacing w:after="0"/>
        <w:jc w:val="both"/>
        <w:rPr>
          <w:rFonts w:ascii="Times New Roman" w:hAnsi="Times New Roman" w:cs="Times New Roman"/>
        </w:rPr>
      </w:pPr>
    </w:p>
    <w:sectPr w:rsidR="00326ECF" w:rsidRPr="009D64DE" w:rsidSect="0097411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4DE"/>
    <w:rsid w:val="00077919"/>
    <w:rsid w:val="000F6000"/>
    <w:rsid w:val="002C4134"/>
    <w:rsid w:val="00326ECF"/>
    <w:rsid w:val="003B055E"/>
    <w:rsid w:val="003E09FD"/>
    <w:rsid w:val="004E4EA2"/>
    <w:rsid w:val="00595330"/>
    <w:rsid w:val="00694FD3"/>
    <w:rsid w:val="00695AF4"/>
    <w:rsid w:val="00765A70"/>
    <w:rsid w:val="00974118"/>
    <w:rsid w:val="0099769B"/>
    <w:rsid w:val="009D64DE"/>
    <w:rsid w:val="00AA643C"/>
    <w:rsid w:val="00AD5343"/>
    <w:rsid w:val="00D712C0"/>
    <w:rsid w:val="00E52E5A"/>
    <w:rsid w:val="00F6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2B"/>
  </w:style>
  <w:style w:type="paragraph" w:styleId="9">
    <w:name w:val="heading 9"/>
    <w:basedOn w:val="a"/>
    <w:next w:val="a"/>
    <w:link w:val="90"/>
    <w:uiPriority w:val="99"/>
    <w:semiHidden/>
    <w:unhideWhenUsed/>
    <w:qFormat/>
    <w:rsid w:val="0099769B"/>
    <w:pPr>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99769B"/>
    <w:rPr>
      <w:rFonts w:ascii="Cambria" w:eastAsia="Times New Roman" w:hAnsi="Cambria" w:cs="Cambria"/>
    </w:rPr>
  </w:style>
  <w:style w:type="paragraph" w:styleId="a3">
    <w:name w:val="caption"/>
    <w:basedOn w:val="a"/>
    <w:next w:val="a"/>
    <w:uiPriority w:val="99"/>
    <w:semiHidden/>
    <w:unhideWhenUsed/>
    <w:qFormat/>
    <w:rsid w:val="0099769B"/>
    <w:pPr>
      <w:spacing w:after="0" w:line="240" w:lineRule="auto"/>
      <w:jc w:val="center"/>
    </w:pPr>
    <w:rPr>
      <w:rFonts w:ascii="Times New Roman" w:eastAsia="Times New Roman" w:hAnsi="Times New Roman" w:cs="Times New Roman"/>
      <w:sz w:val="36"/>
      <w:szCs w:val="36"/>
      <w:lang w:val="uk-UA"/>
    </w:rPr>
  </w:style>
  <w:style w:type="paragraph" w:styleId="a4">
    <w:name w:val="Balloon Text"/>
    <w:basedOn w:val="a"/>
    <w:link w:val="a5"/>
    <w:uiPriority w:val="99"/>
    <w:semiHidden/>
    <w:unhideWhenUsed/>
    <w:rsid w:val="009976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1393">
      <w:bodyDiv w:val="1"/>
      <w:marLeft w:val="0"/>
      <w:marRight w:val="0"/>
      <w:marTop w:val="0"/>
      <w:marBottom w:val="0"/>
      <w:divBdr>
        <w:top w:val="none" w:sz="0" w:space="0" w:color="auto"/>
        <w:left w:val="none" w:sz="0" w:space="0" w:color="auto"/>
        <w:bottom w:val="none" w:sz="0" w:space="0" w:color="auto"/>
        <w:right w:val="none" w:sz="0" w:space="0" w:color="auto"/>
      </w:divBdr>
    </w:div>
    <w:div w:id="279071279">
      <w:bodyDiv w:val="1"/>
      <w:marLeft w:val="0"/>
      <w:marRight w:val="0"/>
      <w:marTop w:val="0"/>
      <w:marBottom w:val="0"/>
      <w:divBdr>
        <w:top w:val="none" w:sz="0" w:space="0" w:color="auto"/>
        <w:left w:val="none" w:sz="0" w:space="0" w:color="auto"/>
        <w:bottom w:val="none" w:sz="0" w:space="0" w:color="auto"/>
        <w:right w:val="none" w:sz="0" w:space="0" w:color="auto"/>
      </w:divBdr>
    </w:div>
    <w:div w:id="20491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2014-09-15T13:35:00Z</dcterms:created>
  <dcterms:modified xsi:type="dcterms:W3CDTF">2014-09-26T11:33:00Z</dcterms:modified>
</cp:coreProperties>
</file>