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86" w:rsidRPr="00C42E86" w:rsidRDefault="000D2DCB" w:rsidP="00C42E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D2DCB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5pt;visibility:visible">
            <v:imagedata r:id="rId4" o:title=""/>
          </v:shape>
        </w:pict>
      </w:r>
    </w:p>
    <w:p w:rsidR="00C42E86" w:rsidRPr="00C42E86" w:rsidRDefault="00C42E86" w:rsidP="00C42E86">
      <w:pPr>
        <w:pStyle w:val="a3"/>
        <w:rPr>
          <w:b/>
          <w:bCs/>
          <w:sz w:val="40"/>
          <w:szCs w:val="40"/>
        </w:rPr>
      </w:pPr>
      <w:r w:rsidRPr="00C42E86">
        <w:rPr>
          <w:b/>
          <w:bCs/>
          <w:sz w:val="40"/>
          <w:szCs w:val="40"/>
        </w:rPr>
        <w:t>ТАЛЬНІВСЬКА РАЙОННА РАДА</w:t>
      </w:r>
    </w:p>
    <w:p w:rsidR="00C42E86" w:rsidRPr="00C42E86" w:rsidRDefault="00C42E86" w:rsidP="00C42E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42E86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C42E8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42E86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C42E86" w:rsidRPr="00C42E86" w:rsidRDefault="00C42E86" w:rsidP="00C42E8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C42E86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C42E86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C42E86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C42E86" w:rsidRPr="00C42E86" w:rsidRDefault="00C42E86" w:rsidP="00C42E86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C42E86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C42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C42E86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C42E86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42E86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5427FD" w:rsidRPr="00C42E86" w:rsidRDefault="005427FD" w:rsidP="00C42E8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427FD" w:rsidRDefault="005427FD" w:rsidP="002932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внесення змін до програми інформаційного забезпечення населення району на 2012-2015 роки</w:t>
      </w:r>
    </w:p>
    <w:p w:rsidR="005427FD" w:rsidRDefault="005427FD" w:rsidP="00293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27FD" w:rsidRDefault="005427FD" w:rsidP="00293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першої статті 43, статті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13.05.2014 №31-6/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зміну назви комунального підприємства – редакція районної газети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ради»</w:t>
      </w:r>
      <w:r w:rsidR="00C42E86">
        <w:rPr>
          <w:rFonts w:ascii="Times New Roman" w:hAnsi="Times New Roman" w:cs="Times New Roman"/>
          <w:sz w:val="28"/>
          <w:szCs w:val="28"/>
          <w:lang w:val="uk-UA"/>
        </w:rPr>
        <w:t xml:space="preserve">, від 13.05.2014 № 31-7/УІ «Про припинення юридичної особи – </w:t>
      </w:r>
      <w:proofErr w:type="spellStart"/>
      <w:r w:rsidR="00C42E86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C42E8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 w:rsidR="00C42E86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="00C42E86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proofErr w:type="spellStart"/>
      <w:r w:rsidR="00C42E86">
        <w:rPr>
          <w:rFonts w:ascii="Times New Roman" w:hAnsi="Times New Roman" w:cs="Times New Roman"/>
          <w:sz w:val="28"/>
          <w:szCs w:val="28"/>
          <w:lang w:val="uk-UA"/>
        </w:rPr>
        <w:t>ліквідаці</w:t>
      </w:r>
      <w:proofErr w:type="spellEnd"/>
      <w:r w:rsidR="00C42E8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врахувавши висновки постійної комісії районної ради з питань захисту населення від наслідків Чорнобильської катастрофи, охорони здоров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молодіжної політики, фізкультури та спорту,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5427FD" w:rsidRDefault="005427FD" w:rsidP="002932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427FD" w:rsidRDefault="005427FD" w:rsidP="00821994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21994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8219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2199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 інформаційного забезпечення населення району на 2012-2015 роки, затвердженої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ішенням районної ради від 02.03.2012 №12-9 «Про програму інформаційного забезпечення  населення району на 2012-2015 роки», а саме:  в Додатку до Програми  в пункті 1 «</w:t>
      </w:r>
      <w:r w:rsidRPr="00D05137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заходи </w:t>
      </w:r>
      <w:r w:rsidR="00D05137" w:rsidRPr="00D05137">
        <w:rPr>
          <w:rFonts w:ascii="Times New Roman" w:hAnsi="Times New Roman" w:cs="Times New Roman"/>
          <w:sz w:val="28"/>
          <w:szCs w:val="28"/>
          <w:lang w:val="uk-UA"/>
        </w:rPr>
        <w:t xml:space="preserve">щодо виконання </w:t>
      </w:r>
      <w:r w:rsidR="00D051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5137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слова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замінити на слово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038C">
        <w:rPr>
          <w:rFonts w:ascii="Times New Roman" w:hAnsi="Times New Roman" w:cs="Times New Roman"/>
          <w:sz w:val="28"/>
          <w:szCs w:val="28"/>
          <w:lang w:val="uk-UA"/>
        </w:rPr>
        <w:t xml:space="preserve"> та слова «</w:t>
      </w:r>
      <w:proofErr w:type="spellStart"/>
      <w:r w:rsidR="0005038C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="0005038C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редакція радіомовлення замінити на слова «ТОВ «</w:t>
      </w:r>
      <w:proofErr w:type="spellStart"/>
      <w:r w:rsidR="0005038C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="0005038C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редакція радіомовлення»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137" w:rsidRDefault="005427FD" w:rsidP="00D05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05137" w:rsidRPr="00D05137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</w:t>
      </w:r>
      <w:r w:rsidR="00D05137">
        <w:rPr>
          <w:rFonts w:ascii="Times New Roman" w:hAnsi="Times New Roman" w:cs="Times New Roman"/>
          <w:sz w:val="28"/>
          <w:szCs w:val="28"/>
          <w:lang w:val="uk-UA"/>
        </w:rPr>
        <w:t>переукласти договір</w:t>
      </w:r>
      <w:r w:rsidR="00D05137" w:rsidRPr="00D05137">
        <w:rPr>
          <w:rFonts w:ascii="Times New Roman" w:hAnsi="Times New Roman" w:cs="Times New Roman"/>
          <w:sz w:val="28"/>
          <w:szCs w:val="28"/>
          <w:lang w:val="uk-UA"/>
        </w:rPr>
        <w:t xml:space="preserve"> на висвітлення діяльності органів місцевого самоврядува</w:t>
      </w:r>
      <w:r w:rsidR="00D05137">
        <w:rPr>
          <w:rFonts w:ascii="Times New Roman" w:hAnsi="Times New Roman" w:cs="Times New Roman"/>
          <w:sz w:val="28"/>
          <w:szCs w:val="28"/>
          <w:lang w:val="uk-UA"/>
        </w:rPr>
        <w:t>ння та виконавчої влади згідно Пр</w:t>
      </w:r>
      <w:r w:rsidR="00D05137" w:rsidRPr="00D05137">
        <w:rPr>
          <w:rFonts w:ascii="Times New Roman" w:hAnsi="Times New Roman" w:cs="Times New Roman"/>
          <w:sz w:val="28"/>
          <w:szCs w:val="28"/>
          <w:lang w:val="uk-UA"/>
        </w:rPr>
        <w:t>ограми інформаційного забезпечення населення району</w:t>
      </w:r>
      <w:r w:rsidR="00D05137"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роки, із змінами з керівником комунального підприємства – редакція районної газети «</w:t>
      </w:r>
      <w:proofErr w:type="spellStart"/>
      <w:r w:rsidR="00D05137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 w:rsidR="00D0513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05137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D0513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C42E86">
        <w:rPr>
          <w:rFonts w:ascii="Times New Roman" w:hAnsi="Times New Roman" w:cs="Times New Roman"/>
          <w:sz w:val="28"/>
          <w:szCs w:val="28"/>
          <w:lang w:val="uk-UA"/>
        </w:rPr>
        <w:t xml:space="preserve"> та ТОВ «</w:t>
      </w:r>
      <w:proofErr w:type="spellStart"/>
      <w:r w:rsidR="00C42E86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="00C42E86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редакція радіомовлення»</w:t>
      </w:r>
      <w:r w:rsidR="00D051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27FD" w:rsidRDefault="005427FD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захисту населення від наслідків Чорнобильської катастрофи, охорони здоров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спорту.</w:t>
      </w:r>
    </w:p>
    <w:p w:rsidR="0005038C" w:rsidRDefault="0005038C" w:rsidP="00D05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E86" w:rsidRPr="00D068D4" w:rsidRDefault="005427FD" w:rsidP="00050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  <w:r w:rsidR="00D068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C42E86" w:rsidRPr="00D068D4" w:rsidSect="0005038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248"/>
    <w:rsid w:val="00022C0F"/>
    <w:rsid w:val="0005038C"/>
    <w:rsid w:val="00054E68"/>
    <w:rsid w:val="000C28C4"/>
    <w:rsid w:val="000D2DCB"/>
    <w:rsid w:val="00121189"/>
    <w:rsid w:val="001215D3"/>
    <w:rsid w:val="00293248"/>
    <w:rsid w:val="002F18EF"/>
    <w:rsid w:val="003A0855"/>
    <w:rsid w:val="004C6311"/>
    <w:rsid w:val="004E7DBC"/>
    <w:rsid w:val="00514AC9"/>
    <w:rsid w:val="005427FD"/>
    <w:rsid w:val="00566103"/>
    <w:rsid w:val="005944E1"/>
    <w:rsid w:val="00684F7C"/>
    <w:rsid w:val="006F5FE1"/>
    <w:rsid w:val="007365E8"/>
    <w:rsid w:val="00766314"/>
    <w:rsid w:val="00821994"/>
    <w:rsid w:val="0084297A"/>
    <w:rsid w:val="009A73EF"/>
    <w:rsid w:val="009D1D97"/>
    <w:rsid w:val="009D34A2"/>
    <w:rsid w:val="00A1659E"/>
    <w:rsid w:val="00A471C4"/>
    <w:rsid w:val="00A872F8"/>
    <w:rsid w:val="00B479EB"/>
    <w:rsid w:val="00B67009"/>
    <w:rsid w:val="00C23EA1"/>
    <w:rsid w:val="00C42E86"/>
    <w:rsid w:val="00C76B39"/>
    <w:rsid w:val="00CD65B5"/>
    <w:rsid w:val="00CF03EE"/>
    <w:rsid w:val="00CF6852"/>
    <w:rsid w:val="00D05137"/>
    <w:rsid w:val="00D068D4"/>
    <w:rsid w:val="00D87F72"/>
    <w:rsid w:val="00DA2FF9"/>
    <w:rsid w:val="00DC084E"/>
    <w:rsid w:val="00DC400C"/>
    <w:rsid w:val="00ED687B"/>
    <w:rsid w:val="00F2579F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93248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D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17</cp:revision>
  <dcterms:created xsi:type="dcterms:W3CDTF">2014-06-10T09:20:00Z</dcterms:created>
  <dcterms:modified xsi:type="dcterms:W3CDTF">2014-08-12T08:27:00Z</dcterms:modified>
</cp:coreProperties>
</file>