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2" w:rsidRPr="00731B82" w:rsidRDefault="000824C5" w:rsidP="00731B82">
      <w:pPr>
        <w:jc w:val="center"/>
        <w:rPr>
          <w:rFonts w:ascii="Times New Roman" w:hAnsi="Times New Roman" w:cs="Times New Roman"/>
          <w:sz w:val="40"/>
          <w:szCs w:val="40"/>
        </w:rPr>
      </w:pPr>
      <w:r w:rsidRPr="000824C5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4.5pt;visibility:visible">
            <v:imagedata r:id="rId4" o:title=""/>
          </v:shape>
        </w:pict>
      </w:r>
    </w:p>
    <w:p w:rsidR="00731B82" w:rsidRPr="00731B82" w:rsidRDefault="00731B82" w:rsidP="00731B82">
      <w:pPr>
        <w:pStyle w:val="a4"/>
        <w:rPr>
          <w:rFonts w:ascii="Times New Roman" w:hAnsi="Times New Roman"/>
          <w:b/>
          <w:bCs/>
          <w:sz w:val="40"/>
          <w:szCs w:val="40"/>
        </w:rPr>
      </w:pPr>
      <w:r w:rsidRPr="00731B82">
        <w:rPr>
          <w:rFonts w:ascii="Times New Roman" w:hAnsi="Times New Roman"/>
          <w:b/>
          <w:bCs/>
          <w:sz w:val="40"/>
          <w:szCs w:val="40"/>
        </w:rPr>
        <w:t>ТАЛЬНІВСЬКА РАЙОННА РАДА</w:t>
      </w:r>
    </w:p>
    <w:p w:rsidR="00731B82" w:rsidRPr="00731B82" w:rsidRDefault="00731B82" w:rsidP="00731B8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31B82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731B8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731B82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731B82" w:rsidRPr="00731B82" w:rsidRDefault="00731B82" w:rsidP="00731B82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sz w:val="36"/>
          <w:szCs w:val="36"/>
        </w:rPr>
      </w:pPr>
      <w:r w:rsidRPr="00731B82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Р  І  Ш  Е  Н  </w:t>
      </w:r>
      <w:proofErr w:type="spellStart"/>
      <w:proofErr w:type="gramStart"/>
      <w:r w:rsidRPr="00731B82">
        <w:rPr>
          <w:rFonts w:ascii="Times New Roman" w:hAnsi="Times New Roman" w:cs="Times New Roman"/>
          <w:b/>
          <w:bCs/>
          <w:i w:val="0"/>
          <w:sz w:val="36"/>
          <w:szCs w:val="36"/>
        </w:rPr>
        <w:t>Н</w:t>
      </w:r>
      <w:proofErr w:type="spellEnd"/>
      <w:proofErr w:type="gramEnd"/>
      <w:r w:rsidRPr="00731B82">
        <w:rPr>
          <w:rFonts w:ascii="Times New Roman" w:hAnsi="Times New Roman" w:cs="Times New Roman"/>
          <w:b/>
          <w:bCs/>
          <w:i w:val="0"/>
          <w:sz w:val="36"/>
          <w:szCs w:val="36"/>
        </w:rPr>
        <w:t xml:space="preserve">  Я</w:t>
      </w:r>
    </w:p>
    <w:p w:rsidR="00731B82" w:rsidRPr="00731B82" w:rsidRDefault="00731B82" w:rsidP="00731B82">
      <w:pPr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31B82" w:rsidRPr="00731B82" w:rsidRDefault="00731B82" w:rsidP="00731B82">
      <w:pPr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31B82">
        <w:rPr>
          <w:rFonts w:ascii="Times New Roman" w:hAnsi="Times New Roman" w:cs="Times New Roman"/>
          <w:sz w:val="28"/>
          <w:szCs w:val="28"/>
          <w:u w:val="single"/>
          <w:lang w:val="uk-UA"/>
        </w:rPr>
        <w:t>05.08.2014</w:t>
      </w:r>
      <w:r w:rsidRPr="00731B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№ </w:t>
      </w:r>
      <w:r w:rsidRPr="00731B82">
        <w:rPr>
          <w:rFonts w:ascii="Times New Roman" w:hAnsi="Times New Roman" w:cs="Times New Roman"/>
          <w:sz w:val="28"/>
          <w:szCs w:val="28"/>
          <w:u w:val="single"/>
          <w:lang w:val="uk-UA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731B82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731B82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4320DD" w:rsidRPr="00DA1108" w:rsidRDefault="004320DD" w:rsidP="004467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Pr="00DA1108" w:rsidRDefault="004320DD" w:rsidP="004C17F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списку присяжних </w:t>
      </w:r>
    </w:p>
    <w:p w:rsidR="004320DD" w:rsidRPr="00DA1108" w:rsidRDefault="004320DD" w:rsidP="0044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44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43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6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59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58-1,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атей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>, 60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судоустрій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статус суддів»</w:t>
      </w:r>
      <w:r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ержавної судової адміністрації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Черкаській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області, враховуючи згоду осіб,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включення їх до списку присяжних та висновки постійної комісії районної ради з питань забезпечення законності, правопорядку, прав і свобод громадян,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320DD" w:rsidRPr="004C7D97" w:rsidRDefault="004320DD" w:rsidP="0044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D6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7204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присяжних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 території, на яку поширюється юрисдикція Тальнівського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  згідно з додатком.</w:t>
      </w:r>
    </w:p>
    <w:p w:rsidR="004320DD" w:rsidRPr="00DA1108" w:rsidRDefault="004320DD" w:rsidP="00D64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68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D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7681">
        <w:rPr>
          <w:rFonts w:ascii="Times New Roman" w:hAnsi="Times New Roman" w:cs="Times New Roman"/>
          <w:sz w:val="28"/>
          <w:szCs w:val="28"/>
          <w:lang w:val="uk-UA"/>
        </w:rPr>
        <w:t xml:space="preserve">2. Направити дане рішення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D7681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ериторіальне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D7681">
        <w:rPr>
          <w:rFonts w:ascii="Times New Roman" w:hAnsi="Times New Roman" w:cs="Times New Roman"/>
          <w:sz w:val="28"/>
          <w:szCs w:val="28"/>
          <w:lang w:val="uk-UA"/>
        </w:rPr>
        <w:t xml:space="preserve">ержавної судової адміністрації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D7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Черкаській </w:t>
      </w:r>
      <w:r w:rsidRPr="00FD7681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DA11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оприлюднити в місцевих засобах масової інформації</w:t>
      </w:r>
      <w:r w:rsidR="00DA1108">
        <w:rPr>
          <w:rFonts w:ascii="Times New Roman" w:hAnsi="Times New Roman" w:cs="Times New Roman"/>
          <w:sz w:val="28"/>
          <w:szCs w:val="28"/>
          <w:lang w:val="uk-UA"/>
        </w:rPr>
        <w:t xml:space="preserve"> та на офіційному </w:t>
      </w:r>
      <w:proofErr w:type="spellStart"/>
      <w:r w:rsidR="00DA1108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DA110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4320DD" w:rsidRDefault="004320DD" w:rsidP="00D64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Визнати таким, що втратило чинність рішення районної ради від 21.08.2012 №15-11 «Про затвердження списку присяжних».</w:t>
      </w:r>
    </w:p>
    <w:p w:rsidR="004320DD" w:rsidRPr="009D0FBB" w:rsidRDefault="004320DD" w:rsidP="001E7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       </w:t>
      </w:r>
      <w:r w:rsidR="00FD7681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F72047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720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204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законності, правопорядку, прав і свобод громадян.</w:t>
      </w:r>
    </w:p>
    <w:p w:rsidR="004320DD" w:rsidRPr="00F72047" w:rsidRDefault="004320DD" w:rsidP="00F72047">
      <w:pPr>
        <w:rPr>
          <w:rFonts w:ascii="Times New Roman" w:hAnsi="Times New Roman" w:cs="Times New Roman"/>
          <w:sz w:val="28"/>
          <w:szCs w:val="28"/>
        </w:rPr>
      </w:pPr>
    </w:p>
    <w:p w:rsidR="004320DD" w:rsidRPr="00F72047" w:rsidRDefault="004320DD" w:rsidP="00F72047">
      <w:pPr>
        <w:rPr>
          <w:rFonts w:ascii="Times New Roman" w:hAnsi="Times New Roman" w:cs="Times New Roman"/>
          <w:sz w:val="28"/>
          <w:szCs w:val="28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DD" w:rsidRPr="007215D9" w:rsidRDefault="004320DD" w:rsidP="007215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7215D9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21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D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215D9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B61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215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4320DD" w:rsidRDefault="004320DD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7681" w:rsidRDefault="00FD7681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Pr="001E742B" w:rsidRDefault="004320DD" w:rsidP="00BD0F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42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4320DD" w:rsidRPr="00BD0FC6" w:rsidRDefault="004320DD" w:rsidP="00BD0F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0FC6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BD0FC6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BD0FC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4320DD" w:rsidRPr="00731B82" w:rsidRDefault="00731B82" w:rsidP="00BD0FC6">
      <w:pPr>
        <w:spacing w:after="0" w:line="240" w:lineRule="auto"/>
        <w:ind w:left="5103"/>
        <w:jc w:val="center"/>
        <w:rPr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05.08.2014</w:t>
      </w:r>
      <w:r w:rsidR="004320DD" w:rsidRPr="00BD0FC6">
        <w:rPr>
          <w:rFonts w:ascii="Times New Roman" w:hAnsi="Times New Roman" w:cs="Times New Roman"/>
          <w:sz w:val="28"/>
          <w:szCs w:val="28"/>
        </w:rPr>
        <w:t xml:space="preserve"> № </w:t>
      </w:r>
      <w:r w:rsidRPr="00731B82">
        <w:rPr>
          <w:rFonts w:ascii="Times New Roman" w:hAnsi="Times New Roman" w:cs="Times New Roman"/>
          <w:sz w:val="28"/>
          <w:szCs w:val="28"/>
          <w:lang w:val="uk-UA"/>
        </w:rPr>
        <w:t>32-7/</w:t>
      </w:r>
      <w:r w:rsidRPr="00731B82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4320DD" w:rsidRDefault="004320DD" w:rsidP="00BD0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42B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E742B">
        <w:rPr>
          <w:rFonts w:ascii="Times New Roman" w:hAnsi="Times New Roman" w:cs="Times New Roman"/>
          <w:sz w:val="28"/>
          <w:szCs w:val="28"/>
        </w:rPr>
        <w:t>присяжних</w:t>
      </w:r>
      <w:proofErr w:type="spellEnd"/>
      <w:r w:rsidRPr="001E74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території, на яку поширюється юрисдикція </w:t>
      </w: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Тальнівського районного суду  </w:t>
      </w: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1701"/>
        <w:gridCol w:w="2516"/>
      </w:tblGrid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п\п</w:t>
            </w:r>
            <w:proofErr w:type="spellEnd"/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731B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я, по батькові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Рік народження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Назва населеного пункту проживання</w:t>
            </w:r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Буга</w:t>
            </w:r>
            <w:proofErr w:type="spellEnd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Лідія Андріївна 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1958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Дорош Юрій Олександрович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1958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Задирака Олексій Іванович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1958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с.Лісове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Заяць</w:t>
            </w:r>
            <w:proofErr w:type="spellEnd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Ірина Іванівна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1972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Крижанівський  Микола Миколайович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1970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с.Гордашівка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Крижний</w:t>
            </w:r>
            <w:proofErr w:type="spellEnd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Дмитрович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1964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Лаціна</w:t>
            </w:r>
            <w:proofErr w:type="spellEnd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Павло Олександрович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1960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с.Білашки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Лобова Світлана Василівна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1971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Мілевський</w:t>
            </w:r>
            <w:proofErr w:type="spellEnd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Максим Михайлович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1983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Пантелей</w:t>
            </w:r>
            <w:proofErr w:type="spellEnd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Юрій Олександрович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1966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Плахотнюк</w:t>
            </w:r>
            <w:proofErr w:type="spellEnd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Ольга Василівна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1960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Притуляк</w:t>
            </w:r>
            <w:proofErr w:type="spellEnd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Олена Павлівна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1974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13. 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Савченко Сергій Васильович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1971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с.Онопріївка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Сатанівська</w:t>
            </w:r>
            <w:proofErr w:type="spellEnd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 Григорівна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1961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с.Зеленьків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Сергійчук</w:t>
            </w:r>
            <w:proofErr w:type="spellEnd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Сергій Миколайович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1982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Тимченко Вадим Олександрович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1972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Ткаченко Віктор Вікторович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1960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Шалапута Валерій Іванович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1953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Швець Володимир Григорович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1970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  <w:tr w:rsidR="004320DD" w:rsidRPr="00F67AA0">
        <w:tc>
          <w:tcPr>
            <w:tcW w:w="675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4962" w:type="dxa"/>
          </w:tcPr>
          <w:p w:rsidR="004320DD" w:rsidRPr="00F67AA0" w:rsidRDefault="004320DD" w:rsidP="00F6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Яворська</w:t>
            </w:r>
            <w:proofErr w:type="spellEnd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Оксана Федорівна</w:t>
            </w:r>
          </w:p>
        </w:tc>
        <w:tc>
          <w:tcPr>
            <w:tcW w:w="1701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1964</w:t>
            </w:r>
          </w:p>
        </w:tc>
        <w:tc>
          <w:tcPr>
            <w:tcW w:w="2516" w:type="dxa"/>
          </w:tcPr>
          <w:p w:rsidR="004320DD" w:rsidRPr="00F67AA0" w:rsidRDefault="004320DD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м.Тальне</w:t>
            </w:r>
            <w:proofErr w:type="spellEnd"/>
          </w:p>
        </w:tc>
      </w:tr>
    </w:tbl>
    <w:p w:rsidR="004320DD" w:rsidRDefault="004320DD" w:rsidP="0070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731B82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</w:p>
    <w:p w:rsidR="00731B82" w:rsidRDefault="00731B82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B82" w:rsidRDefault="00731B82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B82" w:rsidRDefault="00731B82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B82" w:rsidRDefault="00731B82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B82" w:rsidRDefault="00731B82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B82" w:rsidRDefault="00731B82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B82" w:rsidRPr="00731B82" w:rsidRDefault="00731B82" w:rsidP="00731B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731B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20DD" w:rsidSect="007215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047"/>
    <w:rsid w:val="00030A8F"/>
    <w:rsid w:val="00052049"/>
    <w:rsid w:val="00057E87"/>
    <w:rsid w:val="000824C5"/>
    <w:rsid w:val="001215D3"/>
    <w:rsid w:val="001278D8"/>
    <w:rsid w:val="00170DE1"/>
    <w:rsid w:val="001B2F8C"/>
    <w:rsid w:val="001E742B"/>
    <w:rsid w:val="0020404E"/>
    <w:rsid w:val="002174CC"/>
    <w:rsid w:val="002206D6"/>
    <w:rsid w:val="0025118A"/>
    <w:rsid w:val="00276E71"/>
    <w:rsid w:val="00291133"/>
    <w:rsid w:val="002D3CB8"/>
    <w:rsid w:val="002F2A6D"/>
    <w:rsid w:val="002F5273"/>
    <w:rsid w:val="003A2C2F"/>
    <w:rsid w:val="003B731F"/>
    <w:rsid w:val="003E73C2"/>
    <w:rsid w:val="003F4EE9"/>
    <w:rsid w:val="0040718B"/>
    <w:rsid w:val="004320DD"/>
    <w:rsid w:val="0044671D"/>
    <w:rsid w:val="00447F0A"/>
    <w:rsid w:val="004843BD"/>
    <w:rsid w:val="00492511"/>
    <w:rsid w:val="004A1FD9"/>
    <w:rsid w:val="004C17FD"/>
    <w:rsid w:val="004C7D97"/>
    <w:rsid w:val="004D5453"/>
    <w:rsid w:val="004F2DE6"/>
    <w:rsid w:val="00500026"/>
    <w:rsid w:val="00510667"/>
    <w:rsid w:val="005364E7"/>
    <w:rsid w:val="00544B70"/>
    <w:rsid w:val="005B1696"/>
    <w:rsid w:val="00633BAA"/>
    <w:rsid w:val="00691ED8"/>
    <w:rsid w:val="00695643"/>
    <w:rsid w:val="006B612E"/>
    <w:rsid w:val="006D106D"/>
    <w:rsid w:val="007074AA"/>
    <w:rsid w:val="00710CAF"/>
    <w:rsid w:val="007215D9"/>
    <w:rsid w:val="00731B82"/>
    <w:rsid w:val="00764AE5"/>
    <w:rsid w:val="007C23A2"/>
    <w:rsid w:val="007C39FE"/>
    <w:rsid w:val="008B111D"/>
    <w:rsid w:val="008B61B2"/>
    <w:rsid w:val="00956F51"/>
    <w:rsid w:val="00982797"/>
    <w:rsid w:val="00997C17"/>
    <w:rsid w:val="009A0D36"/>
    <w:rsid w:val="009A4558"/>
    <w:rsid w:val="009C1FF0"/>
    <w:rsid w:val="009D0FBB"/>
    <w:rsid w:val="009D34A2"/>
    <w:rsid w:val="00A35BE8"/>
    <w:rsid w:val="00A64B59"/>
    <w:rsid w:val="00A76B64"/>
    <w:rsid w:val="00AB065E"/>
    <w:rsid w:val="00B55B22"/>
    <w:rsid w:val="00BB0261"/>
    <w:rsid w:val="00BD0FC6"/>
    <w:rsid w:val="00C52767"/>
    <w:rsid w:val="00C66588"/>
    <w:rsid w:val="00C91A87"/>
    <w:rsid w:val="00CA6D43"/>
    <w:rsid w:val="00CC046E"/>
    <w:rsid w:val="00CD134B"/>
    <w:rsid w:val="00D60DEE"/>
    <w:rsid w:val="00D64429"/>
    <w:rsid w:val="00D92FE3"/>
    <w:rsid w:val="00DA1108"/>
    <w:rsid w:val="00E0000E"/>
    <w:rsid w:val="00E27553"/>
    <w:rsid w:val="00E32598"/>
    <w:rsid w:val="00E36E5D"/>
    <w:rsid w:val="00F10951"/>
    <w:rsid w:val="00F35797"/>
    <w:rsid w:val="00F40B1C"/>
    <w:rsid w:val="00F67AA0"/>
    <w:rsid w:val="00F72047"/>
    <w:rsid w:val="00F775D5"/>
    <w:rsid w:val="00FA6935"/>
    <w:rsid w:val="00FB3D7B"/>
    <w:rsid w:val="00FC2FDB"/>
    <w:rsid w:val="00FD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275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27553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2755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7553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table" w:styleId="a3">
    <w:name w:val="Table Grid"/>
    <w:basedOn w:val="a1"/>
    <w:uiPriority w:val="99"/>
    <w:rsid w:val="00170D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E27553"/>
    <w:pPr>
      <w:spacing w:after="0" w:line="240" w:lineRule="auto"/>
      <w:jc w:val="center"/>
    </w:pPr>
    <w:rPr>
      <w:rFonts w:cs="Times New Roman"/>
      <w:sz w:val="36"/>
      <w:szCs w:val="36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E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75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C17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2014-08-06T11:02:00Z</cp:lastPrinted>
  <dcterms:created xsi:type="dcterms:W3CDTF">2012-07-23T08:44:00Z</dcterms:created>
  <dcterms:modified xsi:type="dcterms:W3CDTF">2014-08-12T08:27:00Z</dcterms:modified>
</cp:coreProperties>
</file>