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6" w:rsidRPr="009D34A2" w:rsidRDefault="00426885" w:rsidP="00A960A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26885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3056C6" w:rsidRPr="009D34A2" w:rsidRDefault="003056C6" w:rsidP="00A03DE2">
      <w:pPr>
        <w:pStyle w:val="a4"/>
        <w:rPr>
          <w:b/>
          <w:bCs/>
          <w:sz w:val="40"/>
          <w:szCs w:val="40"/>
        </w:rPr>
      </w:pPr>
      <w:r w:rsidRPr="009D34A2">
        <w:rPr>
          <w:b/>
          <w:bCs/>
          <w:sz w:val="40"/>
          <w:szCs w:val="40"/>
        </w:rPr>
        <w:t>ТАЛЬНІВСЬКА РАЙОННА РАДА</w:t>
      </w:r>
    </w:p>
    <w:p w:rsidR="003056C6" w:rsidRPr="009D34A2" w:rsidRDefault="003056C6" w:rsidP="00A03D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34A2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3056C6" w:rsidRPr="0023117F" w:rsidRDefault="003056C6" w:rsidP="00A03DE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23117F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CC3629" w:rsidRPr="00CC3629" w:rsidRDefault="00CC3629" w:rsidP="00CC3629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20.02.2014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27-1/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3056C6" w:rsidRPr="00CC3629" w:rsidRDefault="003056C6" w:rsidP="00A03DE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056C6" w:rsidRDefault="003056C6" w:rsidP="00A03DE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суспільно-політичну </w:t>
      </w:r>
    </w:p>
    <w:p w:rsidR="003056C6" w:rsidRDefault="003056C6" w:rsidP="00A03DE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ситуацію в країні та районі</w:t>
      </w:r>
    </w:p>
    <w:p w:rsidR="003056C6" w:rsidRDefault="003056C6" w:rsidP="00A03DE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6C6" w:rsidRDefault="003056C6" w:rsidP="00A0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депутатів ради</w:t>
      </w:r>
      <w:r w:rsidRPr="009060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6088">
        <w:rPr>
          <w:rFonts w:ascii="Times New Roman" w:hAnsi="Times New Roman" w:cs="Times New Roman"/>
          <w:sz w:val="28"/>
          <w:szCs w:val="28"/>
        </w:rPr>
        <w:t>з метою забезпечення прав і свобод громадян, гарантованих Конституцією України, зміцнення національної цілісності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3056C6" w:rsidRDefault="003056C6" w:rsidP="00A03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6C6" w:rsidRDefault="003056C6" w:rsidP="006075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Рішуче засудити насильство з боку діючої влади, кровопролиття та вбивства, які мали місце у м. Київ з 30 листопада 2013 року по даний час, тривають досі в м. Київ та інших регіонах України.</w:t>
      </w:r>
    </w:p>
    <w:p w:rsidR="003056C6" w:rsidRDefault="003056C6" w:rsidP="006075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черговий раз закликати сторони протистояння до відповідальності й мудрості, припинити силові дії з обох сторін, а представників влади й опозиції продовжити переговори.</w:t>
      </w:r>
    </w:p>
    <w:p w:rsidR="003056C6" w:rsidRDefault="003056C6" w:rsidP="006075B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Клопотати перед:</w:t>
      </w:r>
    </w:p>
    <w:p w:rsidR="003056C6" w:rsidRDefault="003056C6" w:rsidP="006075B4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3.1.народними депутатами України про вирішення питання  щодо повернення до Конституції України 2004 року, як до Основного Закону України, ініціювати розпуск парламенту та  дострокові вибори Президента України.</w:t>
      </w:r>
    </w:p>
    <w:p w:rsidR="003056C6" w:rsidRDefault="003056C6" w:rsidP="006075B4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3.2.начальником УМВС України в Черкаській області про заборону відряджати особовий склад Тальнівського РВ УМВС України в Черкаській області за межі району.</w:t>
      </w:r>
    </w:p>
    <w:p w:rsidR="003056C6" w:rsidRDefault="006F63C4" w:rsidP="006075B4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4.Підтримати відставку  голови</w:t>
      </w:r>
      <w:r w:rsidR="003056C6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ержавної адміністрації Бардадима</w:t>
      </w:r>
      <w:r w:rsidR="003056C6">
        <w:rPr>
          <w:rFonts w:ascii="Times New Roman" w:hAnsi="Times New Roman" w:cs="Times New Roman"/>
          <w:sz w:val="28"/>
          <w:szCs w:val="28"/>
          <w:lang w:val="uk-UA"/>
        </w:rPr>
        <w:t xml:space="preserve"> М.Д.</w:t>
      </w:r>
    </w:p>
    <w:p w:rsidR="003056C6" w:rsidRPr="006075B4" w:rsidRDefault="003056C6" w:rsidP="006075B4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5.Підтримати пропозицію депутата районної ради Бондарчука В.І. щодо перевірки фактів джерел фінансування та поїздок працівників бюджетних установ району в м.Київ.</w:t>
      </w:r>
    </w:p>
    <w:p w:rsidR="003056C6" w:rsidRDefault="003056C6" w:rsidP="006075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6.Заборонити органам державної влади:</w:t>
      </w:r>
    </w:p>
    <w:p w:rsidR="003056C6" w:rsidRDefault="003056C6" w:rsidP="006075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готувати проплачені групи молодиків для створення безпорядків в суспільстві;</w:t>
      </w:r>
    </w:p>
    <w:p w:rsidR="003056C6" w:rsidRDefault="003056C6" w:rsidP="006075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6.2.відправку проплачених осіб в інші регіони України, зокрема в м.Київ.</w:t>
      </w:r>
    </w:p>
    <w:p w:rsidR="003056C6" w:rsidRPr="003B20F5" w:rsidRDefault="003056C6" w:rsidP="006075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7.Запропонувати сільським головам відновити та активізувати діяльність загонів самоохорони у населених пунктах району.</w:t>
      </w:r>
    </w:p>
    <w:p w:rsidR="00A960AA" w:rsidRDefault="00A960AA" w:rsidP="00195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6C6" w:rsidRDefault="003056C6" w:rsidP="00195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,</w:t>
      </w:r>
    </w:p>
    <w:p w:rsidR="003056C6" w:rsidRDefault="003056C6" w:rsidP="002422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районної ради</w:t>
      </w:r>
      <w:r w:rsidR="00195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І.Терещук</w:t>
      </w:r>
    </w:p>
    <w:p w:rsidR="003056C6" w:rsidRDefault="003056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56C6" w:rsidSect="00A960AA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E84"/>
    <w:multiLevelType w:val="hybridMultilevel"/>
    <w:tmpl w:val="13424F9C"/>
    <w:lvl w:ilvl="0" w:tplc="2408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E624F"/>
    <w:multiLevelType w:val="hybridMultilevel"/>
    <w:tmpl w:val="B9DE1C7C"/>
    <w:lvl w:ilvl="0" w:tplc="02942D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DE2"/>
    <w:rsid w:val="00022C0F"/>
    <w:rsid w:val="000C4F59"/>
    <w:rsid w:val="00103E7C"/>
    <w:rsid w:val="0011576F"/>
    <w:rsid w:val="00195E8F"/>
    <w:rsid w:val="0023117F"/>
    <w:rsid w:val="00242263"/>
    <w:rsid w:val="00256B46"/>
    <w:rsid w:val="003056C6"/>
    <w:rsid w:val="0035378C"/>
    <w:rsid w:val="00376519"/>
    <w:rsid w:val="00391EA4"/>
    <w:rsid w:val="00395362"/>
    <w:rsid w:val="003B20F5"/>
    <w:rsid w:val="003C57D8"/>
    <w:rsid w:val="003E65E3"/>
    <w:rsid w:val="00426885"/>
    <w:rsid w:val="00543773"/>
    <w:rsid w:val="00545909"/>
    <w:rsid w:val="005958D5"/>
    <w:rsid w:val="005C7523"/>
    <w:rsid w:val="006075B4"/>
    <w:rsid w:val="0062365C"/>
    <w:rsid w:val="00636236"/>
    <w:rsid w:val="006F63C4"/>
    <w:rsid w:val="00734FA1"/>
    <w:rsid w:val="007750B0"/>
    <w:rsid w:val="007922A1"/>
    <w:rsid w:val="007B1E40"/>
    <w:rsid w:val="0080277B"/>
    <w:rsid w:val="00833A73"/>
    <w:rsid w:val="008D77F9"/>
    <w:rsid w:val="00906088"/>
    <w:rsid w:val="009D34A2"/>
    <w:rsid w:val="009F6678"/>
    <w:rsid w:val="00A03DE2"/>
    <w:rsid w:val="00A960AA"/>
    <w:rsid w:val="00AE3BA8"/>
    <w:rsid w:val="00B04B88"/>
    <w:rsid w:val="00B479EB"/>
    <w:rsid w:val="00B766DC"/>
    <w:rsid w:val="00B875E9"/>
    <w:rsid w:val="00C13474"/>
    <w:rsid w:val="00C70642"/>
    <w:rsid w:val="00CC3629"/>
    <w:rsid w:val="00D050CF"/>
    <w:rsid w:val="00D055E8"/>
    <w:rsid w:val="00D275FE"/>
    <w:rsid w:val="00D577A0"/>
    <w:rsid w:val="00D6680B"/>
    <w:rsid w:val="00D80289"/>
    <w:rsid w:val="00DE085A"/>
    <w:rsid w:val="00E45661"/>
    <w:rsid w:val="00F76A5E"/>
    <w:rsid w:val="00FD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A03DE2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03DE2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03DE2"/>
    <w:pPr>
      <w:ind w:left="720"/>
    </w:pPr>
  </w:style>
  <w:style w:type="paragraph" w:styleId="a4">
    <w:name w:val="caption"/>
    <w:basedOn w:val="a"/>
    <w:next w:val="a"/>
    <w:uiPriority w:val="99"/>
    <w:qFormat/>
    <w:rsid w:val="00A03DE2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A0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3D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22</cp:revision>
  <cp:lastPrinted>2014-02-21T09:23:00Z</cp:lastPrinted>
  <dcterms:created xsi:type="dcterms:W3CDTF">2014-02-21T06:47:00Z</dcterms:created>
  <dcterms:modified xsi:type="dcterms:W3CDTF">2014-02-26T08:56:00Z</dcterms:modified>
</cp:coreProperties>
</file>