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B6" w:rsidRPr="008F3DB6" w:rsidRDefault="008F3DB6" w:rsidP="008F3DB6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 w:rsidRPr="008F3DB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1180" cy="726440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DB6" w:rsidRPr="008F3DB6" w:rsidRDefault="008F3DB6" w:rsidP="008F3DB6">
      <w:pPr>
        <w:pStyle w:val="a6"/>
        <w:rPr>
          <w:b/>
          <w:sz w:val="40"/>
        </w:rPr>
      </w:pPr>
      <w:r w:rsidRPr="008F3DB6">
        <w:rPr>
          <w:b/>
          <w:sz w:val="40"/>
        </w:rPr>
        <w:t>ТАЛЬНІВСЬКА РАЙОННА РАДА</w:t>
      </w:r>
    </w:p>
    <w:p w:rsidR="008F3DB6" w:rsidRPr="008F3DB6" w:rsidRDefault="008F3DB6" w:rsidP="008F3DB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F3DB6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8F3DB6" w:rsidRPr="008F3DB6" w:rsidRDefault="008F3DB6" w:rsidP="008F3D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F3DB6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8F3DB6">
        <w:rPr>
          <w:rFonts w:ascii="Times New Roman" w:hAnsi="Times New Roman" w:cs="Times New Roman"/>
          <w:b/>
          <w:sz w:val="36"/>
          <w:szCs w:val="36"/>
        </w:rPr>
        <w:t>І скликання</w:t>
      </w:r>
    </w:p>
    <w:p w:rsidR="008F3DB6" w:rsidRPr="008F3DB6" w:rsidRDefault="008F3DB6" w:rsidP="008F3DB6">
      <w:pPr>
        <w:pStyle w:val="9"/>
        <w:spacing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8F3DB6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>Р  І  Ш  Е  Н  Н  Я</w:t>
      </w:r>
    </w:p>
    <w:p w:rsidR="008F3DB6" w:rsidRPr="008F3DB6" w:rsidRDefault="008F3DB6" w:rsidP="008F3DB6">
      <w:pPr>
        <w:pStyle w:val="4"/>
        <w:spacing w:before="0" w:after="0" w:line="240" w:lineRule="auto"/>
        <w:rPr>
          <w:rFonts w:ascii="Times New Roman" w:hAnsi="Times New Roman"/>
          <w:b w:val="0"/>
        </w:rPr>
      </w:pPr>
    </w:p>
    <w:p w:rsidR="008F3DB6" w:rsidRPr="00F32B62" w:rsidRDefault="008F3DB6" w:rsidP="008F3DB6">
      <w:pPr>
        <w:pStyle w:val="4"/>
        <w:spacing w:before="0" w:after="0" w:line="240" w:lineRule="auto"/>
        <w:rPr>
          <w:rFonts w:ascii="Times New Roman" w:hAnsi="Times New Roman"/>
          <w:b w:val="0"/>
          <w:u w:val="single"/>
          <w:lang w:val="uk-UA"/>
        </w:rPr>
      </w:pPr>
      <w:r w:rsidRPr="008F3DB6">
        <w:rPr>
          <w:rFonts w:ascii="Times New Roman" w:hAnsi="Times New Roman"/>
          <w:b w:val="0"/>
        </w:rPr>
        <w:t xml:space="preserve">Від  </w:t>
      </w:r>
      <w:r w:rsidR="00F32B62">
        <w:rPr>
          <w:rFonts w:ascii="Times New Roman" w:hAnsi="Times New Roman"/>
          <w:b w:val="0"/>
          <w:u w:val="single"/>
          <w:lang w:val="uk-UA"/>
        </w:rPr>
        <w:t>02.03.2012</w:t>
      </w:r>
      <w:r w:rsidRPr="008F3DB6">
        <w:rPr>
          <w:rFonts w:ascii="Times New Roman" w:hAnsi="Times New Roman"/>
          <w:b w:val="0"/>
        </w:rPr>
        <w:t xml:space="preserve"> № </w:t>
      </w:r>
      <w:r w:rsidR="00F32B62">
        <w:rPr>
          <w:rFonts w:ascii="Times New Roman" w:hAnsi="Times New Roman"/>
          <w:b w:val="0"/>
          <w:u w:val="single"/>
          <w:lang w:val="uk-UA"/>
        </w:rPr>
        <w:t>12-23</w:t>
      </w:r>
    </w:p>
    <w:p w:rsidR="008F3DB6" w:rsidRPr="008F3DB6" w:rsidRDefault="008F3DB6" w:rsidP="008F3D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B6">
        <w:rPr>
          <w:rFonts w:ascii="Times New Roman" w:hAnsi="Times New Roman" w:cs="Times New Roman"/>
          <w:sz w:val="28"/>
          <w:szCs w:val="28"/>
        </w:rPr>
        <w:t xml:space="preserve">                м.Тальне</w:t>
      </w:r>
    </w:p>
    <w:p w:rsidR="0017143E" w:rsidRPr="007B27AF" w:rsidRDefault="0017143E" w:rsidP="008F3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7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C1622" w:rsidRDefault="0017143E" w:rsidP="00CA20B4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депутатськ</w:t>
      </w:r>
      <w:r w:rsidR="00F32B62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 xml:space="preserve"> запит</w:t>
      </w:r>
    </w:p>
    <w:p w:rsidR="009C1622" w:rsidRDefault="001B1897" w:rsidP="00CA20B4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Глийового М.С.</w:t>
      </w:r>
    </w:p>
    <w:p w:rsidR="0017143E" w:rsidRDefault="0017143E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A20B4" w:rsidRDefault="00CA20B4" w:rsidP="001714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7143E" w:rsidRPr="00AA76D7" w:rsidRDefault="00700F15" w:rsidP="00CA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частини 1 статті 43, статті </w:t>
      </w:r>
      <w:r w:rsidR="0017143E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статей 21,</w:t>
      </w:r>
      <w:r w:rsidR="00DA1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>22 Закону України «Про статус депутатів місцевих рад»</w:t>
      </w:r>
      <w:r w:rsidR="0017143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депутатський запит депутата районної ради </w:t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>Глийового Михайла Степановича,</w:t>
      </w:r>
      <w:r w:rsidR="009C162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A76D7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</w:t>
      </w:r>
      <w:r w:rsidR="00CA20B4">
        <w:rPr>
          <w:rFonts w:ascii="Times New Roman" w:hAnsi="Times New Roman" w:cs="Times New Roman"/>
          <w:sz w:val="28"/>
          <w:szCs w:val="28"/>
          <w:lang w:val="uk-UA"/>
        </w:rPr>
        <w:t xml:space="preserve"> ВИРІШИЛА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A76D7" w:rsidRPr="001515CC" w:rsidRDefault="00AA76D7" w:rsidP="001714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76D7" w:rsidRDefault="00DA1799" w:rsidP="00CA20B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депутатський запит </w:t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>Глийового М.С.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DA1799" w:rsidRDefault="00DA1799" w:rsidP="00CA20B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Запропонувати </w:t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>Тальнівській районній державній адміністрації:</w:t>
      </w:r>
    </w:p>
    <w:p w:rsidR="00DA1799" w:rsidRDefault="00DA1799" w:rsidP="00CA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розглянути депутатський запит </w:t>
      </w:r>
      <w:r w:rsidR="00700F15">
        <w:rPr>
          <w:rFonts w:ascii="Times New Roman" w:hAnsi="Times New Roman" w:cs="Times New Roman"/>
          <w:sz w:val="28"/>
          <w:szCs w:val="28"/>
          <w:lang w:val="uk-UA"/>
        </w:rPr>
        <w:t xml:space="preserve">Глийового М.С. та вжити заходи </w:t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>згідно повноважень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A1799" w:rsidRDefault="00DA1799" w:rsidP="00CA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наслідки розгляду депутатського запиту проінформувати районну раду та депутата до </w:t>
      </w:r>
      <w:r w:rsidR="00F32B62">
        <w:rPr>
          <w:rFonts w:ascii="Times New Roman" w:hAnsi="Times New Roman" w:cs="Times New Roman"/>
          <w:sz w:val="28"/>
          <w:szCs w:val="28"/>
          <w:lang w:val="uk-UA"/>
        </w:rPr>
        <w:t>20 березня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1B1897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  <w:r w:rsidRPr="00DA1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4E0C" w:rsidRDefault="003D4E0C" w:rsidP="00CA20B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8F6CF8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регламенту, депутатської діяльності та етики. </w:t>
      </w:r>
    </w:p>
    <w:p w:rsidR="003D4E0C" w:rsidRDefault="003D4E0C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E0C" w:rsidRDefault="003D4E0C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0B4" w:rsidRDefault="00CA20B4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0B4" w:rsidRDefault="00CA20B4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E0C" w:rsidRDefault="003D4E0C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4E0C" w:rsidRPr="003D4E0C" w:rsidRDefault="00F32B62" w:rsidP="003D4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</w:t>
      </w:r>
      <w:r w:rsidR="003D4E0C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D4E0C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3D4E0C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>Глухенький</w:t>
      </w:r>
    </w:p>
    <w:p w:rsidR="0017143E" w:rsidRDefault="0017143E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0B4" w:rsidRDefault="00CA20B4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0B4" w:rsidRDefault="00CA20B4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0B4" w:rsidRDefault="00CA20B4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0B4" w:rsidRDefault="00CA20B4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0B4" w:rsidRDefault="00CA20B4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0B4" w:rsidRDefault="00CA20B4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0B4" w:rsidRDefault="00CA20B4" w:rsidP="00AA76D7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A20B4" w:rsidSect="00CA20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D87"/>
    <w:multiLevelType w:val="multilevel"/>
    <w:tmpl w:val="6540E8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/>
  <w:rsids>
    <w:rsidRoot w:val="0017143E"/>
    <w:rsid w:val="001515CC"/>
    <w:rsid w:val="0017143E"/>
    <w:rsid w:val="001B1897"/>
    <w:rsid w:val="002E6936"/>
    <w:rsid w:val="003D4E0C"/>
    <w:rsid w:val="003E3B5E"/>
    <w:rsid w:val="005B250B"/>
    <w:rsid w:val="00700F15"/>
    <w:rsid w:val="00705AB3"/>
    <w:rsid w:val="00746171"/>
    <w:rsid w:val="008F3DB6"/>
    <w:rsid w:val="008F6CF8"/>
    <w:rsid w:val="009373B0"/>
    <w:rsid w:val="009B7104"/>
    <w:rsid w:val="009C1622"/>
    <w:rsid w:val="009E28DF"/>
    <w:rsid w:val="00AA76D7"/>
    <w:rsid w:val="00C0047B"/>
    <w:rsid w:val="00C27E74"/>
    <w:rsid w:val="00C33A5B"/>
    <w:rsid w:val="00CA20B4"/>
    <w:rsid w:val="00CB2492"/>
    <w:rsid w:val="00D71613"/>
    <w:rsid w:val="00DA1799"/>
    <w:rsid w:val="00F32B62"/>
    <w:rsid w:val="00F8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3E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7143E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D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1714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76D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8F3D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8F3DB6"/>
    <w:pPr>
      <w:spacing w:after="0" w:line="240" w:lineRule="auto"/>
      <w:jc w:val="center"/>
    </w:pPr>
    <w:rPr>
      <w:rFonts w:ascii="Times New Roman" w:hAnsi="Times New Roman" w:cs="Times New Roman"/>
      <w:sz w:val="3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2012-03-03T09:38:00Z</cp:lastPrinted>
  <dcterms:created xsi:type="dcterms:W3CDTF">2011-12-12T13:11:00Z</dcterms:created>
  <dcterms:modified xsi:type="dcterms:W3CDTF">2012-03-26T06:52:00Z</dcterms:modified>
</cp:coreProperties>
</file>