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A1" w:rsidRPr="00E26EA1" w:rsidRDefault="00A70331" w:rsidP="00E26EA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A70331"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5pt;height:57.75pt;visibility:visible">
            <v:imagedata r:id="rId5" o:title=""/>
          </v:shape>
        </w:pict>
      </w:r>
    </w:p>
    <w:p w:rsidR="00E26EA1" w:rsidRPr="00E26EA1" w:rsidRDefault="00E26EA1" w:rsidP="00E26EA1">
      <w:pPr>
        <w:pStyle w:val="a6"/>
        <w:rPr>
          <w:b/>
          <w:sz w:val="40"/>
        </w:rPr>
      </w:pPr>
      <w:r w:rsidRPr="00E26EA1">
        <w:rPr>
          <w:b/>
          <w:sz w:val="40"/>
        </w:rPr>
        <w:t>ТАЛЬНІВСЬКА РАЙОННА РАДА</w:t>
      </w:r>
    </w:p>
    <w:p w:rsidR="00E26EA1" w:rsidRPr="00E26EA1" w:rsidRDefault="00E26EA1" w:rsidP="00E26EA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E26EA1"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E26EA1" w:rsidRPr="00E26EA1" w:rsidRDefault="00E26EA1" w:rsidP="00E26E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EA1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E26EA1">
        <w:rPr>
          <w:rFonts w:ascii="Times New Roman" w:hAnsi="Times New Roman" w:cs="Times New Roman"/>
          <w:b/>
          <w:sz w:val="36"/>
          <w:szCs w:val="36"/>
        </w:rPr>
        <w:t xml:space="preserve">І </w:t>
      </w:r>
      <w:proofErr w:type="spellStart"/>
      <w:r w:rsidRPr="00E26EA1">
        <w:rPr>
          <w:rFonts w:ascii="Times New Roman" w:hAnsi="Times New Roman" w:cs="Times New Roman"/>
          <w:b/>
          <w:sz w:val="36"/>
          <w:szCs w:val="36"/>
        </w:rPr>
        <w:t>скликання</w:t>
      </w:r>
      <w:proofErr w:type="spellEnd"/>
    </w:p>
    <w:p w:rsidR="00E26EA1" w:rsidRPr="00E26EA1" w:rsidRDefault="00E26EA1" w:rsidP="00E26EA1">
      <w:pPr>
        <w:pStyle w:val="9"/>
        <w:spacing w:before="0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26EA1">
        <w:rPr>
          <w:rFonts w:ascii="Times New Roman" w:hAnsi="Times New Roman"/>
          <w:b/>
          <w:sz w:val="36"/>
          <w:szCs w:val="36"/>
        </w:rPr>
        <w:t xml:space="preserve">Р  І  Ш  Е  Н  </w:t>
      </w:r>
      <w:proofErr w:type="spellStart"/>
      <w:proofErr w:type="gramStart"/>
      <w:r w:rsidRPr="00E26EA1">
        <w:rPr>
          <w:rFonts w:ascii="Times New Roman" w:hAnsi="Times New Roman"/>
          <w:b/>
          <w:sz w:val="36"/>
          <w:szCs w:val="36"/>
        </w:rPr>
        <w:t>Н</w:t>
      </w:r>
      <w:proofErr w:type="spellEnd"/>
      <w:proofErr w:type="gramEnd"/>
      <w:r w:rsidRPr="00E26EA1">
        <w:rPr>
          <w:rFonts w:ascii="Times New Roman" w:hAnsi="Times New Roman"/>
          <w:b/>
          <w:sz w:val="36"/>
          <w:szCs w:val="36"/>
        </w:rPr>
        <w:t xml:space="preserve">  Я</w:t>
      </w:r>
    </w:p>
    <w:p w:rsidR="00E26EA1" w:rsidRPr="00835EE6" w:rsidRDefault="00E26EA1" w:rsidP="00E26EA1">
      <w:pPr>
        <w:pStyle w:val="2"/>
        <w:spacing w:after="0" w:line="240" w:lineRule="auto"/>
        <w:jc w:val="both"/>
        <w:rPr>
          <w:rFonts w:ascii="Times New Roman" w:hAnsi="Times New Roman"/>
          <w:b w:val="0"/>
          <w:i w:val="0"/>
          <w:sz w:val="26"/>
          <w:szCs w:val="26"/>
          <w:u w:val="single"/>
          <w:lang w:val="uk-UA"/>
        </w:rPr>
      </w:pPr>
      <w:proofErr w:type="spellStart"/>
      <w:r w:rsidRPr="00E26EA1">
        <w:rPr>
          <w:rFonts w:ascii="Times New Roman" w:hAnsi="Times New Roman"/>
          <w:b w:val="0"/>
          <w:i w:val="0"/>
          <w:sz w:val="26"/>
          <w:szCs w:val="26"/>
        </w:rPr>
        <w:t>Від</w:t>
      </w:r>
      <w:proofErr w:type="spellEnd"/>
      <w:r w:rsidRPr="00E26EA1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6A6D69">
        <w:rPr>
          <w:rFonts w:ascii="Times New Roman" w:hAnsi="Times New Roman"/>
          <w:b w:val="0"/>
          <w:i w:val="0"/>
          <w:sz w:val="26"/>
          <w:szCs w:val="26"/>
          <w:u w:val="single"/>
          <w:lang w:val="uk-UA"/>
        </w:rPr>
        <w:t>29.12.2011</w:t>
      </w:r>
      <w:r w:rsidRPr="00E26EA1">
        <w:rPr>
          <w:rFonts w:ascii="Times New Roman" w:hAnsi="Times New Roman"/>
          <w:b w:val="0"/>
          <w:i w:val="0"/>
          <w:sz w:val="26"/>
          <w:szCs w:val="26"/>
        </w:rPr>
        <w:t xml:space="preserve"> № </w:t>
      </w:r>
      <w:r w:rsidR="00034A96">
        <w:rPr>
          <w:rFonts w:ascii="Times New Roman" w:hAnsi="Times New Roman"/>
          <w:b w:val="0"/>
          <w:i w:val="0"/>
          <w:sz w:val="26"/>
          <w:szCs w:val="26"/>
          <w:u w:val="single"/>
          <w:lang w:val="uk-UA"/>
        </w:rPr>
        <w:t>11-10</w:t>
      </w:r>
    </w:p>
    <w:p w:rsidR="00E26EA1" w:rsidRPr="00E26EA1" w:rsidRDefault="00E26EA1" w:rsidP="00E26EA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26EA1">
        <w:rPr>
          <w:rFonts w:ascii="Times New Roman" w:hAnsi="Times New Roman" w:cs="Times New Roman"/>
          <w:sz w:val="26"/>
          <w:szCs w:val="26"/>
          <w:lang w:val="uk-UA"/>
        </w:rPr>
        <w:t xml:space="preserve">              </w:t>
      </w:r>
      <w:proofErr w:type="spellStart"/>
      <w:r w:rsidRPr="00E26EA1">
        <w:rPr>
          <w:rFonts w:ascii="Times New Roman" w:hAnsi="Times New Roman" w:cs="Times New Roman"/>
          <w:sz w:val="26"/>
          <w:szCs w:val="26"/>
          <w:lang w:val="uk-UA"/>
        </w:rPr>
        <w:t>м.Тальне</w:t>
      </w:r>
      <w:proofErr w:type="spellEnd"/>
    </w:p>
    <w:p w:rsidR="00C81B83" w:rsidRPr="007B27AF" w:rsidRDefault="00C81B83" w:rsidP="00E26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1B83" w:rsidRDefault="00C81B83" w:rsidP="009C16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 депутатський запит</w:t>
      </w:r>
    </w:p>
    <w:p w:rsidR="00C81B83" w:rsidRDefault="005A29D1" w:rsidP="009C16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Коваля В.Д.</w:t>
      </w:r>
    </w:p>
    <w:p w:rsidR="00C81B83" w:rsidRDefault="00C81B83" w:rsidP="001714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1B83" w:rsidRPr="00AA76D7" w:rsidRDefault="00C81B83" w:rsidP="00E26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п.9 ч.1 ст.43, ст.59 Закону України «Про місцеве самоврядування в Україні»,  статей 21, 22 Закону України «Про статус депутатів місцевих рад», врахувавши п.7 статті 28 Регламенту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та розглянувши депутатський запит депутата районної ради </w:t>
      </w:r>
      <w:r w:rsidR="005A29D1">
        <w:rPr>
          <w:rFonts w:ascii="Times New Roman" w:hAnsi="Times New Roman" w:cs="Times New Roman"/>
          <w:sz w:val="28"/>
          <w:szCs w:val="28"/>
          <w:lang w:val="uk-UA"/>
        </w:rPr>
        <w:t>Коваля В.Д.</w:t>
      </w:r>
      <w:r w:rsidR="00E26EA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районна рада в и р і ш и л а :</w:t>
      </w:r>
    </w:p>
    <w:p w:rsidR="00C81B83" w:rsidRPr="001515CC" w:rsidRDefault="00C81B83" w:rsidP="00E26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B83" w:rsidRDefault="00C81B83" w:rsidP="00E26EA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депутатський запит </w:t>
      </w:r>
      <w:r w:rsidR="005A29D1">
        <w:rPr>
          <w:rFonts w:ascii="Times New Roman" w:hAnsi="Times New Roman" w:cs="Times New Roman"/>
          <w:sz w:val="28"/>
          <w:szCs w:val="28"/>
          <w:lang w:val="uk-UA"/>
        </w:rPr>
        <w:t>Коваля В.Д</w:t>
      </w:r>
      <w:r>
        <w:rPr>
          <w:rFonts w:ascii="Times New Roman" w:hAnsi="Times New Roman" w:cs="Times New Roman"/>
          <w:sz w:val="28"/>
          <w:szCs w:val="28"/>
          <w:lang w:val="uk-UA"/>
        </w:rPr>
        <w:t>. (додається).</w:t>
      </w:r>
    </w:p>
    <w:p w:rsidR="00C81B83" w:rsidRDefault="005A29D1" w:rsidP="00D5033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Взяти до уваги лист від 05.12.2011 № 2520/02 служби автомобільних доріг у Черкаській області, адресований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районній державній адміністрації про те, що ремонт мосту на автомобільній дорозі загального користування 0241408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Тальне-Лоташеве-Пальчик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Глибочок-Новоселиця-Лоташеве</w:t>
      </w:r>
      <w:proofErr w:type="spellEnd"/>
      <w:r w:rsidR="00D50332">
        <w:rPr>
          <w:rFonts w:ascii="Times New Roman" w:hAnsi="Times New Roman" w:cs="Times New Roman"/>
          <w:sz w:val="28"/>
          <w:szCs w:val="28"/>
          <w:lang w:val="uk-UA"/>
        </w:rPr>
        <w:t xml:space="preserve">) через </w:t>
      </w:r>
      <w:proofErr w:type="spellStart"/>
      <w:r w:rsidR="00D50332">
        <w:rPr>
          <w:rFonts w:ascii="Times New Roman" w:hAnsi="Times New Roman" w:cs="Times New Roman"/>
          <w:sz w:val="28"/>
          <w:szCs w:val="28"/>
          <w:lang w:val="uk-UA"/>
        </w:rPr>
        <w:t>р.Гірський</w:t>
      </w:r>
      <w:proofErr w:type="spellEnd"/>
      <w:r w:rsidR="00D503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0332">
        <w:rPr>
          <w:rFonts w:ascii="Times New Roman" w:hAnsi="Times New Roman" w:cs="Times New Roman"/>
          <w:sz w:val="28"/>
          <w:szCs w:val="28"/>
          <w:lang w:val="uk-UA"/>
        </w:rPr>
        <w:t>Тікич</w:t>
      </w:r>
      <w:proofErr w:type="spellEnd"/>
      <w:r w:rsidR="00D50332">
        <w:rPr>
          <w:rFonts w:ascii="Times New Roman" w:hAnsi="Times New Roman" w:cs="Times New Roman"/>
          <w:sz w:val="28"/>
          <w:szCs w:val="28"/>
          <w:lang w:val="uk-UA"/>
        </w:rPr>
        <w:t xml:space="preserve"> буде передбачено </w:t>
      </w:r>
      <w:r w:rsidR="004F197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D50332">
        <w:rPr>
          <w:rFonts w:ascii="Times New Roman" w:hAnsi="Times New Roman" w:cs="Times New Roman"/>
          <w:sz w:val="28"/>
          <w:szCs w:val="28"/>
          <w:lang w:val="uk-UA"/>
        </w:rPr>
        <w:t>2012 році при належному фінансуванні з державного бюджету.</w:t>
      </w:r>
      <w:r w:rsidR="00C81B83" w:rsidRPr="00DA1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0332" w:rsidRDefault="00D50332" w:rsidP="00E26EA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Запропонувати районній державній адміністрації продовжити здійснення необхідних заходів щодо включення ремонту мосту, зазначеного в п.2 даного рішення, до відповідної програми на 2012 рік, про що проінформувати районну раду та депутата до 25 лютого 2012 року.</w:t>
      </w:r>
    </w:p>
    <w:p w:rsidR="00C81B83" w:rsidRDefault="00C81B83" w:rsidP="00E26EA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D50332">
        <w:rPr>
          <w:rFonts w:ascii="Times New Roman" w:hAnsi="Times New Roman" w:cs="Times New Roman"/>
          <w:sz w:val="28"/>
          <w:szCs w:val="28"/>
          <w:lang w:val="uk-UA"/>
        </w:rPr>
        <w:t>роботи агропромислового комплексу та базових галузей народного господарства, розвитку підприємництва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1B83" w:rsidRDefault="00C81B83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B83" w:rsidRDefault="00C81B83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B83" w:rsidRDefault="00C81B83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B83" w:rsidRPr="003D4E0C" w:rsidRDefault="00C81B83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           С.О.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Осипенко</w:t>
      </w:r>
      <w:proofErr w:type="spellEnd"/>
    </w:p>
    <w:p w:rsidR="00C81B83" w:rsidRDefault="00C81B83" w:rsidP="00AA76D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15B" w:rsidRDefault="0004315B" w:rsidP="00AA76D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15B" w:rsidRDefault="0004315B" w:rsidP="00AA76D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15B" w:rsidRDefault="0004315B" w:rsidP="00AA76D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15B" w:rsidRPr="0017143E" w:rsidRDefault="0004315B" w:rsidP="0004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4315B" w:rsidRPr="0017143E" w:rsidSect="00835E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D87"/>
    <w:multiLevelType w:val="multilevel"/>
    <w:tmpl w:val="6540E8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43E"/>
    <w:rsid w:val="00034A96"/>
    <w:rsid w:val="0004315B"/>
    <w:rsid w:val="001426C0"/>
    <w:rsid w:val="001515CC"/>
    <w:rsid w:val="0017143E"/>
    <w:rsid w:val="00273224"/>
    <w:rsid w:val="003C00EE"/>
    <w:rsid w:val="003D4E0C"/>
    <w:rsid w:val="003E3B5E"/>
    <w:rsid w:val="004760D7"/>
    <w:rsid w:val="004803C1"/>
    <w:rsid w:val="004F197C"/>
    <w:rsid w:val="00551C21"/>
    <w:rsid w:val="005A29D1"/>
    <w:rsid w:val="006A6D69"/>
    <w:rsid w:val="00746171"/>
    <w:rsid w:val="00752349"/>
    <w:rsid w:val="007B27AF"/>
    <w:rsid w:val="00835EE6"/>
    <w:rsid w:val="00886049"/>
    <w:rsid w:val="00924E40"/>
    <w:rsid w:val="009373B0"/>
    <w:rsid w:val="00985874"/>
    <w:rsid w:val="009B1770"/>
    <w:rsid w:val="009C1622"/>
    <w:rsid w:val="009E28DF"/>
    <w:rsid w:val="00A70331"/>
    <w:rsid w:val="00AA76D7"/>
    <w:rsid w:val="00C33A5B"/>
    <w:rsid w:val="00C81B83"/>
    <w:rsid w:val="00CB2492"/>
    <w:rsid w:val="00CC4C36"/>
    <w:rsid w:val="00D21092"/>
    <w:rsid w:val="00D50332"/>
    <w:rsid w:val="00DA1799"/>
    <w:rsid w:val="00DB675D"/>
    <w:rsid w:val="00E26EA1"/>
    <w:rsid w:val="00F8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3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26EA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14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26EA1"/>
    <w:pPr>
      <w:spacing w:before="240" w:after="60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17143E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17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143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A76D7"/>
    <w:pPr>
      <w:ind w:left="720"/>
    </w:pPr>
  </w:style>
  <w:style w:type="character" w:customStyle="1" w:styleId="20">
    <w:name w:val="Заголовок 2 Знак"/>
    <w:basedOn w:val="a0"/>
    <w:link w:val="2"/>
    <w:semiHidden/>
    <w:rsid w:val="00E26EA1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E26EA1"/>
    <w:rPr>
      <w:rFonts w:ascii="Cambria" w:eastAsia="Times New Roman" w:hAnsi="Cambria" w:cs="Times New Roman"/>
      <w:lang w:val="ru-RU" w:eastAsia="ru-RU"/>
    </w:rPr>
  </w:style>
  <w:style w:type="paragraph" w:styleId="a6">
    <w:name w:val="caption"/>
    <w:basedOn w:val="a"/>
    <w:next w:val="a"/>
    <w:semiHidden/>
    <w:unhideWhenUsed/>
    <w:qFormat/>
    <w:locked/>
    <w:rsid w:val="00E26EA1"/>
    <w:pPr>
      <w:spacing w:after="0" w:line="240" w:lineRule="auto"/>
      <w:jc w:val="center"/>
    </w:pPr>
    <w:rPr>
      <w:rFonts w:ascii="Times New Roman" w:hAnsi="Times New Roman" w:cs="Times New Roman"/>
      <w:sz w:val="3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2012-01-05T13:44:00Z</cp:lastPrinted>
  <dcterms:created xsi:type="dcterms:W3CDTF">2011-12-12T13:11:00Z</dcterms:created>
  <dcterms:modified xsi:type="dcterms:W3CDTF">2012-02-06T09:24:00Z</dcterms:modified>
</cp:coreProperties>
</file>