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9" w:rsidRPr="00872659" w:rsidRDefault="005C0189" w:rsidP="005C0189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18"/>
        </w:rPr>
      </w:pPr>
      <w:r w:rsidRPr="00872659">
        <w:rPr>
          <w:rFonts w:ascii="Times New Roman" w:hAnsi="Times New Roman" w:cs="Times New Roman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5.25pt" o:ole="" fillcolor="window">
            <v:imagedata r:id="rId6" o:title=""/>
          </v:shape>
          <o:OLEObject Type="Embed" ProgID="Word.Picture.8" ShapeID="_x0000_i1025" DrawAspect="Content" ObjectID="_1656847474" r:id="rId7"/>
        </w:object>
      </w:r>
    </w:p>
    <w:p w:rsidR="005C0189" w:rsidRPr="00872659" w:rsidRDefault="005C0189" w:rsidP="005C0189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sz w:val="34"/>
        </w:rPr>
      </w:pPr>
      <w:r w:rsidRPr="00872659">
        <w:rPr>
          <w:rFonts w:ascii="Times New Roman" w:hAnsi="Times New Roman" w:cs="Times New Roman"/>
          <w:sz w:val="34"/>
          <w:lang w:val="uk-UA"/>
        </w:rPr>
        <w:t>ТАЛЬНІВСЬКА  РАЙОННА</w:t>
      </w:r>
      <w:r w:rsidRPr="00872659">
        <w:rPr>
          <w:rFonts w:ascii="Times New Roman" w:hAnsi="Times New Roman" w:cs="Times New Roman"/>
          <w:sz w:val="34"/>
        </w:rPr>
        <w:t xml:space="preserve">  РАДА</w:t>
      </w:r>
    </w:p>
    <w:p w:rsidR="005C0189" w:rsidRPr="00872659" w:rsidRDefault="005C0189" w:rsidP="005C0189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sz w:val="34"/>
          <w:szCs w:val="34"/>
          <w:lang w:val="uk-UA"/>
        </w:rPr>
      </w:pPr>
      <w:r w:rsidRPr="00872659">
        <w:rPr>
          <w:rFonts w:ascii="Times New Roman" w:hAnsi="Times New Roman" w:cs="Times New Roman"/>
          <w:sz w:val="34"/>
          <w:szCs w:val="34"/>
          <w:lang w:val="uk-UA"/>
        </w:rPr>
        <w:t>Черкаської області</w:t>
      </w:r>
    </w:p>
    <w:p w:rsidR="005C0189" w:rsidRPr="00872659" w:rsidRDefault="005C0189" w:rsidP="005C0189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872659">
        <w:rPr>
          <w:rFonts w:ascii="Times New Roman" w:hAnsi="Times New Roman" w:cs="Times New Roman"/>
          <w:b/>
          <w:sz w:val="44"/>
        </w:rPr>
        <w:t xml:space="preserve">Р О З П О Р Я Д Ж Е Н </w:t>
      </w:r>
      <w:proofErr w:type="spellStart"/>
      <w:proofErr w:type="gramStart"/>
      <w:r w:rsidRPr="00872659">
        <w:rPr>
          <w:rFonts w:ascii="Times New Roman" w:hAnsi="Times New Roman" w:cs="Times New Roman"/>
          <w:b/>
          <w:sz w:val="44"/>
        </w:rPr>
        <w:t>Н</w:t>
      </w:r>
      <w:proofErr w:type="spellEnd"/>
      <w:proofErr w:type="gramEnd"/>
      <w:r w:rsidRPr="00872659">
        <w:rPr>
          <w:rFonts w:ascii="Times New Roman" w:hAnsi="Times New Roman" w:cs="Times New Roman"/>
          <w:b/>
          <w:sz w:val="44"/>
        </w:rPr>
        <w:t xml:space="preserve"> Я</w:t>
      </w:r>
    </w:p>
    <w:p w:rsidR="005C0189" w:rsidRPr="00872659" w:rsidRDefault="005C0189" w:rsidP="005C0189">
      <w:pPr>
        <w:spacing w:after="0" w:line="240" w:lineRule="auto"/>
        <w:ind w:right="-57"/>
        <w:outlineLvl w:val="0"/>
        <w:rPr>
          <w:rFonts w:ascii="Times New Roman" w:hAnsi="Times New Roman" w:cs="Times New Roman"/>
        </w:rPr>
      </w:pPr>
    </w:p>
    <w:p w:rsidR="005C0189" w:rsidRPr="00872659" w:rsidRDefault="005C0189" w:rsidP="005C0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189" w:rsidRPr="00872659" w:rsidRDefault="00EF6086" w:rsidP="005C0189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F6086">
        <w:rPr>
          <w:rFonts w:ascii="Times New Roman" w:hAnsi="Times New Roman" w:cs="Times New Roman"/>
          <w:sz w:val="28"/>
          <w:szCs w:val="28"/>
          <w:u w:val="single"/>
          <w:lang w:val="uk-UA"/>
        </w:rPr>
        <w:t>22.07.2020</w:t>
      </w:r>
      <w:r w:rsidR="005C0189" w:rsidRPr="008726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C0189" w:rsidRPr="00872659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 w:rsidR="005C0189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086">
        <w:rPr>
          <w:rFonts w:ascii="Times New Roman" w:hAnsi="Times New Roman" w:cs="Times New Roman"/>
          <w:sz w:val="28"/>
          <w:szCs w:val="28"/>
          <w:u w:val="single"/>
          <w:lang w:val="uk-UA"/>
        </w:rPr>
        <w:t>62-к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754F" w:rsidRPr="00872659" w:rsidRDefault="0055754F" w:rsidP="005C0189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0ED" w:rsidRPr="00872659" w:rsidRDefault="000940ED" w:rsidP="00EE460A">
      <w:pPr>
        <w:pStyle w:val="a3"/>
        <w:tabs>
          <w:tab w:val="left" w:pos="1134"/>
        </w:tabs>
        <w:spacing w:after="0" w:line="240" w:lineRule="auto"/>
        <w:ind w:left="0"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659">
        <w:rPr>
          <w:rFonts w:ascii="Times New Roman" w:hAnsi="Times New Roman" w:cs="Times New Roman"/>
          <w:sz w:val="28"/>
          <w:szCs w:val="28"/>
        </w:rPr>
        <w:t xml:space="preserve">Про </w:t>
      </w:r>
      <w:r w:rsidR="003A5FB1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уповноважених </w:t>
      </w:r>
      <w:r w:rsidR="001406FB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E14B9" w:rsidRPr="00872659"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gramEnd"/>
      <w:r w:rsidR="003A5FB1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питань запобігання та виявлення корупції</w:t>
      </w:r>
      <w:r w:rsidR="003A5FB1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1E14B9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2659">
        <w:rPr>
          <w:rFonts w:ascii="Times New Roman" w:hAnsi="Times New Roman" w:cs="Times New Roman"/>
          <w:sz w:val="28"/>
          <w:szCs w:val="28"/>
          <w:lang w:val="uk-UA"/>
        </w:rPr>
        <w:t>Тальнівськ</w:t>
      </w:r>
      <w:r w:rsidR="003A5FB1" w:rsidRPr="00872659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1406FB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659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 w:rsidR="003A5FB1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 рад</w:t>
      </w:r>
      <w:r w:rsidR="003A5FB1" w:rsidRPr="00872659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0940ED" w:rsidRDefault="000940ED" w:rsidP="00EE4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460A" w:rsidRPr="00872659" w:rsidRDefault="00EE460A" w:rsidP="00EE4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40ED" w:rsidRPr="00872659" w:rsidRDefault="000940ED" w:rsidP="00EE46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E14B9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статті 55 Закону України «Про місцеве самоврядування в Україні», </w:t>
      </w:r>
      <w:r w:rsidRPr="00872659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запобігання корупції»,</w:t>
      </w:r>
      <w:r w:rsidR="001E14B9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8D9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наказів Національного агенства з питань запобігання корупції  від</w:t>
      </w:r>
      <w:r w:rsidR="00675A91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675A91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17.03.2020</w:t>
      </w:r>
      <w:r w:rsidR="00675A91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75A91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№ 102/20  «Про затвердження Типового положення про уповноважений підрозділ (уповноважену особу) з питань запобігання та виявлення корупції», зареєстрованого в</w:t>
      </w:r>
      <w:r w:rsidR="00675A91" w:rsidRPr="008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675A91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Міністерстві юстиції України 21 квітня 2020 р. за </w:t>
      </w:r>
      <w:r w:rsidR="00A700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</w:t>
      </w:r>
      <w:r w:rsidR="00675A91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№ 361/34644,</w:t>
      </w:r>
      <w:r w:rsidR="00684022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75A91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від  </w:t>
      </w:r>
      <w:r w:rsidR="000458D9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24.03.2020</w:t>
      </w:r>
      <w:r w:rsidR="000458D9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0458D9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№ 112/20</w:t>
      </w:r>
      <w:r w:rsidR="000458D9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«</w:t>
      </w:r>
      <w:r w:rsidR="000458D9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встановлення обов'язкових вимог до мінімальної штатної чисельності уповноваженого підрозділу з питань запобігання та виявлення корупції в державних органах», зареєстрованого в Міністерстві юстиції України 21 квітня 2020 р. за № 363/34646</w:t>
      </w:r>
      <w:r w:rsidR="000458D9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F22E64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bookmarkStart w:id="0" w:name="n3"/>
      <w:bookmarkEnd w:id="0"/>
      <w:r w:rsidR="00F22E64" w:rsidRPr="0087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753B1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753B1" w:rsidRPr="0087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виявлення та усунення корупційних ризиків у діяльності районної ради</w:t>
      </w:r>
      <w:r w:rsidR="001E14B9" w:rsidRPr="0087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2753B1" w:rsidRPr="008726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460A" w:rsidRDefault="00EE460A" w:rsidP="00EE460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53B1" w:rsidRPr="00872659" w:rsidRDefault="003A5FB1" w:rsidP="00EE460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4121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ВИЗНАЧИТИ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proofErr w:type="spellStart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іб</w:t>
      </w:r>
      <w:proofErr w:type="spellEnd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корупції</w:t>
      </w:r>
      <w:proofErr w:type="spellEnd"/>
      <w:r w:rsidR="00B644E3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B644E3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Тальнівській</w:t>
      </w:r>
      <w:proofErr w:type="spellEnd"/>
      <w:r w:rsidR="00B644E3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районній раді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</w:t>
      </w:r>
      <w:proofErr w:type="spellStart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виконавчого апарату районної ради</w:t>
      </w:r>
      <w:r w:rsidR="002753B1" w:rsidRPr="008726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C0189" w:rsidRPr="00872659" w:rsidRDefault="002753B1" w:rsidP="00EE460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4121E9">
        <w:rPr>
          <w:rFonts w:ascii="Times New Roman" w:hAnsi="Times New Roman" w:cs="Times New Roman"/>
          <w:sz w:val="28"/>
          <w:szCs w:val="28"/>
          <w:lang w:val="uk-UA"/>
        </w:rPr>
        <w:t>ЛЕМЕНТАР</w:t>
      </w:r>
      <w:r w:rsidR="00197ECC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Галину Іванівну</w:t>
      </w:r>
      <w:r w:rsidR="004121E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ECC" w:rsidRPr="00872659">
        <w:rPr>
          <w:rFonts w:ascii="Times New Roman" w:hAnsi="Times New Roman" w:cs="Times New Roman"/>
          <w:sz w:val="28"/>
          <w:szCs w:val="28"/>
          <w:lang w:val="uk-UA"/>
        </w:rPr>
        <w:t>начальника організаційного відділу</w:t>
      </w:r>
      <w:r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районної ради</w:t>
      </w:r>
      <w:r w:rsidR="00684022" w:rsidRPr="008726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53B1" w:rsidRPr="00872659" w:rsidRDefault="005C0189" w:rsidP="00EE460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4121E9">
        <w:rPr>
          <w:rFonts w:ascii="Times New Roman" w:hAnsi="Times New Roman" w:cs="Times New Roman"/>
          <w:sz w:val="28"/>
          <w:szCs w:val="28"/>
          <w:lang w:val="uk-UA"/>
        </w:rPr>
        <w:t>БЕЛЯВСЬКУ</w:t>
      </w:r>
      <w:r w:rsidR="00684022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Ларису Григорівну</w:t>
      </w:r>
      <w:r w:rsidR="004121E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753B1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радника голови ради з питань юридичного забезпе</w:t>
      </w:r>
      <w:r w:rsidR="00684022" w:rsidRPr="00872659">
        <w:rPr>
          <w:rFonts w:ascii="Times New Roman" w:hAnsi="Times New Roman" w:cs="Times New Roman"/>
          <w:sz w:val="28"/>
          <w:szCs w:val="28"/>
          <w:lang w:val="uk-UA"/>
        </w:rPr>
        <w:t>чення діяльності районної ради.</w:t>
      </w:r>
    </w:p>
    <w:p w:rsidR="00B644E3" w:rsidRPr="00872659" w:rsidRDefault="00684022" w:rsidP="00EE46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659">
        <w:rPr>
          <w:rFonts w:ascii="Times New Roman" w:hAnsi="Times New Roman" w:cs="Times New Roman"/>
          <w:sz w:val="28"/>
          <w:szCs w:val="28"/>
          <w:lang w:val="uk-UA"/>
        </w:rPr>
        <w:t>2. Встановити</w:t>
      </w:r>
      <w:r w:rsidR="00B644E3" w:rsidRPr="008726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0266" w:rsidRPr="00872659" w:rsidRDefault="00B644E3" w:rsidP="00EE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2659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684022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завдання</w:t>
      </w:r>
      <w:r w:rsidR="00E324C0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уповноважених  ос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іб</w:t>
      </w:r>
      <w:r w:rsidR="00B40266" w:rsidRPr="00872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питань запобігання та виявлення корупції</w:t>
      </w:r>
      <w:r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Тальнівській районній раді</w:t>
      </w:r>
      <w:r w:rsidR="00684022"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згідно </w:t>
      </w:r>
      <w:r w:rsidRPr="008726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додатку;</w:t>
      </w:r>
    </w:p>
    <w:p w:rsidR="00B644E3" w:rsidRPr="00872659" w:rsidRDefault="00B644E3" w:rsidP="00EE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7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 що </w:t>
      </w:r>
      <w:r w:rsidRPr="000A5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уповноважен</w:t>
      </w:r>
      <w:r w:rsidRPr="0087265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A5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ос</w:t>
      </w:r>
      <w:r w:rsidRPr="00872659">
        <w:rPr>
          <w:rFonts w:ascii="Times New Roman" w:eastAsia="Times New Roman" w:hAnsi="Times New Roman" w:cs="Times New Roman"/>
          <w:sz w:val="28"/>
          <w:szCs w:val="28"/>
          <w:lang w:val="uk-UA"/>
        </w:rPr>
        <w:t>оби</w:t>
      </w:r>
      <w:r w:rsidRPr="000A5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запобігання та виявлення корупції</w:t>
      </w:r>
      <w:r w:rsidRPr="0087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72659">
        <w:rPr>
          <w:rFonts w:ascii="Times New Roman" w:eastAsia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 w:rsidRPr="0087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районній раді з </w:t>
      </w:r>
      <w:r w:rsidRPr="000A5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виконання </w:t>
      </w:r>
      <w:r w:rsidRPr="0087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A5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покладених на </w:t>
      </w:r>
      <w:r w:rsidRPr="00872659">
        <w:rPr>
          <w:rFonts w:ascii="Times New Roman" w:eastAsia="Times New Roman" w:hAnsi="Times New Roman" w:cs="Times New Roman"/>
          <w:sz w:val="28"/>
          <w:szCs w:val="28"/>
          <w:lang w:val="uk-UA"/>
        </w:rPr>
        <w:t>них</w:t>
      </w:r>
      <w:r w:rsidRPr="000A5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завдань </w:t>
      </w:r>
      <w:r w:rsidRPr="00872659">
        <w:rPr>
          <w:rFonts w:ascii="Times New Roman" w:eastAsia="Times New Roman" w:hAnsi="Times New Roman" w:cs="Times New Roman"/>
          <w:sz w:val="28"/>
          <w:szCs w:val="28"/>
          <w:lang w:val="uk-UA"/>
        </w:rPr>
        <w:t>мають права</w:t>
      </w:r>
      <w:r w:rsidR="004121E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7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визначені пунктом 3 </w:t>
      </w:r>
      <w:r w:rsidRPr="0087265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n13" w:history="1">
        <w:r w:rsidRPr="000A593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Типов</w:t>
        </w:r>
        <w:r w:rsidRPr="0087265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ого</w:t>
        </w:r>
        <w:r w:rsidRPr="000A593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положення про уповноважений підрозділ (уповноважену особу) з питань запобігання та виявлення корупції</w:t>
        </w:r>
      </w:hyperlink>
      <w:r w:rsidR="00EF25A1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Pr="008726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наказом Національного агенства з питань запобігання корупції  </w:t>
      </w:r>
      <w:r w:rsidRPr="008726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від </w:t>
      </w:r>
      <w:r w:rsidRPr="008726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17.03.2020</w:t>
      </w:r>
      <w:r w:rsidRPr="0087265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726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 102/20, зареєстрованого в</w:t>
      </w:r>
      <w:r w:rsidRPr="0087265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26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Міністерстві юстиції України 21 квітня 2020 р. за № 361/34644</w:t>
      </w:r>
      <w:r w:rsidR="00EF25A1" w:rsidRPr="008726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C71" w:rsidRPr="00872659" w:rsidRDefault="00E41C71" w:rsidP="00EE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265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06FB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25A1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Визнати </w:t>
      </w:r>
      <w:r w:rsidR="001406FB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таким, що втратило чинність розпорядження районної ради </w:t>
      </w:r>
      <w:r w:rsidR="002753B1" w:rsidRPr="0087265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22.12.2016 № 100-к </w:t>
      </w:r>
      <w:r w:rsidR="0041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659">
        <w:rPr>
          <w:rFonts w:ascii="Times New Roman" w:hAnsi="Times New Roman" w:cs="Times New Roman"/>
          <w:sz w:val="28"/>
          <w:szCs w:val="28"/>
          <w:lang w:val="uk-UA"/>
        </w:rPr>
        <w:t>«Про призначення відповідальних осіб за</w:t>
      </w:r>
      <w:r w:rsidRPr="0087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запобігання корупції у діяльності </w:t>
      </w:r>
      <w:r w:rsidRPr="00872659">
        <w:rPr>
          <w:rFonts w:ascii="Times New Roman" w:hAnsi="Times New Roman" w:cs="Times New Roman"/>
          <w:sz w:val="28"/>
          <w:szCs w:val="28"/>
          <w:lang w:val="uk-UA"/>
        </w:rPr>
        <w:t>Тальнівської районної  ради».</w:t>
      </w:r>
    </w:p>
    <w:p w:rsidR="000940ED" w:rsidRPr="00872659" w:rsidRDefault="00E41C71" w:rsidP="00EE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65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40ED" w:rsidRPr="00872659">
        <w:rPr>
          <w:rFonts w:ascii="Times New Roman" w:hAnsi="Times New Roman" w:cs="Times New Roman"/>
          <w:sz w:val="28"/>
          <w:szCs w:val="28"/>
        </w:rPr>
        <w:t xml:space="preserve">. </w:t>
      </w:r>
      <w:r w:rsidR="000940ED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55754F" w:rsidRPr="00872659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0940ED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залишаю за собою.</w:t>
      </w:r>
    </w:p>
    <w:p w:rsidR="000940ED" w:rsidRPr="00872659" w:rsidRDefault="000940ED" w:rsidP="004121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700FF" w:rsidRDefault="00A700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40ED" w:rsidRPr="00872659" w:rsidRDefault="000940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</w:t>
      </w:r>
      <w:r w:rsidR="00E41C71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121E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41C71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C71" w:rsidRPr="00872659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</w:t>
      </w:r>
      <w:r w:rsidR="004121E9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</w:p>
    <w:p w:rsidR="005C0189" w:rsidRPr="00872659" w:rsidRDefault="005C0189" w:rsidP="00A069D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5C0189" w:rsidRPr="00872659" w:rsidRDefault="005C0189" w:rsidP="00A069D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E460A" w:rsidRDefault="00EE460A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E460A" w:rsidRDefault="00EE460A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F6086" w:rsidRPr="00021FFB" w:rsidRDefault="00EF6086" w:rsidP="00EF608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021FFB">
        <w:rPr>
          <w:rFonts w:ascii="Times New Roman" w:hAnsi="Times New Roman" w:cs="Times New Roman"/>
          <w:sz w:val="28"/>
        </w:rPr>
        <w:lastRenderedPageBreak/>
        <w:t xml:space="preserve">ПІДГОТОВЛЕНО: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021FF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Інна БАБЕНКО</w:t>
      </w:r>
      <w:r w:rsidRPr="00021FFB">
        <w:rPr>
          <w:rFonts w:ascii="Times New Roman" w:hAnsi="Times New Roman" w:cs="Times New Roman"/>
          <w:sz w:val="28"/>
        </w:rPr>
        <w:t xml:space="preserve"> </w:t>
      </w:r>
    </w:p>
    <w:p w:rsidR="00EF6086" w:rsidRPr="00021FFB" w:rsidRDefault="00EF6086" w:rsidP="00EF60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086" w:rsidRPr="00021FFB" w:rsidRDefault="00EF6086" w:rsidP="00EF60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086" w:rsidRPr="00021FFB" w:rsidRDefault="00EF6086" w:rsidP="00EF60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1FFB">
        <w:rPr>
          <w:rFonts w:ascii="Times New Roman" w:hAnsi="Times New Roman" w:cs="Times New Roman"/>
          <w:sz w:val="28"/>
        </w:rPr>
        <w:t xml:space="preserve">ПОГОДЖЕНО:       </w:t>
      </w:r>
      <w:r>
        <w:rPr>
          <w:rFonts w:ascii="Times New Roman" w:hAnsi="Times New Roman" w:cs="Times New Roman"/>
          <w:sz w:val="28"/>
        </w:rPr>
        <w:t xml:space="preserve"> </w:t>
      </w:r>
      <w:r w:rsidRPr="00021FFB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proofErr w:type="spellStart"/>
      <w:r w:rsidRPr="00021FFB">
        <w:rPr>
          <w:rFonts w:ascii="Times New Roman" w:hAnsi="Times New Roman" w:cs="Times New Roman"/>
          <w:sz w:val="28"/>
        </w:rPr>
        <w:t>Віталій</w:t>
      </w:r>
      <w:proofErr w:type="spellEnd"/>
      <w:r w:rsidRPr="00021FFB">
        <w:rPr>
          <w:rFonts w:ascii="Times New Roman" w:hAnsi="Times New Roman" w:cs="Times New Roman"/>
          <w:sz w:val="28"/>
        </w:rPr>
        <w:t xml:space="preserve"> КАРПУК </w:t>
      </w:r>
    </w:p>
    <w:p w:rsidR="00EF6086" w:rsidRPr="00021FFB" w:rsidRDefault="00EF6086" w:rsidP="00EF6086">
      <w:pPr>
        <w:tabs>
          <w:tab w:val="left" w:pos="127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</w:rPr>
      </w:pPr>
      <w:r w:rsidRPr="00021FF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</w:t>
      </w:r>
    </w:p>
    <w:p w:rsidR="00EF6086" w:rsidRDefault="00EF6086" w:rsidP="00AC2163">
      <w:pPr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Галина ЛЕМЕНТАР</w:t>
      </w:r>
    </w:p>
    <w:p w:rsidR="00EF6086" w:rsidRDefault="00EF6086" w:rsidP="00EF6086">
      <w:pPr>
        <w:tabs>
          <w:tab w:val="left" w:pos="127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</w:rPr>
      </w:pPr>
    </w:p>
    <w:p w:rsidR="00EF6086" w:rsidRPr="00021FFB" w:rsidRDefault="00EF6086" w:rsidP="00AC2163">
      <w:pPr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 w:rsidRPr="00021FFB">
        <w:rPr>
          <w:rFonts w:ascii="Times New Roman" w:hAnsi="Times New Roman" w:cs="Times New Roman"/>
          <w:sz w:val="28"/>
        </w:rPr>
        <w:t>Лариса БЕЛЯВСЬКА</w:t>
      </w:r>
    </w:p>
    <w:p w:rsidR="00EF6086" w:rsidRPr="00021FFB" w:rsidRDefault="00EF6086" w:rsidP="00EF60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086" w:rsidRPr="00021FFB" w:rsidRDefault="00EF6086" w:rsidP="00EF60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6ABA" w:rsidRPr="00EF6086" w:rsidRDefault="003C6ABA" w:rsidP="00A069D4">
      <w:pPr>
        <w:tabs>
          <w:tab w:val="left" w:pos="1276"/>
        </w:tabs>
        <w:jc w:val="both"/>
        <w:rPr>
          <w:rFonts w:ascii="Times New Roman" w:hAnsi="Times New Roman" w:cs="Times New Roman"/>
          <w:sz w:val="28"/>
        </w:rPr>
      </w:pPr>
    </w:p>
    <w:p w:rsidR="00A069D4" w:rsidRPr="00872659" w:rsidRDefault="00A069D4" w:rsidP="00A069D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A069D4" w:rsidRPr="00872659" w:rsidRDefault="00A069D4" w:rsidP="00A069D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872659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</w:t>
      </w:r>
    </w:p>
    <w:p w:rsidR="00A069D4" w:rsidRPr="00872659" w:rsidRDefault="00A069D4" w:rsidP="00A069D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A069D4" w:rsidRPr="00872659" w:rsidRDefault="00A06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69D4" w:rsidRPr="00872659" w:rsidRDefault="00A06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73E0" w:rsidRPr="00872659" w:rsidRDefault="006573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73E0" w:rsidRPr="00872659" w:rsidRDefault="006573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73E0" w:rsidRPr="00872659" w:rsidRDefault="006573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73E0" w:rsidRPr="00872659" w:rsidRDefault="006573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73E0" w:rsidRPr="00872659" w:rsidRDefault="006573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73E0" w:rsidRDefault="006573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460A" w:rsidRDefault="00EE4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460A" w:rsidRDefault="00EE4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460A" w:rsidRDefault="00EE4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460A" w:rsidRDefault="00EE4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460A" w:rsidRDefault="00EE4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460A" w:rsidRDefault="00EE4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460A" w:rsidRDefault="00EE4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460A" w:rsidRPr="00872659" w:rsidRDefault="00EE4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1634" w:rsidRPr="00FA67C7" w:rsidRDefault="00D81634" w:rsidP="00D8163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67C7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</w:p>
    <w:p w:rsidR="00D81634" w:rsidRPr="00FA67C7" w:rsidRDefault="00D81634" w:rsidP="00D8163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7C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FA67C7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FA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7C7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</w:p>
    <w:p w:rsidR="00D81634" w:rsidRPr="00FA67C7" w:rsidRDefault="00D81634" w:rsidP="00D8163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Тальн</w:t>
      </w:r>
      <w:r w:rsidRPr="00FA67C7">
        <w:rPr>
          <w:rFonts w:ascii="Times New Roman" w:eastAsia="Times New Roman" w:hAnsi="Times New Roman" w:cs="Times New Roman"/>
          <w:sz w:val="28"/>
          <w:szCs w:val="28"/>
        </w:rPr>
        <w:t>івської</w:t>
      </w:r>
      <w:proofErr w:type="spellEnd"/>
      <w:r w:rsidRPr="00FA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7C7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FA67C7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B40266" w:rsidRPr="00872659" w:rsidRDefault="00EE460A" w:rsidP="00D8163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460A">
        <w:rPr>
          <w:rFonts w:ascii="Times New Roman" w:hAnsi="Times New Roman" w:cs="Times New Roman"/>
          <w:sz w:val="28"/>
          <w:szCs w:val="28"/>
          <w:u w:val="single"/>
          <w:lang w:val="uk-UA"/>
        </w:rPr>
        <w:t>22.07.2020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3E0" w:rsidRPr="0087265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60A">
        <w:rPr>
          <w:rFonts w:ascii="Times New Roman" w:hAnsi="Times New Roman" w:cs="Times New Roman"/>
          <w:sz w:val="28"/>
          <w:szCs w:val="28"/>
          <w:u w:val="single"/>
          <w:lang w:val="uk-UA"/>
        </w:rPr>
        <w:t>62-к</w:t>
      </w:r>
    </w:p>
    <w:p w:rsidR="00EE460A" w:rsidRDefault="00EE460A" w:rsidP="000A593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55037" w:rsidRPr="00872659" w:rsidRDefault="00B40266" w:rsidP="00EE460A">
      <w:pPr>
        <w:tabs>
          <w:tab w:val="left" w:pos="709"/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72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Pr="000A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сновн</w:t>
      </w:r>
      <w:r w:rsidRPr="00872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 </w:t>
      </w:r>
      <w:r w:rsidRPr="000A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завдання уповноважених  ос</w:t>
      </w:r>
      <w:r w:rsidRPr="00872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іб</w:t>
      </w:r>
      <w:r w:rsidRPr="000A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 питань запобігання та </w:t>
      </w:r>
      <w:r w:rsidR="00055037" w:rsidRPr="00872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</w:p>
    <w:p w:rsidR="00B40266" w:rsidRPr="00872659" w:rsidRDefault="00055037" w:rsidP="00EE460A">
      <w:pPr>
        <w:tabs>
          <w:tab w:val="left" w:pos="709"/>
          <w:tab w:val="left" w:pos="851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72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в</w:t>
      </w:r>
      <w:r w:rsidR="00B40266" w:rsidRPr="00872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иявлення корупції</w:t>
      </w:r>
      <w:r w:rsidR="00B40266" w:rsidRPr="00872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B40266" w:rsidRPr="000169C3" w:rsidRDefault="001C613F" w:rsidP="00EE460A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9C3">
        <w:rPr>
          <w:rFonts w:ascii="Times New Roman" w:hAnsi="Times New Roman" w:cs="Times New Roman"/>
          <w:sz w:val="28"/>
          <w:szCs w:val="28"/>
          <w:lang w:val="uk-UA"/>
        </w:rPr>
        <w:t xml:space="preserve">ЛЕМЕНТАР </w:t>
      </w:r>
      <w:r w:rsidR="00B40266" w:rsidRPr="000169C3">
        <w:rPr>
          <w:rFonts w:ascii="Times New Roman" w:hAnsi="Times New Roman" w:cs="Times New Roman"/>
          <w:sz w:val="28"/>
          <w:szCs w:val="28"/>
          <w:lang w:val="uk-UA"/>
        </w:rPr>
        <w:t xml:space="preserve">Галина Іванівна </w:t>
      </w:r>
      <w:r w:rsidR="000169C3" w:rsidRPr="000169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40266" w:rsidRPr="000169C3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організаційного відділу виконавчого апарату районної ради:</w:t>
      </w:r>
    </w:p>
    <w:p w:rsidR="00B40266" w:rsidRPr="000169C3" w:rsidRDefault="00000D42" w:rsidP="00000D42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 xml:space="preserve">розроблення, </w:t>
      </w:r>
      <w:proofErr w:type="spellStart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 xml:space="preserve"> та контроль за </w:t>
      </w:r>
      <w:proofErr w:type="spellStart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>проведенням</w:t>
      </w:r>
      <w:proofErr w:type="spellEnd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>корупційним</w:t>
      </w:r>
      <w:proofErr w:type="spellEnd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>правопорушенням</w:t>
      </w:r>
      <w:proofErr w:type="spellEnd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>правопорушенням</w:t>
      </w:r>
      <w:proofErr w:type="spellEnd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>пов’язаним</w:t>
      </w:r>
      <w:proofErr w:type="spellEnd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0266" w:rsidRPr="000169C3">
        <w:rPr>
          <w:rFonts w:ascii="Times New Roman" w:eastAsia="Times New Roman" w:hAnsi="Times New Roman" w:cs="Times New Roman"/>
          <w:sz w:val="28"/>
          <w:szCs w:val="28"/>
        </w:rPr>
        <w:t>корупцією</w:t>
      </w:r>
      <w:proofErr w:type="spellEnd"/>
      <w:r w:rsidR="00E324C0" w:rsidRPr="000169C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324C0" w:rsidRPr="000169C3" w:rsidRDefault="00E324C0" w:rsidP="00EE460A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захисту працівників</w:t>
      </w:r>
      <w:r w:rsidR="00CB57E0"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57E0" w:rsidRPr="000169C3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</w:t>
      </w:r>
      <w:r w:rsidR="00CB57E0"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>які повідомили про порушення вимог </w:t>
      </w:r>
      <w:hyperlink r:id="rId9" w:tgtFrame="_blank" w:history="1">
        <w:r w:rsidRPr="000169C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Закону</w:t>
        </w:r>
      </w:hyperlink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 застосування негативних </w:t>
      </w:r>
      <w:r w:rsidR="00CB57E0"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заходів впливу з боку керівника </w:t>
      </w:r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законо</w:t>
      </w:r>
      <w:r w:rsidR="00CB57E0"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>давства щодо захисту викривачів.</w:t>
      </w:r>
    </w:p>
    <w:p w:rsidR="00B40266" w:rsidRPr="000169C3" w:rsidRDefault="00B40266" w:rsidP="00EE460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0266" w:rsidRPr="000169C3" w:rsidRDefault="001C613F" w:rsidP="00EE460A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9C3">
        <w:rPr>
          <w:rFonts w:ascii="Times New Roman" w:hAnsi="Times New Roman" w:cs="Times New Roman"/>
          <w:sz w:val="28"/>
          <w:szCs w:val="28"/>
          <w:lang w:val="uk-UA"/>
        </w:rPr>
        <w:t xml:space="preserve">БЕЛЯВСЬКА </w:t>
      </w:r>
      <w:r w:rsidR="00B40266" w:rsidRPr="000169C3">
        <w:rPr>
          <w:rFonts w:ascii="Times New Roman" w:hAnsi="Times New Roman" w:cs="Times New Roman"/>
          <w:sz w:val="28"/>
          <w:szCs w:val="28"/>
          <w:lang w:val="uk-UA"/>
        </w:rPr>
        <w:t>Лариса Григорівн</w:t>
      </w:r>
      <w:r w:rsidR="00D109DA" w:rsidRPr="000169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0266" w:rsidRPr="00016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9C3" w:rsidRPr="000169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109DA" w:rsidRPr="000169C3">
        <w:rPr>
          <w:rFonts w:ascii="Times New Roman" w:hAnsi="Times New Roman" w:cs="Times New Roman"/>
          <w:sz w:val="28"/>
          <w:szCs w:val="28"/>
          <w:lang w:val="uk-UA"/>
        </w:rPr>
        <w:t xml:space="preserve"> радник</w:t>
      </w:r>
      <w:r w:rsidR="00B40266" w:rsidRPr="000169C3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ради з питань юридичного забезпе</w:t>
      </w:r>
      <w:r w:rsidR="00D109DA" w:rsidRPr="000169C3">
        <w:rPr>
          <w:rFonts w:ascii="Times New Roman" w:hAnsi="Times New Roman" w:cs="Times New Roman"/>
          <w:sz w:val="28"/>
          <w:szCs w:val="28"/>
          <w:lang w:val="uk-UA"/>
        </w:rPr>
        <w:t>чення діяльності районної ради:</w:t>
      </w:r>
    </w:p>
    <w:p w:rsidR="00A171FF" w:rsidRPr="000169C3" w:rsidRDefault="00A171FF" w:rsidP="00EE460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69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організація роботи з оцінки корупційних ризиків у діяльності районної ради, підготовки заходів щодо їх усунення, внесення голові районної ради  відповідних пропозицій;</w:t>
      </w:r>
    </w:p>
    <w:p w:rsidR="00A171FF" w:rsidRPr="000169C3" w:rsidRDefault="00A171FF" w:rsidP="00EE460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28"/>
      <w:bookmarkEnd w:id="1"/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0169C3">
        <w:rPr>
          <w:rFonts w:ascii="Times New Roman" w:eastAsia="Times New Roman" w:hAnsi="Times New Roman" w:cs="Times New Roman"/>
          <w:sz w:val="28"/>
          <w:szCs w:val="28"/>
        </w:rPr>
        <w:t xml:space="preserve"> надання методичної та консультаційної допомоги</w:t>
      </w:r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працівникам та депутатам районної ради </w:t>
      </w:r>
      <w:r w:rsidRPr="000169C3">
        <w:rPr>
          <w:rFonts w:ascii="Times New Roman" w:eastAsia="Times New Roman" w:hAnsi="Times New Roman" w:cs="Times New Roman"/>
          <w:sz w:val="28"/>
          <w:szCs w:val="28"/>
        </w:rPr>
        <w:t xml:space="preserve"> з питань додержання законодавства щодо запобігання корупції;</w:t>
      </w:r>
    </w:p>
    <w:p w:rsidR="00A171FF" w:rsidRPr="000169C3" w:rsidRDefault="00A171FF" w:rsidP="00EE460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29"/>
      <w:bookmarkEnd w:id="2"/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0169C3">
        <w:rPr>
          <w:rFonts w:ascii="Times New Roman" w:eastAsia="Times New Roman" w:hAnsi="Times New Roman" w:cs="Times New Roman"/>
          <w:sz w:val="28"/>
          <w:szCs w:val="28"/>
        </w:rPr>
        <w:t xml:space="preserve"> здійснення заходів з виявлення конфлікту інтересів, сприяння його врегулюванню, інформування </w:t>
      </w:r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0169C3">
        <w:rPr>
          <w:rFonts w:ascii="Times New Roman" w:eastAsia="Times New Roman" w:hAnsi="Times New Roman" w:cs="Times New Roman"/>
          <w:sz w:val="28"/>
          <w:szCs w:val="28"/>
        </w:rPr>
        <w:t xml:space="preserve"> та Національного агентства про виявлення конфлікту інтересів та заходи, вжиті для його врегулювання;</w:t>
      </w:r>
    </w:p>
    <w:p w:rsidR="00A171FF" w:rsidRPr="000169C3" w:rsidRDefault="00A171FF" w:rsidP="00EE460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n30"/>
      <w:bookmarkEnd w:id="3"/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0169C3">
        <w:rPr>
          <w:rFonts w:ascii="Times New Roman" w:eastAsia="Times New Roman" w:hAnsi="Times New Roman" w:cs="Times New Roman"/>
          <w:sz w:val="28"/>
          <w:szCs w:val="28"/>
        </w:rPr>
        <w:t xml:space="preserve"> перевірка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 </w:t>
      </w:r>
      <w:hyperlink r:id="rId10" w:tgtFrame="_blank" w:history="1">
        <w:r w:rsidRPr="000169C3">
          <w:rPr>
            <w:rFonts w:ascii="Times New Roman" w:eastAsia="Times New Roman" w:hAnsi="Times New Roman" w:cs="Times New Roman"/>
            <w:sz w:val="28"/>
            <w:szCs w:val="28"/>
          </w:rPr>
          <w:t>Закону</w:t>
        </w:r>
      </w:hyperlink>
      <w:r w:rsidRPr="000169C3">
        <w:rPr>
          <w:rFonts w:ascii="Times New Roman" w:eastAsia="Times New Roman" w:hAnsi="Times New Roman" w:cs="Times New Roman"/>
          <w:sz w:val="28"/>
          <w:szCs w:val="28"/>
        </w:rPr>
        <w:t> порядку;</w:t>
      </w:r>
    </w:p>
    <w:p w:rsidR="00A171FF" w:rsidRPr="000169C3" w:rsidRDefault="00A171FF" w:rsidP="00EE460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31"/>
      <w:bookmarkEnd w:id="4"/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0169C3">
        <w:rPr>
          <w:rFonts w:ascii="Times New Roman" w:eastAsia="Times New Roman" w:hAnsi="Times New Roman" w:cs="Times New Roman"/>
          <w:sz w:val="28"/>
          <w:szCs w:val="28"/>
        </w:rPr>
        <w:t xml:space="preserve"> здійснення контролю за дотриманням антикорупційного законодавства, у тому числі розгляд повідомлень про порушення вимог Закону;</w:t>
      </w:r>
    </w:p>
    <w:p w:rsidR="00A171FF" w:rsidRPr="000169C3" w:rsidRDefault="00A171FF" w:rsidP="00EE460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32"/>
      <w:bookmarkStart w:id="6" w:name="n33"/>
      <w:bookmarkEnd w:id="5"/>
      <w:bookmarkEnd w:id="6"/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0169C3">
        <w:rPr>
          <w:rFonts w:ascii="Times New Roman" w:eastAsia="Times New Roman" w:hAnsi="Times New Roman" w:cs="Times New Roman"/>
          <w:sz w:val="28"/>
          <w:szCs w:val="28"/>
        </w:rPr>
        <w:t xml:space="preserve"> інформування </w:t>
      </w:r>
      <w:r w:rsidRPr="000169C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 районної ради</w:t>
      </w:r>
      <w:r w:rsidRPr="000169C3">
        <w:rPr>
          <w:rFonts w:ascii="Times New Roman" w:eastAsia="Times New Roman" w:hAnsi="Times New Roman" w:cs="Times New Roman"/>
          <w:sz w:val="28"/>
          <w:szCs w:val="28"/>
        </w:rPr>
        <w:t>, Національного агентства,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</w:p>
    <w:p w:rsidR="00EE460A" w:rsidRDefault="00EE460A" w:rsidP="00EE460A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E460A" w:rsidRDefault="00EE460A" w:rsidP="00EE460A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E460A" w:rsidRDefault="00A171FF" w:rsidP="00EE460A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59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D109DA" w:rsidRPr="000A5932" w:rsidRDefault="00A171FF" w:rsidP="00EE460A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9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виконавчого апарату районної ради          </w:t>
      </w:r>
      <w:r w:rsidR="00EE46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A59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Віталій КАРПУК</w:t>
      </w:r>
    </w:p>
    <w:sectPr w:rsidR="00D109DA" w:rsidRPr="000A5932" w:rsidSect="004121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53E"/>
    <w:multiLevelType w:val="hybridMultilevel"/>
    <w:tmpl w:val="0A3855CC"/>
    <w:lvl w:ilvl="0" w:tplc="5616FD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F024987"/>
    <w:multiLevelType w:val="hybridMultilevel"/>
    <w:tmpl w:val="3CB42E2E"/>
    <w:lvl w:ilvl="0" w:tplc="A5CCF7A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3991"/>
    <w:rsid w:val="00000D42"/>
    <w:rsid w:val="000169C3"/>
    <w:rsid w:val="00022833"/>
    <w:rsid w:val="000455E6"/>
    <w:rsid w:val="000458D9"/>
    <w:rsid w:val="00055037"/>
    <w:rsid w:val="000940ED"/>
    <w:rsid w:val="000A5932"/>
    <w:rsid w:val="000C2DB1"/>
    <w:rsid w:val="001406FB"/>
    <w:rsid w:val="00146469"/>
    <w:rsid w:val="00197ECC"/>
    <w:rsid w:val="001C613F"/>
    <w:rsid w:val="001E14B9"/>
    <w:rsid w:val="001E1B01"/>
    <w:rsid w:val="00211411"/>
    <w:rsid w:val="00213641"/>
    <w:rsid w:val="002753B1"/>
    <w:rsid w:val="002F7B06"/>
    <w:rsid w:val="00346517"/>
    <w:rsid w:val="003A05CF"/>
    <w:rsid w:val="003A5FB1"/>
    <w:rsid w:val="003C6ABA"/>
    <w:rsid w:val="004121E9"/>
    <w:rsid w:val="00470654"/>
    <w:rsid w:val="004E2D19"/>
    <w:rsid w:val="0055754F"/>
    <w:rsid w:val="00583648"/>
    <w:rsid w:val="005C0189"/>
    <w:rsid w:val="005C36E7"/>
    <w:rsid w:val="005D56D4"/>
    <w:rsid w:val="00600E94"/>
    <w:rsid w:val="006573E0"/>
    <w:rsid w:val="00675A91"/>
    <w:rsid w:val="00684022"/>
    <w:rsid w:val="006C4A27"/>
    <w:rsid w:val="006E6957"/>
    <w:rsid w:val="006F4B50"/>
    <w:rsid w:val="007957E1"/>
    <w:rsid w:val="007B3991"/>
    <w:rsid w:val="00807252"/>
    <w:rsid w:val="00851BBF"/>
    <w:rsid w:val="00872659"/>
    <w:rsid w:val="00943821"/>
    <w:rsid w:val="0096012E"/>
    <w:rsid w:val="009A003A"/>
    <w:rsid w:val="009C792B"/>
    <w:rsid w:val="009D3A20"/>
    <w:rsid w:val="00A069D4"/>
    <w:rsid w:val="00A171FF"/>
    <w:rsid w:val="00A700FF"/>
    <w:rsid w:val="00A86453"/>
    <w:rsid w:val="00AC2163"/>
    <w:rsid w:val="00B40266"/>
    <w:rsid w:val="00B644E3"/>
    <w:rsid w:val="00BB2C98"/>
    <w:rsid w:val="00C13E87"/>
    <w:rsid w:val="00CB57E0"/>
    <w:rsid w:val="00D109DA"/>
    <w:rsid w:val="00D44A71"/>
    <w:rsid w:val="00D80039"/>
    <w:rsid w:val="00D81634"/>
    <w:rsid w:val="00D95A0B"/>
    <w:rsid w:val="00E324C0"/>
    <w:rsid w:val="00E41C71"/>
    <w:rsid w:val="00ED7024"/>
    <w:rsid w:val="00EE460A"/>
    <w:rsid w:val="00EF25A1"/>
    <w:rsid w:val="00EF6086"/>
    <w:rsid w:val="00F22E64"/>
    <w:rsid w:val="00F42902"/>
    <w:rsid w:val="00F82128"/>
    <w:rsid w:val="00FA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902"/>
    <w:pPr>
      <w:ind w:left="720"/>
    </w:pPr>
  </w:style>
  <w:style w:type="character" w:customStyle="1" w:styleId="apple-converted-space">
    <w:name w:val="apple-converted-space"/>
    <w:basedOn w:val="a0"/>
    <w:rsid w:val="009A003A"/>
  </w:style>
  <w:style w:type="paragraph" w:customStyle="1" w:styleId="rvps7">
    <w:name w:val="rvps7"/>
    <w:basedOn w:val="a"/>
    <w:rsid w:val="00F2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22E64"/>
  </w:style>
  <w:style w:type="paragraph" w:customStyle="1" w:styleId="rvps6">
    <w:name w:val="rvps6"/>
    <w:basedOn w:val="a"/>
    <w:rsid w:val="00F2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22E64"/>
  </w:style>
  <w:style w:type="paragraph" w:styleId="a4">
    <w:name w:val="Body Text Indent"/>
    <w:basedOn w:val="a"/>
    <w:link w:val="a5"/>
    <w:uiPriority w:val="99"/>
    <w:unhideWhenUsed/>
    <w:rsid w:val="00EF6086"/>
    <w:pPr>
      <w:spacing w:after="120"/>
      <w:ind w:left="283"/>
    </w:pPr>
    <w:rPr>
      <w:rFonts w:asciiTheme="minorHAnsi" w:eastAsiaTheme="minorEastAsia" w:hAnsiTheme="minorHAnsi" w:cstheme="minorBidi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EF6086"/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361-2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369B7-AF45-4434-A437-796033ED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27</cp:revision>
  <dcterms:created xsi:type="dcterms:W3CDTF">2020-07-20T12:51:00Z</dcterms:created>
  <dcterms:modified xsi:type="dcterms:W3CDTF">2020-07-21T11:38:00Z</dcterms:modified>
</cp:coreProperties>
</file>