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71" w:rsidRPr="003959F6" w:rsidRDefault="00711B71" w:rsidP="003959F6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959F6">
        <w:rPr>
          <w:rFonts w:ascii="Times New Roman" w:hAnsi="Times New Roman" w:cs="Times New Roman"/>
          <w:b/>
          <w:bCs/>
          <w:sz w:val="10"/>
          <w:szCs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fillcolor="window">
            <v:imagedata r:id="rId5" o:title=""/>
          </v:shape>
          <o:OLEObject Type="Embed" ProgID="Word.Picture.8" ShapeID="_x0000_i1025" DrawAspect="Content" ObjectID="_1489569836" r:id="rId6"/>
        </w:object>
      </w:r>
    </w:p>
    <w:p w:rsidR="00711B71" w:rsidRPr="003959F6" w:rsidRDefault="00711B71" w:rsidP="003959F6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3959F6">
        <w:rPr>
          <w:rFonts w:ascii="Times New Roman" w:hAnsi="Times New Roman" w:cs="Times New Roman"/>
          <w:sz w:val="34"/>
          <w:szCs w:val="34"/>
          <w:lang w:val="uk-UA"/>
        </w:rPr>
        <w:t>ТАЛЬНІВСЬКА  РАЙОННА</w:t>
      </w:r>
      <w:r w:rsidRPr="003959F6">
        <w:rPr>
          <w:rFonts w:ascii="Times New Roman" w:hAnsi="Times New Roman" w:cs="Times New Roman"/>
          <w:sz w:val="34"/>
          <w:szCs w:val="34"/>
        </w:rPr>
        <w:t xml:space="preserve">  РАДА</w:t>
      </w:r>
    </w:p>
    <w:p w:rsidR="00711B71" w:rsidRPr="003959F6" w:rsidRDefault="00711B71" w:rsidP="003959F6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34"/>
          <w:szCs w:val="34"/>
          <w:lang w:val="uk-UA"/>
        </w:rPr>
      </w:pPr>
      <w:r w:rsidRPr="003959F6">
        <w:rPr>
          <w:rFonts w:ascii="Times New Roman" w:hAnsi="Times New Roman" w:cs="Times New Roman"/>
          <w:sz w:val="34"/>
          <w:szCs w:val="34"/>
          <w:lang w:val="uk-UA"/>
        </w:rPr>
        <w:t>Черкаської області</w:t>
      </w:r>
    </w:p>
    <w:p w:rsidR="00711B71" w:rsidRPr="003959F6" w:rsidRDefault="00711B71" w:rsidP="003959F6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3959F6">
        <w:rPr>
          <w:rFonts w:ascii="Times New Roman" w:hAnsi="Times New Roman" w:cs="Times New Roman"/>
          <w:b/>
          <w:bCs/>
          <w:sz w:val="44"/>
          <w:szCs w:val="44"/>
        </w:rPr>
        <w:t>Р О З П О Р Я Д Ж Е Н Н Я</w:t>
      </w:r>
    </w:p>
    <w:p w:rsidR="00711B71" w:rsidRDefault="00711B71" w:rsidP="003959F6">
      <w:pPr>
        <w:spacing w:line="240" w:lineRule="atLeast"/>
        <w:ind w:right="-57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11B71" w:rsidRPr="003959F6" w:rsidRDefault="00EE4983" w:rsidP="003959F6">
      <w:pPr>
        <w:spacing w:line="240" w:lineRule="atLeast"/>
        <w:ind w:right="-57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02.04</w:t>
      </w:r>
      <w:r w:rsidR="00711B71">
        <w:rPr>
          <w:rFonts w:ascii="Times New Roman" w:hAnsi="Times New Roman" w:cs="Times New Roman"/>
          <w:sz w:val="28"/>
          <w:szCs w:val="28"/>
          <w:u w:val="single"/>
          <w:lang w:val="uk-UA"/>
        </w:rPr>
        <w:t>.2015</w:t>
      </w:r>
      <w:r w:rsidR="00711B71" w:rsidRPr="003959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1B71" w:rsidRPr="00395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711B71" w:rsidRPr="00395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71" w:rsidRPr="003959F6">
        <w:rPr>
          <w:rFonts w:ascii="Times New Roman" w:hAnsi="Times New Roman" w:cs="Times New Roman"/>
          <w:sz w:val="28"/>
          <w:szCs w:val="28"/>
        </w:rPr>
        <w:t xml:space="preserve"> </w:t>
      </w:r>
      <w:r w:rsidR="002A183F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="00711B71" w:rsidRPr="003959F6">
        <w:rPr>
          <w:rFonts w:ascii="Times New Roman" w:hAnsi="Times New Roman" w:cs="Times New Roman"/>
          <w:sz w:val="28"/>
          <w:szCs w:val="28"/>
          <w:u w:val="single"/>
          <w:lang w:val="uk-UA"/>
        </w:rPr>
        <w:t>-к</w:t>
      </w:r>
    </w:p>
    <w:p w:rsidR="00711B71" w:rsidRPr="003959F6" w:rsidRDefault="00711B71" w:rsidP="002A3B96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3959F6">
        <w:rPr>
          <w:rFonts w:ascii="Times New Roman" w:hAnsi="Times New Roman" w:cs="Times New Roman"/>
          <w:sz w:val="28"/>
          <w:szCs w:val="28"/>
        </w:rPr>
        <w:t>Про організаційні заходи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>забезпечення виконання  Закону України 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>у виконавчому апараті Тальнівської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9F6">
        <w:rPr>
          <w:rFonts w:ascii="Times New Roman" w:hAnsi="Times New Roman" w:cs="Times New Roman"/>
          <w:sz w:val="28"/>
          <w:szCs w:val="28"/>
        </w:rPr>
        <w:t xml:space="preserve">районної ради   </w:t>
      </w:r>
    </w:p>
    <w:p w:rsidR="00711B71" w:rsidRDefault="00711B71" w:rsidP="00EF18A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B71" w:rsidRDefault="00711B71" w:rsidP="00EF18A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статтей 55,</w:t>
      </w:r>
      <w:r w:rsidRPr="00B43D3B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D3B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43D3B">
        <w:rPr>
          <w:rFonts w:ascii="Times New Roman" w:hAnsi="Times New Roman" w:cs="Times New Roman"/>
          <w:sz w:val="28"/>
          <w:szCs w:val="28"/>
          <w:lang w:val="uk-UA"/>
        </w:rPr>
        <w:t xml:space="preserve"> з метою недопущення до участі у роботі виконавчого апарату районної ради осіб, до яких застосовується заборона обіймати 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органах місцевого самоврядування</w:t>
      </w:r>
      <w:r w:rsidRPr="00B43D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1B71" w:rsidRPr="0038727B" w:rsidRDefault="00711B71" w:rsidP="00FC32F8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8727B">
        <w:rPr>
          <w:rFonts w:ascii="Times New Roman" w:hAnsi="Times New Roman" w:cs="Times New Roman"/>
          <w:sz w:val="28"/>
          <w:szCs w:val="28"/>
          <w:lang w:val="uk-UA"/>
        </w:rPr>
        <w:t xml:space="preserve">1. Визначити організаційний відділ виконавчого апарату районної ради відповідальним за 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перевірки достовірності відомостей, що подаються посадовими і службовими особами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апарату районної ради,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особами, які претендують на зайняття відповідних посад, щодо застосування заборон, передбачених частинами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727B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n13" w:tgtFrame="_blank" w:history="1">
        <w:r w:rsidRPr="002A3B96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2A3B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3B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3B96">
        <w:rPr>
          <w:rFonts w:ascii="Times New Roman" w:hAnsi="Times New Roman" w:cs="Times New Roman"/>
          <w:sz w:val="28"/>
          <w:szCs w:val="28"/>
        </w:rPr>
        <w:t> </w:t>
      </w:r>
      <w:hyperlink r:id="rId8" w:anchor="n14" w:tgtFrame="_blank" w:history="1">
        <w:r w:rsidRPr="002A3B96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38727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8727B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 1 Закону </w:t>
      </w:r>
      <w:proofErr w:type="spellStart"/>
      <w:r w:rsidRPr="0038727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8727B">
        <w:rPr>
          <w:rFonts w:ascii="Times New Roman" w:hAnsi="Times New Roman" w:cs="Times New Roman"/>
          <w:color w:val="000000"/>
          <w:sz w:val="28"/>
          <w:szCs w:val="28"/>
        </w:rPr>
        <w:t>Про очищення влади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8727B">
        <w:rPr>
          <w:rFonts w:ascii="Times New Roman" w:hAnsi="Times New Roman" w:cs="Times New Roman"/>
          <w:color w:val="000000"/>
          <w:sz w:val="28"/>
          <w:szCs w:val="28"/>
        </w:rPr>
        <w:t xml:space="preserve"> (далі - перевірка)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зокрема:</w:t>
      </w:r>
    </w:p>
    <w:p w:rsidR="00711B71" w:rsidRPr="002A3B96" w:rsidRDefault="00711B71" w:rsidP="00EF18A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9F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3959F6">
        <w:rPr>
          <w:rFonts w:ascii="Times New Roman" w:hAnsi="Times New Roman" w:cs="Times New Roman"/>
          <w:sz w:val="28"/>
          <w:szCs w:val="28"/>
        </w:rPr>
        <w:t>дійснення перевірки особових справ працівників виконавчого апарату районної ради для виявлення осіб, до яких застосовуються положення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1B71" w:rsidRDefault="00711B71" w:rsidP="00EF18A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959F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959F6">
        <w:rPr>
          <w:rFonts w:ascii="Times New Roman" w:hAnsi="Times New Roman" w:cs="Times New Roman"/>
          <w:sz w:val="28"/>
          <w:szCs w:val="28"/>
        </w:rPr>
        <w:t xml:space="preserve">роведення необхідних заходів щодо здійснення перевірки (подання посадовими особами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особами,  </w:t>
      </w:r>
      <w:r w:rsidRPr="00387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претендують на зайняття відповідних посад, </w:t>
      </w:r>
      <w:r w:rsidRPr="003959F6">
        <w:rPr>
          <w:rFonts w:ascii="Times New Roman" w:hAnsi="Times New Roman" w:cs="Times New Roman"/>
          <w:sz w:val="28"/>
          <w:szCs w:val="28"/>
        </w:rPr>
        <w:t>заяви щодо застосування або незастосування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них</w:t>
      </w:r>
      <w:r w:rsidRPr="003959F6">
        <w:rPr>
          <w:rFonts w:ascii="Times New Roman" w:hAnsi="Times New Roman" w:cs="Times New Roman"/>
          <w:sz w:val="28"/>
          <w:szCs w:val="28"/>
        </w:rPr>
        <w:t xml:space="preserve"> відповідних заборон, визначених частинами третьою або четвертою статті 1 Закону, згоди на проходження перевірки, згоди на оприлюднення відомостей про них, направлення запитів про перевірку відомостей, направлення повідомлення до Міністерства юстиції України тощо)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Pr="003959F6">
        <w:rPr>
          <w:rFonts w:ascii="Times New Roman" w:hAnsi="Times New Roman" w:cs="Times New Roman"/>
          <w:sz w:val="28"/>
          <w:szCs w:val="28"/>
        </w:rPr>
        <w:t>. </w:t>
      </w:r>
    </w:p>
    <w:p w:rsidR="00711B71" w:rsidRDefault="00711B71" w:rsidP="002A3B9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3B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організаційного відділу </w:t>
      </w:r>
      <w:r w:rsidRPr="002A183F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цього розпорядження на веб-сайті районної ради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доведення  до відома посадових і службових осіб</w:t>
      </w:r>
      <w:r w:rsidRPr="002A3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 w:rsidRPr="002A3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59F6">
        <w:rPr>
          <w:rFonts w:ascii="Times New Roman" w:hAnsi="Times New Roman" w:cs="Times New Roman"/>
          <w:sz w:val="28"/>
          <w:szCs w:val="28"/>
        </w:rPr>
        <w:t> </w:t>
      </w:r>
    </w:p>
    <w:p w:rsidR="00711B71" w:rsidRDefault="00711B71" w:rsidP="002A3B9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59F6">
        <w:rPr>
          <w:rFonts w:ascii="Times New Roman" w:hAnsi="Times New Roman" w:cs="Times New Roman"/>
          <w:sz w:val="28"/>
          <w:szCs w:val="28"/>
        </w:rPr>
        <w:t>.Контроль за виконанням цього розпорядження залишаю за собою. </w:t>
      </w:r>
      <w:r w:rsidRPr="003959F6">
        <w:rPr>
          <w:rFonts w:ascii="Times New Roman" w:hAnsi="Times New Roman" w:cs="Times New Roman"/>
          <w:sz w:val="28"/>
          <w:szCs w:val="28"/>
        </w:rPr>
        <w:br/>
      </w:r>
      <w:r w:rsidRPr="003959F6">
        <w:rPr>
          <w:rFonts w:ascii="Times New Roman" w:hAnsi="Times New Roman" w:cs="Times New Roman"/>
          <w:sz w:val="28"/>
          <w:szCs w:val="28"/>
        </w:rPr>
        <w:br/>
      </w:r>
    </w:p>
    <w:p w:rsidR="00711B71" w:rsidRDefault="00711B71" w:rsidP="00B947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3959F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959F6">
        <w:rPr>
          <w:rFonts w:ascii="Times New Roman" w:hAnsi="Times New Roman" w:cs="Times New Roman"/>
          <w:sz w:val="28"/>
          <w:szCs w:val="28"/>
        </w:rPr>
        <w:t xml:space="preserve"> 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39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F6">
        <w:rPr>
          <w:rFonts w:ascii="Times New Roman" w:hAnsi="Times New Roman" w:cs="Times New Roman"/>
          <w:sz w:val="28"/>
          <w:szCs w:val="28"/>
        </w:rPr>
        <w:t>Н.Руснак</w:t>
      </w:r>
      <w:proofErr w:type="spellEnd"/>
    </w:p>
    <w:sectPr w:rsidR="00711B71" w:rsidSect="002A3B96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D09"/>
    <w:multiLevelType w:val="multilevel"/>
    <w:tmpl w:val="315A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6C5E"/>
    <w:rsid w:val="00087562"/>
    <w:rsid w:val="000D3F47"/>
    <w:rsid w:val="000F79D2"/>
    <w:rsid w:val="001064E6"/>
    <w:rsid w:val="00126C5E"/>
    <w:rsid w:val="001B5624"/>
    <w:rsid w:val="00212710"/>
    <w:rsid w:val="002A183F"/>
    <w:rsid w:val="002A3B96"/>
    <w:rsid w:val="002A5F97"/>
    <w:rsid w:val="00342371"/>
    <w:rsid w:val="0038727B"/>
    <w:rsid w:val="003959F6"/>
    <w:rsid w:val="00454E3B"/>
    <w:rsid w:val="004D4198"/>
    <w:rsid w:val="004F6968"/>
    <w:rsid w:val="00514596"/>
    <w:rsid w:val="005C09C8"/>
    <w:rsid w:val="00616027"/>
    <w:rsid w:val="006E1E42"/>
    <w:rsid w:val="007041A1"/>
    <w:rsid w:val="007059B8"/>
    <w:rsid w:val="00711B71"/>
    <w:rsid w:val="007233E0"/>
    <w:rsid w:val="00793DFF"/>
    <w:rsid w:val="007B445B"/>
    <w:rsid w:val="007C4068"/>
    <w:rsid w:val="007F32EB"/>
    <w:rsid w:val="008349AD"/>
    <w:rsid w:val="00875DB3"/>
    <w:rsid w:val="00883680"/>
    <w:rsid w:val="00925823"/>
    <w:rsid w:val="0096099A"/>
    <w:rsid w:val="00A11A6D"/>
    <w:rsid w:val="00A1496F"/>
    <w:rsid w:val="00A22356"/>
    <w:rsid w:val="00A425E6"/>
    <w:rsid w:val="00A43E50"/>
    <w:rsid w:val="00A510F9"/>
    <w:rsid w:val="00B43D3B"/>
    <w:rsid w:val="00B94789"/>
    <w:rsid w:val="00C86AE1"/>
    <w:rsid w:val="00C874C3"/>
    <w:rsid w:val="00CB2A9F"/>
    <w:rsid w:val="00D01C8A"/>
    <w:rsid w:val="00D368ED"/>
    <w:rsid w:val="00DB257D"/>
    <w:rsid w:val="00DD6D71"/>
    <w:rsid w:val="00E02520"/>
    <w:rsid w:val="00E74432"/>
    <w:rsid w:val="00EE4983"/>
    <w:rsid w:val="00EE52C7"/>
    <w:rsid w:val="00EF18AA"/>
    <w:rsid w:val="00F62C56"/>
    <w:rsid w:val="00FA235E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erheader">
    <w:name w:val="orderheader"/>
    <w:basedOn w:val="a"/>
    <w:uiPriority w:val="99"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6C5E"/>
  </w:style>
  <w:style w:type="paragraph" w:styleId="a3">
    <w:name w:val="Normal (Web)"/>
    <w:basedOn w:val="a"/>
    <w:uiPriority w:val="99"/>
    <w:semiHidden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uiPriority w:val="99"/>
    <w:rsid w:val="0012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uiPriority w:val="99"/>
    <w:rsid w:val="00126C5E"/>
  </w:style>
  <w:style w:type="character" w:customStyle="1" w:styleId="name">
    <w:name w:val="name"/>
    <w:basedOn w:val="a0"/>
    <w:uiPriority w:val="99"/>
    <w:rsid w:val="00126C5E"/>
  </w:style>
  <w:style w:type="character" w:styleId="a4">
    <w:name w:val="Hyperlink"/>
    <w:basedOn w:val="a0"/>
    <w:uiPriority w:val="99"/>
    <w:semiHidden/>
    <w:rsid w:val="00126C5E"/>
    <w:rPr>
      <w:color w:val="0000FF"/>
      <w:u w:val="single"/>
    </w:rPr>
  </w:style>
  <w:style w:type="character" w:styleId="a5">
    <w:name w:val="Strong"/>
    <w:basedOn w:val="a0"/>
    <w:uiPriority w:val="99"/>
    <w:qFormat/>
    <w:rsid w:val="00342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2010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6</cp:revision>
  <dcterms:created xsi:type="dcterms:W3CDTF">2015-04-02T08:04:00Z</dcterms:created>
  <dcterms:modified xsi:type="dcterms:W3CDTF">2015-04-03T09:38:00Z</dcterms:modified>
</cp:coreProperties>
</file>