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61" w:rsidRPr="00BF576A" w:rsidRDefault="00DE3561" w:rsidP="008767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576A">
        <w:rPr>
          <w:rFonts w:ascii="Times New Roman" w:hAnsi="Times New Roman" w:cs="Times New Roman"/>
          <w:sz w:val="32"/>
          <w:szCs w:val="32"/>
        </w:rPr>
        <w:t>Звіт</w:t>
      </w:r>
    </w:p>
    <w:p w:rsidR="00DE3561" w:rsidRDefault="00DE3561" w:rsidP="0087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76A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BF576A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DE3561" w:rsidRDefault="00DE3561" w:rsidP="0087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Нестругіної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про роботу за період з 2014 </w:t>
      </w:r>
      <w:r w:rsidR="008767F9">
        <w:rPr>
          <w:rFonts w:ascii="Times New Roman" w:hAnsi="Times New Roman" w:cs="Times New Roman"/>
          <w:sz w:val="28"/>
          <w:szCs w:val="28"/>
        </w:rPr>
        <w:t>р. по</w:t>
      </w:r>
      <w:r>
        <w:rPr>
          <w:rFonts w:ascii="Times New Roman" w:hAnsi="Times New Roman" w:cs="Times New Roman"/>
          <w:sz w:val="28"/>
          <w:szCs w:val="28"/>
        </w:rPr>
        <w:t xml:space="preserve"> квітень 2015 р.</w:t>
      </w:r>
    </w:p>
    <w:p w:rsidR="00DE3561" w:rsidRDefault="00DE3561" w:rsidP="0087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561" w:rsidRDefault="00DE3561" w:rsidP="0087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 «Про статус депутатів місцевих рад» складаю звіт про свою роботу як депутата за вище вказаний термін.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діяльність була спрямована на захист членів громади нашого району, виконання їх доручень у межах депутатських повноважень відповідно до Конституції України  «Про місцеве самоврядування в Україні»</w:t>
      </w:r>
      <w:r w:rsidR="00876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Регламенту роботи районної ради.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цього періоду я продовжувала роботу голови комісії з питань регламенту, депутатської діяльності та етики.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Комісія проводила засідання згідно плану роботи, на яких розглядалися питання: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участі депутатів районної ради у роботі сесії та постійних комісій;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дотримання депутатами Регламенту районної ради та норм депутатської етики,виконання рішень ради з питань віднесених до її повноважень;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рік було проведено 12 засідань комісії, розглянуто 74 питання. Розглядалися питання про припинення повноважень депутата  та припинення повноважень заступника голови районної ради;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 участь: у сесійних засіданнях районної ради, роботі постійної комісії та президії  районної ради;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врученні регіональної літературної премії імені Федора Мицика, засновано</w:t>
      </w:r>
      <w:r w:rsidR="008767F9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районною радою  (рішення від 26.11.2012р.), районною державною адміністрацією та Черкаською обласною організацією Спілки письменників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с.Вишнопіль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батьківщині поета.</w:t>
      </w:r>
    </w:p>
    <w:p w:rsidR="00DE3561" w:rsidRDefault="00DE3561" w:rsidP="008767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даний період до мене, як депутата  надійшло 5 звернень від жителів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с.Білашки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оформлення спадщини (гр.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с.Білашки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Стовповий Д.К.)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облаштування ритуального пам’ятника на могилі вчительки Щербини Н.Л.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медичного обстеження інваліда дитинства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Добреднюк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відвезення дітей до школи;</w:t>
      </w:r>
    </w:p>
    <w:p w:rsidR="00DE3561" w:rsidRDefault="00DE3561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пункту ощадного банку в селі;</w:t>
      </w:r>
    </w:p>
    <w:p w:rsidR="00DE3561" w:rsidRDefault="00DE3561" w:rsidP="0087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Усі питання по мірі можливості були вирішені окрім останнього.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цей час зустрічалася з виборцями у багатьох селах району і, зокрема, із освітянами.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 брала участь у всіх районних заходах, урочистостях.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Брала участь у роботі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та у всіх масових заходах  на території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зробила звіт на загальних зборах села.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Підготувала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документально–художню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  про ветерана Великої Вітчизняної війни, ветерана педагогічної праці, колишнього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заврайвно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відмінника освіти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Васильовича.</w:t>
      </w:r>
    </w:p>
    <w:p w:rsidR="00DE3561" w:rsidRDefault="00DE3561" w:rsidP="0087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сесіях піднімала питання:</w:t>
      </w:r>
    </w:p>
    <w:p w:rsidR="00DE3561" w:rsidRDefault="008767F9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561">
        <w:rPr>
          <w:rFonts w:ascii="Times New Roman" w:hAnsi="Times New Roman" w:cs="Times New Roman"/>
          <w:sz w:val="28"/>
          <w:szCs w:val="28"/>
        </w:rPr>
        <w:t>світньої галузі;</w:t>
      </w:r>
    </w:p>
    <w:p w:rsidR="00DE3561" w:rsidRDefault="008767F9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561">
        <w:rPr>
          <w:rFonts w:ascii="Times New Roman" w:hAnsi="Times New Roman" w:cs="Times New Roman"/>
          <w:sz w:val="28"/>
          <w:szCs w:val="28"/>
        </w:rPr>
        <w:t xml:space="preserve">иплати вчителям заборгованості за відрядження та </w:t>
      </w:r>
      <w:proofErr w:type="spellStart"/>
      <w:r w:rsidR="00DE3561">
        <w:rPr>
          <w:rFonts w:ascii="Times New Roman" w:hAnsi="Times New Roman" w:cs="Times New Roman"/>
          <w:sz w:val="28"/>
          <w:szCs w:val="28"/>
        </w:rPr>
        <w:t>доїзд</w:t>
      </w:r>
      <w:proofErr w:type="spellEnd"/>
      <w:r w:rsidR="00DE3561">
        <w:rPr>
          <w:rFonts w:ascii="Times New Roman" w:hAnsi="Times New Roman" w:cs="Times New Roman"/>
          <w:sz w:val="28"/>
          <w:szCs w:val="28"/>
        </w:rPr>
        <w:t xml:space="preserve"> до сільських шкіл;</w:t>
      </w:r>
    </w:p>
    <w:p w:rsidR="00DE3561" w:rsidRDefault="008767F9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561">
        <w:rPr>
          <w:rFonts w:ascii="Times New Roman" w:hAnsi="Times New Roman" w:cs="Times New Roman"/>
          <w:sz w:val="28"/>
          <w:szCs w:val="28"/>
        </w:rPr>
        <w:t>иплати педагогічним працівникам за престижність учительської праці;</w:t>
      </w:r>
    </w:p>
    <w:p w:rsidR="00DE3561" w:rsidRDefault="008767F9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3561">
        <w:rPr>
          <w:rFonts w:ascii="Times New Roman" w:hAnsi="Times New Roman" w:cs="Times New Roman"/>
          <w:sz w:val="28"/>
          <w:szCs w:val="28"/>
        </w:rPr>
        <w:t>истематично співпрацюю із засобами масової інформації;</w:t>
      </w:r>
    </w:p>
    <w:p w:rsidR="00DE3561" w:rsidRDefault="008767F9" w:rsidP="008767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3561">
        <w:rPr>
          <w:rFonts w:ascii="Times New Roman" w:hAnsi="Times New Roman" w:cs="Times New Roman"/>
          <w:sz w:val="28"/>
          <w:szCs w:val="28"/>
        </w:rPr>
        <w:t>вою депутатську діяльність спрямовую на вирішення проблем виборців.</w:t>
      </w:r>
    </w:p>
    <w:p w:rsidR="008767F9" w:rsidRDefault="008767F9" w:rsidP="008767F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767F9" w:rsidRDefault="008767F9" w:rsidP="008767F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E3561" w:rsidRDefault="00DE3561" w:rsidP="008767F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районної ради </w:t>
      </w:r>
    </w:p>
    <w:p w:rsidR="00DE3561" w:rsidRPr="00BC2156" w:rsidRDefault="00DE3561" w:rsidP="008767F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21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215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BC21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proofErr w:type="spellStart"/>
      <w:r w:rsidRPr="00BC2156">
        <w:rPr>
          <w:rFonts w:ascii="Times New Roman" w:hAnsi="Times New Roman" w:cs="Times New Roman"/>
          <w:sz w:val="28"/>
          <w:szCs w:val="28"/>
          <w:lang w:val="ru-RU"/>
        </w:rPr>
        <w:t>Л.М.Нестругіна</w:t>
      </w:r>
      <w:proofErr w:type="spellEnd"/>
    </w:p>
    <w:p w:rsidR="008767F9" w:rsidRDefault="008767F9" w:rsidP="0087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F9" w:rsidRDefault="008767F9" w:rsidP="0087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61" w:rsidRPr="00BF576A" w:rsidRDefault="00DE3561" w:rsidP="0087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20.04.2015р.</w:t>
      </w:r>
    </w:p>
    <w:sectPr w:rsidR="00DE3561" w:rsidRPr="00BF576A" w:rsidSect="00B23A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5FB0"/>
    <w:multiLevelType w:val="hybridMultilevel"/>
    <w:tmpl w:val="F1142EE0"/>
    <w:lvl w:ilvl="0" w:tplc="5E5A16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76A"/>
    <w:rsid w:val="0007466E"/>
    <w:rsid w:val="00182F15"/>
    <w:rsid w:val="0023192F"/>
    <w:rsid w:val="005A3B19"/>
    <w:rsid w:val="00793C1A"/>
    <w:rsid w:val="008767F9"/>
    <w:rsid w:val="009A6BD5"/>
    <w:rsid w:val="009E5913"/>
    <w:rsid w:val="00AF1D30"/>
    <w:rsid w:val="00B23A8F"/>
    <w:rsid w:val="00BC2156"/>
    <w:rsid w:val="00BF576A"/>
    <w:rsid w:val="00DE3561"/>
    <w:rsid w:val="00F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F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9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366</Words>
  <Characters>2394</Characters>
  <Application>Microsoft Office Word</Application>
  <DocSecurity>0</DocSecurity>
  <Lines>19</Lines>
  <Paragraphs>5</Paragraphs>
  <ScaleCrop>false</ScaleCrop>
  <Company>Дом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Райрада 1</cp:lastModifiedBy>
  <cp:revision>4</cp:revision>
  <dcterms:created xsi:type="dcterms:W3CDTF">2015-04-20T11:30:00Z</dcterms:created>
  <dcterms:modified xsi:type="dcterms:W3CDTF">2015-04-22T13:08:00Z</dcterms:modified>
</cp:coreProperties>
</file>