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C" w:rsidRPr="00AD3D67" w:rsidRDefault="008A3D9C" w:rsidP="008A3D9C">
      <w:pPr>
        <w:jc w:val="center"/>
        <w:rPr>
          <w:rFonts w:ascii="Times New Roman" w:hAnsi="Times New Roman" w:cs="Times New Roman"/>
          <w:sz w:val="40"/>
        </w:rPr>
      </w:pPr>
      <w:r w:rsidRPr="00AD3D67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preferrelative="f" fillcolor="window">
            <v:imagedata r:id="rId7" o:title=""/>
            <o:lock v:ext="edit" aspectratio="f"/>
          </v:shape>
          <o:OLEObject Type="Embed" ProgID="Word.Picture.8" ShapeID="_x0000_i1025" DrawAspect="Content" ObjectID="_1656158199" r:id="rId8"/>
        </w:object>
      </w:r>
    </w:p>
    <w:p w:rsidR="008A3D9C" w:rsidRPr="00AD3D67" w:rsidRDefault="008A3D9C" w:rsidP="008A3D9C">
      <w:pPr>
        <w:pStyle w:val="a4"/>
        <w:rPr>
          <w:b/>
          <w:sz w:val="40"/>
        </w:rPr>
      </w:pPr>
      <w:r w:rsidRPr="00AD3D67">
        <w:rPr>
          <w:b/>
          <w:sz w:val="40"/>
        </w:rPr>
        <w:t>ТАЛЬНІВСЬКА РАЙОННА РАДА</w:t>
      </w:r>
    </w:p>
    <w:p w:rsidR="008A3D9C" w:rsidRPr="00AD3D67" w:rsidRDefault="008A3D9C" w:rsidP="008A3D9C">
      <w:pPr>
        <w:jc w:val="center"/>
        <w:rPr>
          <w:rFonts w:ascii="Times New Roman" w:hAnsi="Times New Roman" w:cs="Times New Roman"/>
          <w:sz w:val="40"/>
          <w:szCs w:val="40"/>
        </w:rPr>
      </w:pPr>
      <w:r w:rsidRPr="00AD3D67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A3D9C" w:rsidRPr="00FE3CB5" w:rsidRDefault="008A3D9C" w:rsidP="008A3D9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FE3CB5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Р  І  Ш  Е  Н  Н  Я</w:t>
      </w:r>
    </w:p>
    <w:p w:rsidR="00DB2F3F" w:rsidRDefault="00DB2F3F" w:rsidP="008A3D9C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A3D9C" w:rsidRPr="00AD3D67" w:rsidRDefault="002F2A59" w:rsidP="008A3D9C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8A3D9C" w:rsidRPr="00AD3D6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A3D9C" w:rsidRPr="00AD3D6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8A3D9C" w:rsidRPr="00AD3D67">
        <w:rPr>
          <w:rFonts w:ascii="Times New Roman" w:hAnsi="Times New Roman" w:cs="Times New Roman"/>
          <w:sz w:val="28"/>
          <w:szCs w:val="28"/>
        </w:rPr>
        <w:tab/>
      </w:r>
      <w:r w:rsidR="008A3D9C" w:rsidRPr="00AD3D67">
        <w:rPr>
          <w:rFonts w:ascii="Times New Roman" w:hAnsi="Times New Roman" w:cs="Times New Roman"/>
          <w:sz w:val="28"/>
          <w:szCs w:val="28"/>
        </w:rPr>
        <w:tab/>
      </w:r>
      <w:r w:rsidR="008A3D9C" w:rsidRPr="00AD3D67">
        <w:rPr>
          <w:rFonts w:ascii="Times New Roman" w:hAnsi="Times New Roman" w:cs="Times New Roman"/>
          <w:sz w:val="28"/>
          <w:szCs w:val="28"/>
        </w:rPr>
        <w:tab/>
      </w:r>
      <w:r w:rsidR="008A3D9C" w:rsidRPr="00AD3D67">
        <w:rPr>
          <w:rFonts w:ascii="Times New Roman" w:hAnsi="Times New Roman" w:cs="Times New Roman"/>
          <w:sz w:val="28"/>
          <w:szCs w:val="28"/>
        </w:rPr>
        <w:tab/>
      </w:r>
      <w:r w:rsidR="008A3D9C" w:rsidRPr="00AD3D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8A3D9C" w:rsidRPr="00AD3D6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A3D9C" w:rsidRPr="00AD3D67">
        <w:rPr>
          <w:rFonts w:ascii="Times New Roman" w:hAnsi="Times New Roman" w:cs="Times New Roman"/>
          <w:sz w:val="28"/>
          <w:szCs w:val="28"/>
          <w:u w:val="single"/>
        </w:rPr>
        <w:t>41-</w:t>
      </w:r>
      <w:r w:rsidR="008A3D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F01A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A3D9C" w:rsidRPr="00AD3D6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A3D9C" w:rsidRPr="00AD3D6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8A3D9C" w:rsidRPr="00AD3D67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E72F34" w:rsidRDefault="00E72F34" w:rsidP="00EC2CFD">
      <w:pPr>
        <w:rPr>
          <w:rFonts w:ascii="Times New Roman" w:hAnsi="Times New Roman" w:cs="Times New Roman"/>
          <w:sz w:val="28"/>
          <w:szCs w:val="28"/>
        </w:rPr>
      </w:pPr>
    </w:p>
    <w:p w:rsidR="00E72F34" w:rsidRPr="00775D05" w:rsidRDefault="00E72F34" w:rsidP="0011472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 xml:space="preserve">Про </w:t>
      </w:r>
      <w:r w:rsidR="000825BE">
        <w:rPr>
          <w:rFonts w:ascii="Times New Roman" w:hAnsi="Times New Roman" w:cs="Times New Roman"/>
          <w:sz w:val="28"/>
          <w:szCs w:val="28"/>
        </w:rPr>
        <w:t>затвердження</w:t>
      </w:r>
      <w:r w:rsidRPr="00775D05">
        <w:rPr>
          <w:rFonts w:ascii="Times New Roman" w:hAnsi="Times New Roman" w:cs="Times New Roman"/>
          <w:sz w:val="28"/>
          <w:szCs w:val="28"/>
        </w:rPr>
        <w:t xml:space="preserve"> проекту землеустрою</w:t>
      </w:r>
    </w:p>
    <w:p w:rsidR="00E72F34" w:rsidRDefault="00E72F34" w:rsidP="0011472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щодо встановлення (зміни) меж</w:t>
      </w:r>
      <w:r w:rsidR="0017311B">
        <w:rPr>
          <w:rFonts w:ascii="Times New Roman" w:hAnsi="Times New Roman" w:cs="Times New Roman"/>
          <w:sz w:val="28"/>
          <w:szCs w:val="28"/>
        </w:rPr>
        <w:t>і</w:t>
      </w:r>
      <w:r w:rsidRPr="0077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адміністративно-територіальної одиниці</w:t>
      </w:r>
    </w:p>
    <w:p w:rsidR="00E72F34" w:rsidRDefault="00E72F34" w:rsidP="0011472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с.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Мошурів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>Тальнівського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>району Черкаської області</w:t>
      </w:r>
    </w:p>
    <w:p w:rsidR="00E72F34" w:rsidRDefault="00E72F34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F34" w:rsidRDefault="00E72F34" w:rsidP="009B5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пункту 26 частини 1 статті 43, статті 59 </w:t>
      </w:r>
      <w:r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114FDB">
        <w:rPr>
          <w:rFonts w:ascii="Times New Roman" w:hAnsi="Times New Roman" w:cs="Times New Roman"/>
          <w:sz w:val="28"/>
          <w:szCs w:val="28"/>
        </w:rPr>
        <w:t>«</w:t>
      </w:r>
      <w:r w:rsidRPr="00CB5BDB">
        <w:rPr>
          <w:rFonts w:ascii="Times New Roman" w:hAnsi="Times New Roman" w:cs="Times New Roman"/>
          <w:sz w:val="28"/>
          <w:szCs w:val="28"/>
        </w:rPr>
        <w:t>Про місцеве самоврядування</w:t>
      </w:r>
      <w:r w:rsidR="00114FDB">
        <w:rPr>
          <w:rFonts w:ascii="Times New Roman" w:hAnsi="Times New Roman" w:cs="Times New Roman"/>
          <w:sz w:val="28"/>
          <w:szCs w:val="28"/>
        </w:rPr>
        <w:t xml:space="preserve">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Pr="00CB5BD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B5BDB">
        <w:rPr>
          <w:rFonts w:ascii="Times New Roman" w:hAnsi="Times New Roman" w:cs="Times New Roman"/>
          <w:sz w:val="28"/>
          <w:szCs w:val="28"/>
        </w:rPr>
        <w:t>ей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5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173, 174 та</w:t>
      </w:r>
      <w:r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CF53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ей 17 та</w:t>
      </w:r>
      <w:r w:rsidRPr="00CB5BDB">
        <w:rPr>
          <w:rFonts w:ascii="Times New Roman" w:hAnsi="Times New Roman" w:cs="Times New Roman"/>
          <w:sz w:val="28"/>
          <w:szCs w:val="28"/>
        </w:rPr>
        <w:t xml:space="preserve"> 46 Закону 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України </w:t>
      </w:r>
      <w:bookmarkStart w:id="0" w:name="_Hlk14248273"/>
      <w:r w:rsidR="00114FD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>Про землеустрій</w:t>
      </w:r>
      <w:bookmarkEnd w:id="0"/>
      <w:r w:rsidR="00114FD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393DD1">
        <w:rPr>
          <w:rFonts w:ascii="Times New Roman" w:hAnsi="Times New Roman" w:cs="Times New Roman"/>
          <w:sz w:val="28"/>
          <w:szCs w:val="28"/>
        </w:rPr>
        <w:t>від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="0099387F">
        <w:rPr>
          <w:rFonts w:ascii="Times New Roman" w:hAnsi="Times New Roman" w:cs="Times New Roman"/>
          <w:color w:val="auto"/>
          <w:sz w:val="28"/>
          <w:szCs w:val="28"/>
        </w:rPr>
        <w:t xml:space="preserve">28.05.2020 № </w:t>
      </w:r>
      <w:r w:rsidR="00681E97">
        <w:rPr>
          <w:rFonts w:ascii="Times New Roman" w:hAnsi="Times New Roman" w:cs="Times New Roman"/>
          <w:color w:val="auto"/>
          <w:sz w:val="28"/>
          <w:szCs w:val="28"/>
        </w:rPr>
        <w:t xml:space="preserve">168 </w:t>
      </w:r>
      <w:r>
        <w:rPr>
          <w:rFonts w:ascii="Times New Roman" w:hAnsi="Times New Roman" w:cs="Times New Roman"/>
          <w:sz w:val="28"/>
          <w:szCs w:val="28"/>
        </w:rPr>
        <w:t>Мошур</w:t>
      </w:r>
      <w:r w:rsidRPr="009B5438">
        <w:rPr>
          <w:rFonts w:ascii="Times New Roman" w:hAnsi="Times New Roman" w:cs="Times New Roman"/>
          <w:sz w:val="28"/>
          <w:szCs w:val="28"/>
        </w:rPr>
        <w:t xml:space="preserve">івської </w:t>
      </w:r>
      <w:r w:rsidRPr="00114FDB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114FDB" w:rsidRPr="00114FDB">
        <w:rPr>
          <w:rFonts w:ascii="Times New Roman" w:hAnsi="Times New Roman" w:cs="Times New Roman"/>
          <w:sz w:val="28"/>
          <w:szCs w:val="28"/>
        </w:rPr>
        <w:t>«</w:t>
      </w:r>
      <w:r w:rsidRPr="00114FDB">
        <w:rPr>
          <w:rFonts w:ascii="Times New Roman" w:hAnsi="Times New Roman" w:cs="Times New Roman"/>
          <w:sz w:val="28"/>
          <w:szCs w:val="28"/>
        </w:rPr>
        <w:t>Про</w:t>
      </w:r>
      <w:r w:rsidR="00114724" w:rsidRPr="00114FDB">
        <w:rPr>
          <w:rFonts w:ascii="Times New Roman" w:hAnsi="Times New Roman" w:cs="Times New Roman"/>
          <w:sz w:val="28"/>
          <w:szCs w:val="28"/>
        </w:rPr>
        <w:t xml:space="preserve"> </w:t>
      </w:r>
      <w:r w:rsidR="00681E97" w:rsidRPr="00114FDB">
        <w:rPr>
          <w:rFonts w:ascii="Times New Roman" w:hAnsi="Times New Roman" w:cs="Times New Roman"/>
          <w:sz w:val="28"/>
          <w:szCs w:val="28"/>
        </w:rPr>
        <w:t>затвердження П</w:t>
      </w:r>
      <w:r w:rsidRPr="00114FDB">
        <w:rPr>
          <w:rFonts w:ascii="Times New Roman" w:hAnsi="Times New Roman" w:cs="Times New Roman"/>
          <w:sz w:val="28"/>
          <w:szCs w:val="28"/>
        </w:rPr>
        <w:t>роекту землеустрою щодо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(зміни) меж</w:t>
      </w:r>
      <w:r w:rsidR="00681E97">
        <w:rPr>
          <w:rFonts w:ascii="Times New Roman" w:hAnsi="Times New Roman" w:cs="Times New Roman"/>
          <w:sz w:val="28"/>
          <w:szCs w:val="28"/>
        </w:rPr>
        <w:t>і</w:t>
      </w:r>
      <w:r w:rsidR="00114FDB">
        <w:rPr>
          <w:rFonts w:ascii="Times New Roman" w:hAnsi="Times New Roman" w:cs="Times New Roman"/>
          <w:sz w:val="28"/>
          <w:szCs w:val="28"/>
        </w:rPr>
        <w:t xml:space="preserve"> </w:t>
      </w:r>
      <w:r w:rsidRPr="00393DD1">
        <w:rPr>
          <w:rFonts w:ascii="Times New Roman" w:hAnsi="Times New Roman" w:cs="Times New Roman"/>
          <w:sz w:val="28"/>
          <w:szCs w:val="28"/>
        </w:rPr>
        <w:t>адміністративно-територіал</w:t>
      </w:r>
      <w:r>
        <w:rPr>
          <w:rFonts w:ascii="Times New Roman" w:hAnsi="Times New Roman" w:cs="Times New Roman"/>
          <w:sz w:val="28"/>
          <w:szCs w:val="28"/>
        </w:rPr>
        <w:t xml:space="preserve">ьної одиниці </w:t>
      </w:r>
      <w:r w:rsidRPr="00393D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Мошурів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Pr="00393DD1">
        <w:rPr>
          <w:rFonts w:ascii="Times New Roman" w:hAnsi="Times New Roman" w:cs="Times New Roman"/>
          <w:sz w:val="28"/>
          <w:szCs w:val="28"/>
        </w:rPr>
        <w:t xml:space="preserve">Тальнівського району Черкаської </w:t>
      </w:r>
      <w:r w:rsidRPr="00114FDB">
        <w:rPr>
          <w:rFonts w:ascii="Times New Roman" w:hAnsi="Times New Roman" w:cs="Times New Roman"/>
          <w:sz w:val="28"/>
          <w:szCs w:val="28"/>
        </w:rPr>
        <w:t>області</w:t>
      </w:r>
      <w:r w:rsidR="00114FDB" w:rsidRPr="00114FDB">
        <w:rPr>
          <w:rFonts w:ascii="Times New Roman" w:hAnsi="Times New Roman" w:cs="Times New Roman"/>
          <w:sz w:val="28"/>
          <w:szCs w:val="28"/>
        </w:rPr>
        <w:t>»</w:t>
      </w:r>
      <w:r w:rsidR="00114724">
        <w:rPr>
          <w:rFonts w:ascii="Sylfaen" w:hAnsi="Sylfaen" w:cs="Sylfaen"/>
          <w:sz w:val="28"/>
          <w:szCs w:val="28"/>
        </w:rPr>
        <w:t xml:space="preserve"> </w:t>
      </w:r>
      <w:r w:rsidRPr="00B0787A">
        <w:rPr>
          <w:rFonts w:ascii="Times New Roman" w:hAnsi="Times New Roman" w:cs="Times New Roman"/>
          <w:sz w:val="28"/>
          <w:szCs w:val="28"/>
        </w:rPr>
        <w:t>та представлен</w:t>
      </w:r>
      <w:r>
        <w:rPr>
          <w:rFonts w:ascii="Times New Roman" w:hAnsi="Times New Roman" w:cs="Times New Roman"/>
          <w:sz w:val="28"/>
          <w:szCs w:val="28"/>
        </w:rPr>
        <w:t>ий проект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землеустрою </w:t>
      </w:r>
      <w:r w:rsidRPr="00B0787A">
        <w:rPr>
          <w:rFonts w:ascii="Times New Roman" w:hAnsi="Times New Roman" w:cs="Times New Roman"/>
          <w:sz w:val="28"/>
          <w:szCs w:val="28"/>
        </w:rPr>
        <w:t>щодо встановлення  (зміни) м</w:t>
      </w:r>
      <w:r>
        <w:rPr>
          <w:rFonts w:ascii="Times New Roman" w:hAnsi="Times New Roman" w:cs="Times New Roman"/>
          <w:sz w:val="28"/>
          <w:szCs w:val="28"/>
        </w:rPr>
        <w:t>еж</w:t>
      </w:r>
      <w:r w:rsidR="0017311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адміністративно-територіальної одиниці </w:t>
      </w:r>
      <w:r w:rsidRPr="00393DD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Мошурів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Pr="00B0787A">
        <w:rPr>
          <w:rFonts w:ascii="Times New Roman" w:hAnsi="Times New Roman" w:cs="Times New Roman"/>
          <w:sz w:val="28"/>
          <w:szCs w:val="28"/>
        </w:rPr>
        <w:t>Тальнівс</w:t>
      </w:r>
      <w:r w:rsidR="00CF5360">
        <w:rPr>
          <w:rFonts w:ascii="Times New Roman" w:hAnsi="Times New Roman" w:cs="Times New Roman"/>
          <w:sz w:val="28"/>
          <w:szCs w:val="28"/>
        </w:rPr>
        <w:t xml:space="preserve">ького району Черкаської області, врахувавши позитивні висновки державної експертизи землевпорядної документації і </w:t>
      </w:r>
      <w:r>
        <w:rPr>
          <w:rFonts w:ascii="Times New Roman" w:hAnsi="Times New Roman" w:cs="Times New Roman"/>
          <w:sz w:val="28"/>
          <w:szCs w:val="28"/>
        </w:rPr>
        <w:t xml:space="preserve">постійної комісії районної ради з питань агропромислового розвитку та природних ресурсів, </w:t>
      </w:r>
      <w:r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E72F34" w:rsidRPr="00A119BA" w:rsidRDefault="00E72F34" w:rsidP="0039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F34" w:rsidRPr="00B0787A" w:rsidRDefault="00681E97" w:rsidP="00B078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117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вердити</w:t>
      </w:r>
      <w:r w:rsidR="00E72F34">
        <w:rPr>
          <w:rFonts w:ascii="Times New Roman" w:hAnsi="Times New Roman" w:cs="Times New Roman"/>
          <w:sz w:val="28"/>
          <w:szCs w:val="28"/>
        </w:rPr>
        <w:t xml:space="preserve"> проект землеустрою щодо встановлення (зміни) меж</w:t>
      </w:r>
      <w:r w:rsidR="0017311B">
        <w:rPr>
          <w:rFonts w:ascii="Times New Roman" w:hAnsi="Times New Roman" w:cs="Times New Roman"/>
          <w:sz w:val="28"/>
          <w:szCs w:val="28"/>
        </w:rPr>
        <w:t>і</w:t>
      </w:r>
      <w:r w:rsidR="00E72F34">
        <w:rPr>
          <w:rFonts w:ascii="Times New Roman" w:hAnsi="Times New Roman" w:cs="Times New Roman"/>
          <w:sz w:val="28"/>
          <w:szCs w:val="28"/>
        </w:rPr>
        <w:t xml:space="preserve"> </w:t>
      </w:r>
      <w:r w:rsidR="00E72F34" w:rsidRPr="00B0787A">
        <w:rPr>
          <w:rFonts w:ascii="Times New Roman" w:hAnsi="Times New Roman" w:cs="Times New Roman"/>
          <w:sz w:val="28"/>
          <w:szCs w:val="28"/>
        </w:rPr>
        <w:t>адмініс</w:t>
      </w:r>
      <w:r w:rsidR="00E72F34">
        <w:rPr>
          <w:rFonts w:ascii="Times New Roman" w:hAnsi="Times New Roman" w:cs="Times New Roman"/>
          <w:sz w:val="28"/>
          <w:szCs w:val="28"/>
        </w:rPr>
        <w:t>тративно-територіальної одиниці с. Мошурів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="00E72F34" w:rsidRPr="00B0787A">
        <w:rPr>
          <w:rFonts w:ascii="Times New Roman" w:hAnsi="Times New Roman" w:cs="Times New Roman"/>
          <w:sz w:val="28"/>
          <w:szCs w:val="28"/>
        </w:rPr>
        <w:t>Тальнівського району  Черкаської області, розробник Д</w:t>
      </w:r>
      <w:r w:rsidR="00E72F34">
        <w:rPr>
          <w:rFonts w:ascii="Times New Roman" w:hAnsi="Times New Roman" w:cs="Times New Roman"/>
          <w:sz w:val="28"/>
          <w:szCs w:val="28"/>
        </w:rPr>
        <w:t>П „Ч</w:t>
      </w:r>
      <w:r w:rsidR="00511780">
        <w:rPr>
          <w:rFonts w:ascii="Times New Roman" w:hAnsi="Times New Roman" w:cs="Times New Roman"/>
          <w:sz w:val="28"/>
          <w:szCs w:val="28"/>
        </w:rPr>
        <w:t xml:space="preserve">еркаський науково-дослідний </w:t>
      </w:r>
      <w:r w:rsidR="00E72F34" w:rsidRPr="00B0787A">
        <w:rPr>
          <w:rFonts w:ascii="Times New Roman" w:hAnsi="Times New Roman" w:cs="Times New Roman"/>
          <w:sz w:val="28"/>
          <w:szCs w:val="28"/>
        </w:rPr>
        <w:t>та проектний інститут землеустрою“.</w:t>
      </w:r>
    </w:p>
    <w:p w:rsidR="00E72F34" w:rsidRPr="00F8076C" w:rsidRDefault="00511780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Включити</w:t>
      </w:r>
      <w:r w:rsidR="00E72F34" w:rsidRPr="006752AB">
        <w:rPr>
          <w:rFonts w:ascii="Times New Roman" w:hAnsi="Times New Roman" w:cs="Times New Roman"/>
          <w:sz w:val="28"/>
          <w:szCs w:val="28"/>
        </w:rPr>
        <w:t xml:space="preserve"> в межі села </w:t>
      </w:r>
      <w:r w:rsidR="00E72F34">
        <w:rPr>
          <w:rFonts w:ascii="Times New Roman" w:hAnsi="Times New Roman" w:cs="Times New Roman"/>
          <w:sz w:val="28"/>
          <w:szCs w:val="28"/>
        </w:rPr>
        <w:t>Мошурів</w:t>
      </w:r>
      <w:r w:rsidR="00E72F34" w:rsidRPr="006752AB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E72F34" w:rsidRPr="006752AB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E72F34">
        <w:rPr>
          <w:rFonts w:ascii="Times New Roman" w:hAnsi="Times New Roman" w:cs="Times New Roman"/>
          <w:sz w:val="28"/>
          <w:szCs w:val="28"/>
        </w:rPr>
        <w:t xml:space="preserve">та приватної </w:t>
      </w:r>
      <w:r w:rsidR="00E72F34" w:rsidRPr="006752AB">
        <w:rPr>
          <w:rFonts w:ascii="Times New Roman" w:hAnsi="Times New Roman" w:cs="Times New Roman"/>
          <w:sz w:val="28"/>
          <w:szCs w:val="28"/>
        </w:rPr>
        <w:t>власності сільськогосподарського призна</w:t>
      </w:r>
      <w:r>
        <w:rPr>
          <w:rFonts w:ascii="Times New Roman" w:hAnsi="Times New Roman" w:cs="Times New Roman"/>
          <w:sz w:val="28"/>
          <w:szCs w:val="28"/>
        </w:rPr>
        <w:t xml:space="preserve">чення та інших категорій земель </w:t>
      </w:r>
      <w:r w:rsidR="00E72F34" w:rsidRPr="006752AB">
        <w:rPr>
          <w:rFonts w:ascii="Times New Roman" w:hAnsi="Times New Roman" w:cs="Times New Roman"/>
          <w:sz w:val="28"/>
          <w:szCs w:val="28"/>
        </w:rPr>
        <w:t xml:space="preserve">за межами населеного пункту </w:t>
      </w:r>
      <w:r w:rsidR="00E72F34">
        <w:rPr>
          <w:rFonts w:ascii="Times New Roman" w:hAnsi="Times New Roman" w:cs="Times New Roman"/>
          <w:sz w:val="28"/>
          <w:szCs w:val="28"/>
        </w:rPr>
        <w:t>Мошурівської</w:t>
      </w:r>
      <w:r w:rsidR="00E72F34" w:rsidRPr="006752AB">
        <w:rPr>
          <w:rFonts w:ascii="Times New Roman" w:hAnsi="Times New Roman" w:cs="Times New Roman"/>
          <w:sz w:val="28"/>
          <w:szCs w:val="28"/>
        </w:rPr>
        <w:t xml:space="preserve"> сільської ради загальною площею </w:t>
      </w:r>
      <w:r w:rsidR="00E72F34">
        <w:rPr>
          <w:rFonts w:ascii="Times New Roman" w:hAnsi="Times New Roman" w:cs="Times New Roman"/>
          <w:sz w:val="28"/>
          <w:szCs w:val="28"/>
        </w:rPr>
        <w:t>113,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2F34">
        <w:rPr>
          <w:rFonts w:ascii="Times New Roman" w:hAnsi="Times New Roman" w:cs="Times New Roman"/>
          <w:sz w:val="28"/>
          <w:szCs w:val="28"/>
        </w:rPr>
        <w:t>268</w:t>
      </w:r>
      <w:r w:rsidR="00E72F34" w:rsidRPr="006752AB">
        <w:rPr>
          <w:rFonts w:ascii="Times New Roman" w:hAnsi="Times New Roman" w:cs="Times New Roman"/>
          <w:sz w:val="28"/>
          <w:szCs w:val="28"/>
        </w:rPr>
        <w:t xml:space="preserve"> га, </w:t>
      </w:r>
      <w:r w:rsidR="00E72F34" w:rsidRPr="000A3967">
        <w:rPr>
          <w:rFonts w:ascii="Times New Roman" w:hAnsi="Times New Roman" w:cs="Times New Roman"/>
          <w:sz w:val="28"/>
          <w:szCs w:val="28"/>
        </w:rPr>
        <w:t xml:space="preserve">згідно з додатком.  </w:t>
      </w:r>
    </w:p>
    <w:p w:rsidR="00511780" w:rsidRDefault="00511780" w:rsidP="0051178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межі території на</w:t>
      </w:r>
      <w:r w:rsidRPr="001667FF">
        <w:rPr>
          <w:rFonts w:ascii="Times New Roman" w:hAnsi="Times New Roman" w:cs="Times New Roman"/>
          <w:sz w:val="28"/>
          <w:szCs w:val="28"/>
        </w:rPr>
        <w:t>селен</w:t>
      </w:r>
      <w:r>
        <w:rPr>
          <w:rFonts w:ascii="Times New Roman" w:hAnsi="Times New Roman" w:cs="Times New Roman"/>
          <w:sz w:val="28"/>
          <w:szCs w:val="28"/>
        </w:rPr>
        <w:t>ого пункту</w:t>
      </w:r>
      <w:r w:rsidR="00CF5360">
        <w:rPr>
          <w:rFonts w:ascii="Times New Roman" w:hAnsi="Times New Roman" w:cs="Times New Roman"/>
          <w:sz w:val="28"/>
          <w:szCs w:val="28"/>
        </w:rPr>
        <w:t xml:space="preserve"> с.Мошурів в адмінмежах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60">
        <w:rPr>
          <w:rFonts w:ascii="Times New Roman" w:hAnsi="Times New Roman" w:cs="Times New Roman"/>
          <w:sz w:val="28"/>
          <w:szCs w:val="28"/>
        </w:rPr>
        <w:t>Мошурівської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загальною площею </w:t>
      </w:r>
      <w:r w:rsidR="00413467">
        <w:rPr>
          <w:rFonts w:ascii="Times New Roman" w:hAnsi="Times New Roman" w:cs="Times New Roman"/>
          <w:sz w:val="28"/>
          <w:szCs w:val="28"/>
        </w:rPr>
        <w:t>772,1900</w:t>
      </w:r>
      <w:r>
        <w:rPr>
          <w:rFonts w:ascii="Times New Roman" w:hAnsi="Times New Roman" w:cs="Times New Roman"/>
          <w:sz w:val="28"/>
          <w:szCs w:val="28"/>
        </w:rPr>
        <w:t xml:space="preserve"> га </w:t>
      </w:r>
      <w:r w:rsidRPr="001667FF">
        <w:rPr>
          <w:rFonts w:ascii="Times New Roman" w:hAnsi="Times New Roman" w:cs="Times New Roman"/>
          <w:sz w:val="28"/>
          <w:szCs w:val="28"/>
        </w:rPr>
        <w:t xml:space="preserve">за рахунок земель </w:t>
      </w:r>
      <w:r>
        <w:rPr>
          <w:rFonts w:ascii="Times New Roman" w:hAnsi="Times New Roman" w:cs="Times New Roman"/>
          <w:sz w:val="28"/>
          <w:szCs w:val="28"/>
        </w:rPr>
        <w:t xml:space="preserve">приватної та </w:t>
      </w:r>
      <w:r w:rsidRPr="001667FF">
        <w:rPr>
          <w:rFonts w:ascii="Times New Roman" w:hAnsi="Times New Roman" w:cs="Times New Roman"/>
          <w:sz w:val="28"/>
          <w:szCs w:val="28"/>
        </w:rPr>
        <w:t>державної власності сільськогосподарського признач</w:t>
      </w:r>
      <w:r>
        <w:rPr>
          <w:rFonts w:ascii="Times New Roman" w:hAnsi="Times New Roman" w:cs="Times New Roman"/>
          <w:sz w:val="28"/>
          <w:szCs w:val="28"/>
        </w:rPr>
        <w:t>ення,</w:t>
      </w:r>
      <w:r w:rsidRPr="001667FF">
        <w:rPr>
          <w:rFonts w:ascii="Times New Roman" w:hAnsi="Times New Roman" w:cs="Times New Roman"/>
          <w:sz w:val="28"/>
          <w:szCs w:val="28"/>
        </w:rPr>
        <w:t xml:space="preserve"> що знаход</w:t>
      </w:r>
      <w:r>
        <w:rPr>
          <w:rFonts w:ascii="Times New Roman" w:hAnsi="Times New Roman" w:cs="Times New Roman"/>
          <w:sz w:val="28"/>
          <w:szCs w:val="28"/>
        </w:rPr>
        <w:t>яться в адмінмежах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="00413467">
        <w:rPr>
          <w:rFonts w:ascii="Times New Roman" w:hAnsi="Times New Roman" w:cs="Times New Roman"/>
          <w:sz w:val="28"/>
          <w:szCs w:val="28"/>
        </w:rPr>
        <w:t>Мошурівської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CF5360">
        <w:rPr>
          <w:rFonts w:ascii="Times New Roman" w:hAnsi="Times New Roman" w:cs="Times New Roman"/>
          <w:sz w:val="28"/>
          <w:szCs w:val="28"/>
        </w:rPr>
        <w:t>.</w:t>
      </w:r>
    </w:p>
    <w:p w:rsidR="00511780" w:rsidRPr="00114724" w:rsidRDefault="00511780" w:rsidP="00C7016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724">
        <w:rPr>
          <w:rFonts w:ascii="Times New Roman" w:hAnsi="Times New Roman" w:cs="Times New Roman"/>
          <w:sz w:val="28"/>
          <w:szCs w:val="28"/>
        </w:rPr>
        <w:t>Взяти до відома, що проект землеустрою щодо встановлення (зміни) меж</w:t>
      </w:r>
      <w:r w:rsidR="0017311B">
        <w:rPr>
          <w:rFonts w:ascii="Times New Roman" w:hAnsi="Times New Roman" w:cs="Times New Roman"/>
          <w:sz w:val="28"/>
          <w:szCs w:val="28"/>
        </w:rPr>
        <w:t>і</w:t>
      </w:r>
      <w:r w:rsidRPr="00114724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</w:t>
      </w:r>
      <w:r w:rsidR="00413467" w:rsidRPr="00114724">
        <w:rPr>
          <w:rFonts w:ascii="Times New Roman" w:hAnsi="Times New Roman" w:cs="Times New Roman"/>
          <w:sz w:val="28"/>
          <w:szCs w:val="28"/>
        </w:rPr>
        <w:t>ої</w:t>
      </w:r>
      <w:r w:rsidRPr="00114724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413467" w:rsidRPr="00114724">
        <w:rPr>
          <w:rFonts w:ascii="Times New Roman" w:hAnsi="Times New Roman" w:cs="Times New Roman"/>
          <w:sz w:val="28"/>
          <w:szCs w:val="28"/>
        </w:rPr>
        <w:t>і с.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="00413467" w:rsidRPr="00114724">
        <w:rPr>
          <w:rFonts w:ascii="Times New Roman" w:hAnsi="Times New Roman" w:cs="Times New Roman"/>
          <w:sz w:val="28"/>
          <w:szCs w:val="28"/>
        </w:rPr>
        <w:t>Мошурів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Pr="00114724">
        <w:rPr>
          <w:rFonts w:ascii="Times New Roman" w:hAnsi="Times New Roman" w:cs="Times New Roman"/>
          <w:sz w:val="28"/>
          <w:szCs w:val="28"/>
        </w:rPr>
        <w:t xml:space="preserve">Тальнівського району, Черкаської області зберігатиметься в </w:t>
      </w:r>
      <w:r w:rsidR="00413467" w:rsidRPr="00114724">
        <w:rPr>
          <w:rFonts w:ascii="Times New Roman" w:hAnsi="Times New Roman" w:cs="Times New Roman"/>
          <w:sz w:val="28"/>
          <w:szCs w:val="28"/>
        </w:rPr>
        <w:t>Мошурівській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 w:rsidRPr="00114724">
        <w:rPr>
          <w:rFonts w:ascii="Times New Roman" w:hAnsi="Times New Roman" w:cs="Times New Roman"/>
          <w:sz w:val="28"/>
          <w:szCs w:val="28"/>
        </w:rPr>
        <w:t xml:space="preserve">сільській раді та </w:t>
      </w:r>
      <w:r w:rsidRPr="00114724">
        <w:rPr>
          <w:rFonts w:ascii="Times New Roman" w:hAnsi="Times New Roman" w:cs="Times New Roman"/>
          <w:sz w:val="28"/>
          <w:szCs w:val="28"/>
        </w:rPr>
        <w:lastRenderedPageBreak/>
        <w:t>Відділі у Тальнівському районі Головного управління Держгеокадастру у Черкаській області.</w:t>
      </w:r>
    </w:p>
    <w:p w:rsidR="00511780" w:rsidRPr="007B7D4A" w:rsidRDefault="00511780" w:rsidP="00511780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</w:t>
      </w:r>
      <w:r w:rsidR="0011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комісію районної ради з питань агропромислового розвитку та природних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F34" w:rsidRDefault="00E72F34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F34" w:rsidRDefault="00E72F34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F34" w:rsidRDefault="00E72F34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F34" w:rsidRDefault="00C70160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11472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F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="00E72F3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ЮБОМСЬКА</w:t>
      </w:r>
    </w:p>
    <w:p w:rsidR="00E72F34" w:rsidRDefault="00E72F34" w:rsidP="00FF6A8A">
      <w:pPr>
        <w:rPr>
          <w:rFonts w:ascii="Times New Roman" w:hAnsi="Times New Roman" w:cs="Times New Roman"/>
        </w:rPr>
      </w:pPr>
    </w:p>
    <w:p w:rsidR="00B1761C" w:rsidRDefault="00B1761C" w:rsidP="00FF6A8A">
      <w:pPr>
        <w:rPr>
          <w:rFonts w:ascii="Times New Roman" w:hAnsi="Times New Roman" w:cs="Times New Roman"/>
        </w:rPr>
      </w:pPr>
    </w:p>
    <w:p w:rsidR="00B1761C" w:rsidRDefault="00B1761C" w:rsidP="00FF6A8A">
      <w:pPr>
        <w:rPr>
          <w:rFonts w:ascii="Times New Roman" w:hAnsi="Times New Roman" w:cs="Times New Roman"/>
        </w:rPr>
      </w:pPr>
    </w:p>
    <w:p w:rsidR="00B1761C" w:rsidRDefault="00B1761C" w:rsidP="00FF6A8A">
      <w:pPr>
        <w:rPr>
          <w:rFonts w:ascii="Times New Roman" w:hAnsi="Times New Roman" w:cs="Times New Roman"/>
        </w:rPr>
      </w:pPr>
    </w:p>
    <w:p w:rsidR="00B1761C" w:rsidRDefault="00B1761C" w:rsidP="00FF6A8A">
      <w:pPr>
        <w:rPr>
          <w:rFonts w:ascii="Times New Roman" w:hAnsi="Times New Roman" w:cs="Times New Roman"/>
        </w:rPr>
      </w:pPr>
    </w:p>
    <w:p w:rsidR="00B1761C" w:rsidRDefault="00B1761C" w:rsidP="00FF6A8A">
      <w:pPr>
        <w:rPr>
          <w:rFonts w:ascii="Times New Roman" w:hAnsi="Times New Roman" w:cs="Times New Roman"/>
        </w:rPr>
      </w:pPr>
    </w:p>
    <w:p w:rsidR="00B1761C" w:rsidRDefault="00B1761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8A3D9C" w:rsidRDefault="008A3D9C" w:rsidP="00FF6A8A">
      <w:pPr>
        <w:rPr>
          <w:rFonts w:ascii="Times New Roman" w:hAnsi="Times New Roman" w:cs="Times New Roman"/>
        </w:rPr>
      </w:pPr>
    </w:p>
    <w:p w:rsidR="00165C23" w:rsidRDefault="00165C23" w:rsidP="00B1761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1761C" w:rsidRDefault="00B1761C" w:rsidP="00B1761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761C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B1761C" w:rsidRDefault="00B1761C" w:rsidP="00B1761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761C">
        <w:rPr>
          <w:rFonts w:ascii="Times New Roman" w:hAnsi="Times New Roman" w:cs="Times New Roman"/>
          <w:sz w:val="28"/>
          <w:szCs w:val="28"/>
        </w:rPr>
        <w:t>до рішення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B1761C" w:rsidRPr="00B1761C" w:rsidRDefault="002F2A59" w:rsidP="00B1761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09.07.2020</w:t>
      </w:r>
      <w:r w:rsidR="00B1761C">
        <w:rPr>
          <w:rFonts w:ascii="Times New Roman" w:hAnsi="Times New Roman" w:cs="Times New Roman"/>
          <w:sz w:val="28"/>
          <w:szCs w:val="28"/>
        </w:rPr>
        <w:t xml:space="preserve"> № </w:t>
      </w:r>
      <w:r w:rsidRPr="002F2A59">
        <w:rPr>
          <w:rFonts w:ascii="Times New Roman" w:hAnsi="Times New Roman" w:cs="Times New Roman"/>
          <w:sz w:val="28"/>
          <w:szCs w:val="28"/>
        </w:rPr>
        <w:t>41-27/</w:t>
      </w:r>
      <w:r w:rsidRPr="002F2A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2A59">
        <w:rPr>
          <w:rFonts w:ascii="Times New Roman" w:hAnsi="Times New Roman" w:cs="Times New Roman"/>
          <w:sz w:val="28"/>
          <w:szCs w:val="28"/>
        </w:rPr>
        <w:t>ІІ</w:t>
      </w:r>
    </w:p>
    <w:p w:rsidR="00B1761C" w:rsidRPr="00B1761C" w:rsidRDefault="00B1761C" w:rsidP="00B1761C">
      <w:pPr>
        <w:ind w:left="5664"/>
        <w:rPr>
          <w:rFonts w:ascii="Times New Roman" w:hAnsi="Times New Roman" w:cs="Times New Roman"/>
        </w:rPr>
      </w:pPr>
    </w:p>
    <w:p w:rsidR="00B1761C" w:rsidRPr="00B1761C" w:rsidRDefault="00B1761C" w:rsidP="00B1761C">
      <w:pPr>
        <w:rPr>
          <w:rFonts w:ascii="Times New Roman" w:hAnsi="Times New Roman" w:cs="Times New Roman"/>
          <w:sz w:val="28"/>
          <w:szCs w:val="28"/>
        </w:rPr>
      </w:pPr>
    </w:p>
    <w:p w:rsidR="00B1761C" w:rsidRPr="00B1761C" w:rsidRDefault="00B1761C" w:rsidP="00B17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61C">
        <w:rPr>
          <w:rFonts w:ascii="Times New Roman" w:hAnsi="Times New Roman" w:cs="Times New Roman"/>
          <w:sz w:val="28"/>
          <w:szCs w:val="28"/>
        </w:rPr>
        <w:t>Перелік земельних ділянок, які включаються в межі населених пунктів</w:t>
      </w: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57"/>
        <w:gridCol w:w="3835"/>
        <w:gridCol w:w="2131"/>
        <w:gridCol w:w="1781"/>
        <w:gridCol w:w="19"/>
        <w:gridCol w:w="997"/>
      </w:tblGrid>
      <w:tr w:rsidR="00B1761C" w:rsidRPr="00B1761C" w:rsidTr="00C77909">
        <w:trPr>
          <w:trHeight w:hRule="exact" w:val="1051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Номер ділянки на плані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Власники землі, землекористувачі та землі державної власності, не надані у власність або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Кадастровий номер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Угіддя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Площа, га</w:t>
            </w:r>
          </w:p>
        </w:tc>
      </w:tr>
      <w:tr w:rsidR="00B1761C" w:rsidRPr="00B1761C" w:rsidTr="00C77909">
        <w:trPr>
          <w:trHeight w:hRule="exact" w:val="283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Адмінмежі Мошурівської сільської ради (за межами населеного пункту)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2691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13,1916</w:t>
            </w:r>
          </w:p>
        </w:tc>
      </w:tr>
      <w:tr w:rsidR="00B1761C" w:rsidRPr="00B1761C" w:rsidTr="00C77909">
        <w:trPr>
          <w:trHeight w:hRule="exact" w:val="5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 Козюра Володимир Самійлович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0443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0,4984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 Туркотенко Петро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0482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0,2661</w:t>
            </w:r>
          </w:p>
        </w:tc>
      </w:tr>
      <w:tr w:rsidR="00B1761C" w:rsidRPr="00B1761C" w:rsidTr="00C77909">
        <w:trPr>
          <w:trHeight w:hRule="exact" w:val="5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0,3008</w:t>
            </w:r>
          </w:p>
        </w:tc>
      </w:tr>
      <w:tr w:rsidR="00B1761C" w:rsidRPr="00B1761C" w:rsidTr="00C77909">
        <w:trPr>
          <w:trHeight w:hRule="exact" w:val="52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0,2427</w:t>
            </w:r>
          </w:p>
        </w:tc>
      </w:tr>
      <w:tr w:rsidR="00B1761C" w:rsidRPr="00B1761C" w:rsidTr="00C77909">
        <w:trPr>
          <w:trHeight w:hRule="exact" w:val="5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0,2068</w:t>
            </w:r>
          </w:p>
        </w:tc>
      </w:tr>
      <w:tr w:rsidR="00B1761C" w:rsidRPr="00B1761C" w:rsidTr="00C77909">
        <w:trPr>
          <w:trHeight w:hRule="exact" w:val="52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0,4427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гр.Борозняк Лідія Пилипівна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0776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0,2674</w:t>
            </w:r>
          </w:p>
        </w:tc>
      </w:tr>
      <w:tr w:rsidR="00B1761C" w:rsidRPr="00B1761C" w:rsidTr="00C77909">
        <w:trPr>
          <w:trHeight w:hRule="exact" w:val="5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  <w:color w:val="5F3D3C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гр.Яковенко Галина Олександрівна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0761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0,2293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гр.Поліщук Галина Олексіївна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0763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0,2910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гр.Кулибаба Ольга Семенівна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0745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0,2397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гр.Панько Віктор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0174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0,2485</w:t>
            </w:r>
          </w:p>
        </w:tc>
      </w:tr>
      <w:tr w:rsidR="00B1761C" w:rsidRPr="00B1761C" w:rsidTr="00C77909">
        <w:trPr>
          <w:trHeight w:hRule="exact" w:val="5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гр.Туркотенко Петро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0483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0,2488</w:t>
            </w:r>
          </w:p>
        </w:tc>
      </w:tr>
      <w:tr w:rsidR="00B1761C" w:rsidRPr="00B1761C" w:rsidTr="00C77909">
        <w:trPr>
          <w:trHeight w:hRule="exact" w:val="52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гр.Бірченко Станіслав Григорович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0188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0,21 14</w:t>
            </w:r>
          </w:p>
        </w:tc>
      </w:tr>
      <w:tr w:rsidR="00B1761C" w:rsidRPr="00B1761C" w:rsidTr="00C77909">
        <w:trPr>
          <w:trHeight w:hRule="exact" w:val="5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Ділянки для ведення товарного сільськогосподарського виробництва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2,6228</w:t>
            </w:r>
          </w:p>
        </w:tc>
      </w:tr>
      <w:tr w:rsidR="00B1761C" w:rsidRPr="00B1761C" w:rsidTr="00C77909">
        <w:trPr>
          <w:trHeight w:hRule="exact" w:val="7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Підприємства та організації транспорту, зв’язку ЗАТ "Київстар ДЖ.Ес.Ем"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інші землі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0,1500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4,8168</w:t>
            </w:r>
          </w:p>
        </w:tc>
      </w:tr>
      <w:tr w:rsidR="00B1761C" w:rsidRPr="00B1761C" w:rsidTr="00C77909">
        <w:trPr>
          <w:trHeight w:hRule="exact" w:val="51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Забудовані землі, інші землі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0,1000</w:t>
            </w:r>
          </w:p>
        </w:tc>
      </w:tr>
      <w:tr w:rsidR="00B1761C" w:rsidRPr="00B1761C" w:rsidTr="00C77909">
        <w:trPr>
          <w:trHeight w:hRule="exact" w:val="5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1,0613</w:t>
            </w:r>
          </w:p>
        </w:tc>
      </w:tr>
      <w:tr w:rsidR="00B1761C" w:rsidRPr="00B1761C" w:rsidTr="00C77909">
        <w:trPr>
          <w:trHeight w:hRule="exact" w:val="47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76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Всього по масиву 1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25,6361</w:t>
            </w:r>
          </w:p>
        </w:tc>
      </w:tr>
      <w:tr w:rsidR="00B1761C" w:rsidRPr="00B1761C" w:rsidTr="00C77909">
        <w:trPr>
          <w:trHeight w:hRule="exact" w:val="7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Промислові та інші підприємства ТОВ «Мошурівський концервний завод»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Забудовані землі, промисловості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6,0394</w:t>
            </w:r>
          </w:p>
        </w:tc>
      </w:tr>
      <w:tr w:rsidR="00B1761C" w:rsidRPr="00B1761C" w:rsidTr="00C77909">
        <w:trPr>
          <w:trHeight w:hRule="exact" w:val="7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Забудовані землі, під дорогами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0,2813</w:t>
            </w:r>
          </w:p>
        </w:tc>
      </w:tr>
      <w:tr w:rsidR="00B1761C" w:rsidRPr="00B1761C" w:rsidTr="00C77909">
        <w:trPr>
          <w:trHeight w:hRule="exact" w:val="75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76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Всього по масиву 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6,3207</w:t>
            </w:r>
          </w:p>
        </w:tc>
      </w:tr>
      <w:tr w:rsidR="00B1761C" w:rsidRPr="00B1761C" w:rsidTr="00C77909">
        <w:trPr>
          <w:trHeight w:hRule="exact" w:val="9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Промислові та інші підприємства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ТОВ «Рохан Енерджі 2»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Забудовані землі для виробництва та розподілення електроенергії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1C" w:rsidRPr="00B1761C" w:rsidRDefault="00B1761C" w:rsidP="00B1761C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10,1958</w:t>
            </w:r>
          </w:p>
        </w:tc>
      </w:tr>
      <w:tr w:rsidR="00B1761C" w:rsidRPr="00B1761C" w:rsidTr="00C77909">
        <w:trPr>
          <w:trHeight w:val="6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</w:t>
            </w:r>
          </w:p>
          <w:p w:rsidR="00B1761C" w:rsidRPr="00B1761C" w:rsidRDefault="00B1761C" w:rsidP="00B1761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</w:t>
            </w:r>
          </w:p>
          <w:p w:rsidR="00B1761C" w:rsidRPr="00B1761C" w:rsidRDefault="00B1761C" w:rsidP="00B1761C">
            <w:pPr>
              <w:pStyle w:val="a8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B1761C">
              <w:rPr>
                <w:rFonts w:ascii="Times New Roman" w:hAnsi="Times New Roman" w:cs="Times New Roman"/>
              </w:rPr>
              <w:t>4,321 1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761C" w:rsidRPr="00B1761C" w:rsidTr="00C77909">
        <w:trPr>
          <w:trHeight w:hRule="exact" w:val="7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2,1062</w:t>
            </w:r>
          </w:p>
        </w:tc>
      </w:tr>
      <w:tr w:rsidR="00B1761C" w:rsidRPr="00B1761C" w:rsidTr="00C77909">
        <w:trPr>
          <w:trHeight w:hRule="exact" w:val="54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забудовані землі, під дорогами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1,1209</w:t>
            </w:r>
          </w:p>
        </w:tc>
      </w:tr>
      <w:tr w:rsidR="00B1761C" w:rsidRPr="00B1761C" w:rsidTr="00C77909">
        <w:trPr>
          <w:trHeight w:hRule="exact" w:val="5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5,3496</w:t>
            </w:r>
          </w:p>
        </w:tc>
      </w:tr>
      <w:tr w:rsidR="00B1761C" w:rsidRPr="00B1761C" w:rsidTr="00C77909">
        <w:trPr>
          <w:trHeight w:hRule="exact" w:val="29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Всього по масиву 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E82E89">
            <w:pPr>
              <w:pStyle w:val="a8"/>
              <w:shd w:val="clear" w:color="auto" w:fill="auto"/>
              <w:ind w:firstLine="18"/>
              <w:jc w:val="center"/>
              <w:rPr>
                <w:rFonts w:ascii="Times New Roman" w:hAnsi="Times New Roman" w:cs="Times New Roman"/>
                <w:b/>
              </w:rPr>
            </w:pPr>
            <w:r w:rsidRPr="00B1761C">
              <w:rPr>
                <w:rFonts w:ascii="Times New Roman" w:hAnsi="Times New Roman" w:cs="Times New Roman"/>
                <w:b/>
              </w:rPr>
              <w:t>23,093</w:t>
            </w:r>
            <w:r w:rsidR="00E82E8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B1761C" w:rsidRPr="00B1761C" w:rsidTr="00C77909">
        <w:trPr>
          <w:trHeight w:hRule="exact" w:val="5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 Вишкалюк Ігор Ігорович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2461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2,0000</w:t>
            </w:r>
          </w:p>
        </w:tc>
      </w:tr>
      <w:tr w:rsidR="00B1761C" w:rsidRPr="00B1761C" w:rsidTr="00C77909">
        <w:trPr>
          <w:trHeight w:hRule="exact" w:val="53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 Підгорна Людмила Миколаївна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2,0000</w:t>
            </w:r>
          </w:p>
        </w:tc>
      </w:tr>
      <w:tr w:rsidR="00B1761C" w:rsidRPr="00B1761C" w:rsidTr="00C77909">
        <w:trPr>
          <w:trHeight w:hRule="exact" w:val="54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 Новрузова Галина Вікторівна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0,6836</w:t>
            </w:r>
          </w:p>
        </w:tc>
      </w:tr>
      <w:tr w:rsidR="00B1761C" w:rsidRPr="00B1761C" w:rsidTr="00C77909">
        <w:trPr>
          <w:trHeight w:hRule="exact" w:val="5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Ділянки для ведення товарного сільськогосподарського виробництва ФГ «Мошурівське»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13,1767</w:t>
            </w:r>
          </w:p>
        </w:tc>
      </w:tr>
      <w:tr w:rsidR="00B1761C" w:rsidRPr="00B1761C" w:rsidTr="00C77909">
        <w:trPr>
          <w:trHeight w:hRule="exact" w:val="52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6,6301</w:t>
            </w:r>
          </w:p>
        </w:tc>
      </w:tr>
      <w:tr w:rsidR="00B1761C" w:rsidRPr="00B1761C" w:rsidTr="00C77909">
        <w:trPr>
          <w:trHeight w:hRule="exact" w:val="5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5,1000</w:t>
            </w:r>
          </w:p>
        </w:tc>
      </w:tr>
      <w:tr w:rsidR="00B1761C" w:rsidRPr="00B1761C" w:rsidTr="00C77909">
        <w:trPr>
          <w:trHeight w:hRule="exact" w:val="53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забудовані землі, під дорогами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1,2000</w:t>
            </w:r>
          </w:p>
        </w:tc>
      </w:tr>
      <w:tr w:rsidR="00B1761C" w:rsidRPr="00B1761C" w:rsidTr="00C77909">
        <w:trPr>
          <w:trHeight w:hRule="exact" w:val="7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ліси та інші лісо вкриті площі, інші захисні насадження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0,6182</w:t>
            </w:r>
          </w:p>
        </w:tc>
      </w:tr>
      <w:tr w:rsidR="00B1761C" w:rsidRPr="00B1761C" w:rsidTr="00C77909">
        <w:trPr>
          <w:trHeight w:hRule="exact" w:val="53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господарський двір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0,9417</w:t>
            </w:r>
          </w:p>
        </w:tc>
      </w:tr>
      <w:tr w:rsidR="00B1761C" w:rsidRPr="00B1761C" w:rsidTr="00C77909">
        <w:trPr>
          <w:trHeight w:hRule="exact" w:val="52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2,9882</w:t>
            </w:r>
          </w:p>
        </w:tc>
      </w:tr>
      <w:tr w:rsidR="00B1761C" w:rsidRPr="00B1761C" w:rsidTr="00C77909">
        <w:trPr>
          <w:trHeight w:hRule="exact" w:val="72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/>
              </w:rPr>
            </w:pPr>
            <w:r w:rsidRPr="00B1761C">
              <w:rPr>
                <w:rFonts w:ascii="Times New Roman" w:hAnsi="Times New Roman" w:cs="Times New Roman"/>
                <w:b/>
              </w:rPr>
              <w:t>Всього по масиву 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ind w:firstLine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  <w:b/>
              </w:rPr>
            </w:pPr>
            <w:r w:rsidRPr="00B1761C">
              <w:rPr>
                <w:rFonts w:ascii="Times New Roman" w:hAnsi="Times New Roman" w:cs="Times New Roman"/>
                <w:b/>
              </w:rPr>
              <w:t>35,3385</w:t>
            </w:r>
          </w:p>
        </w:tc>
      </w:tr>
      <w:tr w:rsidR="00B1761C" w:rsidRPr="00B1761C" w:rsidTr="00C77909">
        <w:trPr>
          <w:trHeight w:hRule="exact" w:val="52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гр.Берківський Василь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2458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2,0000</w:t>
            </w:r>
          </w:p>
        </w:tc>
      </w:tr>
      <w:tr w:rsidR="00B1761C" w:rsidRPr="00B1761C" w:rsidTr="00C77909">
        <w:trPr>
          <w:trHeight w:hRule="exact" w:val="5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гр.Пасека Дмитро Генадійович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2,0000</w:t>
            </w:r>
          </w:p>
        </w:tc>
      </w:tr>
      <w:tr w:rsidR="00B1761C" w:rsidRPr="00B1761C" w:rsidTr="00C77909">
        <w:trPr>
          <w:trHeight w:hRule="exact" w:val="72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гр.Круць Тарас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2,0000</w:t>
            </w:r>
          </w:p>
        </w:tc>
      </w:tr>
      <w:tr w:rsidR="00B1761C" w:rsidRPr="00B1761C" w:rsidTr="00C77909">
        <w:trPr>
          <w:trHeight w:hRule="exact" w:val="52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гр.Сипченко Ірина юріївна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2,0000</w:t>
            </w:r>
          </w:p>
        </w:tc>
      </w:tr>
      <w:tr w:rsidR="00B1761C" w:rsidRPr="00B1761C" w:rsidTr="00C77909">
        <w:trPr>
          <w:trHeight w:hRule="exact" w:val="54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гр.Нишпора Оксана Олександрівна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0,5224</w:t>
            </w:r>
          </w:p>
        </w:tc>
      </w:tr>
      <w:tr w:rsidR="00B1761C" w:rsidRPr="00B1761C" w:rsidTr="00C77909">
        <w:trPr>
          <w:trHeight w:hRule="exact" w:val="52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Сільськогосподарські товариства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ТОВ «Поташське»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9,2099</w:t>
            </w:r>
          </w:p>
        </w:tc>
      </w:tr>
      <w:tr w:rsidR="00B1761C" w:rsidRPr="00B1761C" w:rsidTr="00C77909">
        <w:trPr>
          <w:trHeight w:hRule="exact" w:val="55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Для ведення товарного сільськогосподарського виробництва гр. Мантула Антоніна Петрівна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1,9714</w:t>
            </w:r>
          </w:p>
        </w:tc>
      </w:tr>
      <w:tr w:rsidR="00B1761C" w:rsidRPr="00B1761C" w:rsidTr="00C77909">
        <w:trPr>
          <w:trHeight w:hRule="exact" w:val="5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Для ведення товарного сільськогосподарського виробництва гр. Мантула Степан Данилович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2,8361</w:t>
            </w:r>
          </w:p>
        </w:tc>
      </w:tr>
      <w:tr w:rsidR="00B1761C" w:rsidRPr="00B1761C" w:rsidTr="00C77909">
        <w:trPr>
          <w:trHeight w:hRule="exact" w:val="5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Особисті підсобні господарства гр.Олексієнко Павліна Платонівна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1741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0,6620</w:t>
            </w:r>
          </w:p>
        </w:tc>
      </w:tr>
      <w:tr w:rsidR="00B1761C" w:rsidRPr="00B1761C" w:rsidTr="00C77909">
        <w:trPr>
          <w:trHeight w:hRule="exact" w:val="5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52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7124087000:01:001: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2689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180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рілля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</w:rPr>
              <w:t>0,3361</w:t>
            </w:r>
          </w:p>
        </w:tc>
      </w:tr>
      <w:tr w:rsidR="00B1761C" w:rsidRPr="00B1761C" w:rsidTr="00C77909">
        <w:trPr>
          <w:trHeight w:hRule="exact" w:val="89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B1761C">
              <w:rPr>
                <w:rFonts w:ascii="Times New Roman" w:hAnsi="Times New Roman" w:cs="Times New Roman"/>
                <w:b/>
              </w:rPr>
              <w:t>Всього</w:t>
            </w:r>
            <w:r w:rsidRPr="00B1761C">
              <w:rPr>
                <w:rFonts w:ascii="Times New Roman" w:hAnsi="Times New Roman" w:cs="Times New Roman"/>
                <w:b/>
                <w:lang w:val="uk-UA"/>
              </w:rPr>
              <w:t xml:space="preserve"> п</w:t>
            </w:r>
            <w:r w:rsidRPr="00B1761C">
              <w:rPr>
                <w:rFonts w:ascii="Times New Roman" w:hAnsi="Times New Roman" w:cs="Times New Roman"/>
                <w:b/>
              </w:rPr>
              <w:t>о</w:t>
            </w:r>
          </w:p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B1761C">
              <w:rPr>
                <w:rFonts w:ascii="Times New Roman" w:hAnsi="Times New Roman" w:cs="Times New Roman"/>
                <w:b/>
              </w:rPr>
              <w:t>масиву 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ind w:firstLine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/>
              </w:rPr>
            </w:pPr>
            <w:r w:rsidRPr="00B1761C">
              <w:rPr>
                <w:rFonts w:ascii="Times New Roman" w:hAnsi="Times New Roman" w:cs="Times New Roman"/>
                <w:b/>
              </w:rPr>
              <w:t>23,5379</w:t>
            </w:r>
          </w:p>
        </w:tc>
      </w:tr>
      <w:tr w:rsidR="00B1761C" w:rsidRPr="00B1761C" w:rsidTr="00C77909">
        <w:trPr>
          <w:trHeight w:hRule="exact" w:val="537"/>
        </w:trPr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1C" w:rsidRPr="00B1761C" w:rsidRDefault="00B1761C" w:rsidP="00B1761C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B1761C">
              <w:rPr>
                <w:rFonts w:ascii="Times New Roman" w:hAnsi="Times New Roman" w:cs="Times New Roman"/>
                <w:b/>
                <w:bCs/>
              </w:rPr>
              <w:t>113,9268</w:t>
            </w:r>
          </w:p>
        </w:tc>
      </w:tr>
    </w:tbl>
    <w:p w:rsidR="00B1761C" w:rsidRPr="00B1761C" w:rsidRDefault="00B1761C" w:rsidP="00B1761C">
      <w:pPr>
        <w:rPr>
          <w:rFonts w:ascii="Times New Roman" w:hAnsi="Times New Roman" w:cs="Times New Roman"/>
        </w:rPr>
      </w:pPr>
    </w:p>
    <w:p w:rsidR="00B1761C" w:rsidRPr="00B1761C" w:rsidRDefault="00B1761C" w:rsidP="00B1761C">
      <w:pPr>
        <w:rPr>
          <w:rFonts w:ascii="Times New Roman" w:hAnsi="Times New Roman" w:cs="Times New Roman"/>
          <w:sz w:val="28"/>
          <w:szCs w:val="28"/>
        </w:rPr>
      </w:pPr>
      <w:r w:rsidRPr="00B1761C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B1761C" w:rsidRPr="00B1761C" w:rsidRDefault="00B1761C" w:rsidP="00B1761C">
      <w:pPr>
        <w:rPr>
          <w:rFonts w:ascii="Times New Roman" w:hAnsi="Times New Roman" w:cs="Times New Roman"/>
          <w:sz w:val="28"/>
          <w:szCs w:val="28"/>
        </w:rPr>
      </w:pPr>
      <w:r w:rsidRPr="00B1761C">
        <w:rPr>
          <w:rFonts w:ascii="Times New Roman" w:hAnsi="Times New Roman" w:cs="Times New Roman"/>
          <w:sz w:val="28"/>
          <w:szCs w:val="28"/>
        </w:rPr>
        <w:t>комітету апарату районної ради</w:t>
      </w:r>
      <w:r w:rsidRPr="00B1761C">
        <w:rPr>
          <w:rFonts w:ascii="Times New Roman" w:hAnsi="Times New Roman" w:cs="Times New Roman"/>
          <w:sz w:val="28"/>
          <w:szCs w:val="28"/>
        </w:rPr>
        <w:tab/>
      </w:r>
      <w:r w:rsidRPr="00B1761C">
        <w:rPr>
          <w:rFonts w:ascii="Times New Roman" w:hAnsi="Times New Roman" w:cs="Times New Roman"/>
          <w:sz w:val="28"/>
          <w:szCs w:val="28"/>
        </w:rPr>
        <w:tab/>
      </w:r>
      <w:r w:rsidRPr="00B1761C">
        <w:rPr>
          <w:rFonts w:ascii="Times New Roman" w:hAnsi="Times New Roman" w:cs="Times New Roman"/>
          <w:sz w:val="28"/>
          <w:szCs w:val="28"/>
        </w:rPr>
        <w:tab/>
      </w:r>
      <w:r w:rsidRPr="00B1761C">
        <w:rPr>
          <w:rFonts w:ascii="Times New Roman" w:hAnsi="Times New Roman" w:cs="Times New Roman"/>
          <w:sz w:val="28"/>
          <w:szCs w:val="28"/>
        </w:rPr>
        <w:tab/>
      </w:r>
      <w:r w:rsidRPr="00B1761C">
        <w:rPr>
          <w:rFonts w:ascii="Times New Roman" w:hAnsi="Times New Roman" w:cs="Times New Roman"/>
          <w:sz w:val="28"/>
          <w:szCs w:val="28"/>
        </w:rPr>
        <w:tab/>
        <w:t>Віталій КАРПУК</w:t>
      </w:r>
    </w:p>
    <w:p w:rsidR="00B1761C" w:rsidRDefault="00B1761C" w:rsidP="00FF6A8A">
      <w:pPr>
        <w:rPr>
          <w:rFonts w:ascii="Times New Roman" w:hAnsi="Times New Roman" w:cs="Times New Roman"/>
        </w:rPr>
      </w:pPr>
    </w:p>
    <w:p w:rsidR="00B1761C" w:rsidRPr="00EC2CFD" w:rsidRDefault="00B1761C" w:rsidP="00FF6A8A">
      <w:pPr>
        <w:rPr>
          <w:rFonts w:ascii="Times New Roman" w:hAnsi="Times New Roman" w:cs="Times New Roman"/>
        </w:rPr>
      </w:pPr>
    </w:p>
    <w:sectPr w:rsidR="00B1761C" w:rsidRPr="00EC2CFD" w:rsidSect="00C701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62" w:rsidRDefault="00767062" w:rsidP="00C70160">
      <w:r>
        <w:separator/>
      </w:r>
    </w:p>
  </w:endnote>
  <w:endnote w:type="continuationSeparator" w:id="1">
    <w:p w:rsidR="00767062" w:rsidRDefault="00767062" w:rsidP="00C7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62" w:rsidRDefault="00767062" w:rsidP="00C70160">
      <w:r>
        <w:separator/>
      </w:r>
    </w:p>
  </w:footnote>
  <w:footnote w:type="continuationSeparator" w:id="1">
    <w:p w:rsidR="00767062" w:rsidRDefault="00767062" w:rsidP="00C70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D2"/>
    <w:rsid w:val="00056301"/>
    <w:rsid w:val="0005792C"/>
    <w:rsid w:val="00077099"/>
    <w:rsid w:val="000825BE"/>
    <w:rsid w:val="000A0519"/>
    <w:rsid w:val="000A3967"/>
    <w:rsid w:val="000D58C2"/>
    <w:rsid w:val="001008DA"/>
    <w:rsid w:val="00114497"/>
    <w:rsid w:val="00114724"/>
    <w:rsid w:val="00114FDB"/>
    <w:rsid w:val="0011749E"/>
    <w:rsid w:val="0014381C"/>
    <w:rsid w:val="001471AF"/>
    <w:rsid w:val="00165C23"/>
    <w:rsid w:val="0017311B"/>
    <w:rsid w:val="00192A8A"/>
    <w:rsid w:val="0025676E"/>
    <w:rsid w:val="002649F3"/>
    <w:rsid w:val="002B7C85"/>
    <w:rsid w:val="002F1118"/>
    <w:rsid w:val="002F2A59"/>
    <w:rsid w:val="00365BB3"/>
    <w:rsid w:val="003861CF"/>
    <w:rsid w:val="00393DD1"/>
    <w:rsid w:val="003C069F"/>
    <w:rsid w:val="003E5B85"/>
    <w:rsid w:val="00413467"/>
    <w:rsid w:val="0042083F"/>
    <w:rsid w:val="00450105"/>
    <w:rsid w:val="004730DD"/>
    <w:rsid w:val="00480CC6"/>
    <w:rsid w:val="00485C8A"/>
    <w:rsid w:val="00496E4B"/>
    <w:rsid w:val="004F01AF"/>
    <w:rsid w:val="004F716A"/>
    <w:rsid w:val="005072F8"/>
    <w:rsid w:val="00511780"/>
    <w:rsid w:val="00530E8A"/>
    <w:rsid w:val="00532767"/>
    <w:rsid w:val="00545157"/>
    <w:rsid w:val="005A0D99"/>
    <w:rsid w:val="005B07BB"/>
    <w:rsid w:val="0061206C"/>
    <w:rsid w:val="006507F2"/>
    <w:rsid w:val="006752AB"/>
    <w:rsid w:val="00681E97"/>
    <w:rsid w:val="006851CF"/>
    <w:rsid w:val="00687B9D"/>
    <w:rsid w:val="006E122F"/>
    <w:rsid w:val="006E3394"/>
    <w:rsid w:val="006E3BE8"/>
    <w:rsid w:val="00767062"/>
    <w:rsid w:val="00771053"/>
    <w:rsid w:val="00775D05"/>
    <w:rsid w:val="007B6301"/>
    <w:rsid w:val="007B7D4A"/>
    <w:rsid w:val="007E76BF"/>
    <w:rsid w:val="00850A17"/>
    <w:rsid w:val="00852095"/>
    <w:rsid w:val="008A3D9C"/>
    <w:rsid w:val="008C21BA"/>
    <w:rsid w:val="008D39FF"/>
    <w:rsid w:val="009003F8"/>
    <w:rsid w:val="00904768"/>
    <w:rsid w:val="00923BDB"/>
    <w:rsid w:val="009304AB"/>
    <w:rsid w:val="0093734F"/>
    <w:rsid w:val="00977B20"/>
    <w:rsid w:val="0098347E"/>
    <w:rsid w:val="0099387F"/>
    <w:rsid w:val="009B5438"/>
    <w:rsid w:val="00A119BA"/>
    <w:rsid w:val="00A17F38"/>
    <w:rsid w:val="00A22988"/>
    <w:rsid w:val="00A3000D"/>
    <w:rsid w:val="00A45776"/>
    <w:rsid w:val="00AA7560"/>
    <w:rsid w:val="00B0787A"/>
    <w:rsid w:val="00B1761C"/>
    <w:rsid w:val="00B17AD7"/>
    <w:rsid w:val="00BA5D63"/>
    <w:rsid w:val="00BC2024"/>
    <w:rsid w:val="00BC7774"/>
    <w:rsid w:val="00BD41F7"/>
    <w:rsid w:val="00BE6A49"/>
    <w:rsid w:val="00C31266"/>
    <w:rsid w:val="00C47D87"/>
    <w:rsid w:val="00C70160"/>
    <w:rsid w:val="00C94B48"/>
    <w:rsid w:val="00CB5BDB"/>
    <w:rsid w:val="00CD77D2"/>
    <w:rsid w:val="00CF5360"/>
    <w:rsid w:val="00CF560D"/>
    <w:rsid w:val="00D26523"/>
    <w:rsid w:val="00D4196D"/>
    <w:rsid w:val="00D4306A"/>
    <w:rsid w:val="00D64E21"/>
    <w:rsid w:val="00D66231"/>
    <w:rsid w:val="00DA7641"/>
    <w:rsid w:val="00DA7A9A"/>
    <w:rsid w:val="00DB2F3F"/>
    <w:rsid w:val="00E00BFA"/>
    <w:rsid w:val="00E35EB3"/>
    <w:rsid w:val="00E45629"/>
    <w:rsid w:val="00E61124"/>
    <w:rsid w:val="00E671E6"/>
    <w:rsid w:val="00E72F34"/>
    <w:rsid w:val="00E816BF"/>
    <w:rsid w:val="00E82E89"/>
    <w:rsid w:val="00E9423E"/>
    <w:rsid w:val="00EC2CFD"/>
    <w:rsid w:val="00ED13A4"/>
    <w:rsid w:val="00EF197E"/>
    <w:rsid w:val="00F37351"/>
    <w:rsid w:val="00F468B2"/>
    <w:rsid w:val="00F564E7"/>
    <w:rsid w:val="00F738A6"/>
    <w:rsid w:val="00F770B8"/>
    <w:rsid w:val="00F77742"/>
    <w:rsid w:val="00F8076C"/>
    <w:rsid w:val="00FD4A7F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AA756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4B48"/>
    <w:pPr>
      <w:ind w:left="720"/>
    </w:p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customStyle="1" w:styleId="2">
    <w:name w:val="Основной текст (2)_"/>
    <w:link w:val="21"/>
    <w:uiPriority w:val="99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306A"/>
    <w:pPr>
      <w:shd w:val="clear" w:color="auto" w:fill="FFFFFF"/>
      <w:spacing w:line="240" w:lineRule="atLeast"/>
      <w:jc w:val="both"/>
    </w:pPr>
    <w:rPr>
      <w:rFonts w:ascii="Calibri" w:hAnsi="Calibri" w:cs="Calibri"/>
      <w:color w:val="auto"/>
      <w:sz w:val="28"/>
      <w:szCs w:val="28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2CFD"/>
    <w:pPr>
      <w:shd w:val="clear" w:color="auto" w:fill="FFFFFF"/>
      <w:spacing w:after="300" w:line="329" w:lineRule="exact"/>
      <w:jc w:val="both"/>
    </w:pPr>
    <w:rPr>
      <w:rFonts w:ascii="Calibri" w:hAnsi="Calibri" w:cs="Calibri"/>
      <w:b/>
      <w:bCs/>
      <w:color w:val="auto"/>
      <w:sz w:val="20"/>
      <w:szCs w:val="20"/>
      <w:lang w:val="ru-RU" w:eastAsia="ru-RU"/>
    </w:rPr>
  </w:style>
  <w:style w:type="paragraph" w:customStyle="1" w:styleId="20">
    <w:name w:val="Основной текст (2)"/>
    <w:basedOn w:val="a"/>
    <w:uiPriority w:val="99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31">
    <w:name w:val="Основной текст (3) + Не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">
    <w:name w:val="Основной текст (2) +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9pt">
    <w:name w:val="Основной текст (2) + 9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0pt">
    <w:name w:val="Основной текст (2) + 10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">
    <w:name w:val="Основной текст (2) + Arial"/>
    <w:aliases w:val="5 pt"/>
    <w:uiPriority w:val="99"/>
    <w:rsid w:val="00EC2CFD"/>
    <w:rPr>
      <w:rFonts w:ascii="Arial" w:hAnsi="Arial" w:cs="Arial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7">
    <w:name w:val="Основной текст (2) + 7"/>
    <w:aliases w:val="5 pt1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2Arial1">
    <w:name w:val="Основной текст (2) + Arial1"/>
    <w:aliases w:val="11 pt"/>
    <w:uiPriority w:val="99"/>
    <w:rsid w:val="00EC2CFD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04AB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a7">
    <w:name w:val="Другое_"/>
    <w:link w:val="a8"/>
    <w:locked/>
    <w:rsid w:val="00FF6A8A"/>
    <w:rPr>
      <w:rFonts w:ascii="Arial" w:hAnsi="Arial" w:cs="Arial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rsid w:val="00FF6A8A"/>
    <w:pPr>
      <w:shd w:val="clear" w:color="auto" w:fill="FFFFFF"/>
    </w:pPr>
    <w:rPr>
      <w:rFonts w:ascii="Arial" w:hAnsi="Arial" w:cs="Arial"/>
      <w:color w:val="auto"/>
      <w:sz w:val="20"/>
      <w:szCs w:val="20"/>
      <w:lang w:val="ru-RU" w:eastAsia="en-US"/>
    </w:rPr>
  </w:style>
  <w:style w:type="character" w:customStyle="1" w:styleId="a9">
    <w:name w:val="Подпись к таблице_"/>
    <w:link w:val="aa"/>
    <w:uiPriority w:val="99"/>
    <w:locked/>
    <w:rsid w:val="00FF6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FF6A8A"/>
    <w:pPr>
      <w:shd w:val="clear" w:color="auto" w:fill="FFFFFF"/>
    </w:pPr>
    <w:rPr>
      <w:b/>
      <w:bCs/>
      <w:color w:val="auto"/>
      <w:sz w:val="22"/>
      <w:szCs w:val="22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C701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0160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C701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0160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paragraph" w:styleId="af">
    <w:name w:val="Normal (Web)"/>
    <w:basedOn w:val="a"/>
    <w:uiPriority w:val="99"/>
    <w:semiHidden/>
    <w:rsid w:val="008A3D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4984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Щербатий</dc:creator>
  <cp:keywords/>
  <dc:description/>
  <cp:lastModifiedBy>Райрада 1</cp:lastModifiedBy>
  <cp:revision>35</cp:revision>
  <cp:lastPrinted>2020-07-13T06:24:00Z</cp:lastPrinted>
  <dcterms:created xsi:type="dcterms:W3CDTF">2019-08-01T09:40:00Z</dcterms:created>
  <dcterms:modified xsi:type="dcterms:W3CDTF">2020-07-13T12:10:00Z</dcterms:modified>
</cp:coreProperties>
</file>