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F" w:rsidRPr="00A737F4" w:rsidRDefault="00EA26F7" w:rsidP="00C40E8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A26F7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">
            <v:imagedata r:id="rId7" o:title=""/>
          </v:shape>
        </w:pict>
      </w:r>
    </w:p>
    <w:p w:rsidR="005039FF" w:rsidRPr="00A737F4" w:rsidRDefault="005039FF" w:rsidP="00C40E85">
      <w:pPr>
        <w:pStyle w:val="a3"/>
        <w:rPr>
          <w:b/>
          <w:bCs/>
          <w:sz w:val="40"/>
          <w:szCs w:val="40"/>
        </w:rPr>
      </w:pPr>
      <w:r w:rsidRPr="00A737F4">
        <w:rPr>
          <w:b/>
          <w:bCs/>
          <w:sz w:val="40"/>
          <w:szCs w:val="40"/>
        </w:rPr>
        <w:t>ТАЛЬНІВСЬКА РАЙОННА РАДА</w:t>
      </w:r>
    </w:p>
    <w:p w:rsidR="005039FF" w:rsidRPr="00A737F4" w:rsidRDefault="005039FF" w:rsidP="00C40E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37F4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5039FF" w:rsidRPr="00A737F4" w:rsidRDefault="005039FF" w:rsidP="00C40E8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A737F4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5039FF" w:rsidRPr="00A737F4" w:rsidRDefault="005039FF" w:rsidP="00EF471C">
      <w:pPr>
        <w:rPr>
          <w:lang w:val="uk-UA" w:eastAsia="ru-RU"/>
        </w:rPr>
      </w:pPr>
    </w:p>
    <w:p w:rsidR="005039FF" w:rsidRPr="00A737F4" w:rsidRDefault="00B41A08" w:rsidP="00C40E85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13.03.2015</w:t>
      </w:r>
      <w:r w:rsidR="005039FF"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37-17/VI</w:t>
      </w:r>
      <w:r w:rsidR="005039FF"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9FF" w:rsidRPr="00A737F4" w:rsidRDefault="005039FF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039FF" w:rsidRPr="00A737F4" w:rsidRDefault="005039FF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Президента України, Верховної Ради України, Кабінету Міністрів України щодо закупівельних цін на незбиране молоко від населення</w:t>
      </w:r>
    </w:p>
    <w:p w:rsidR="005039FF" w:rsidRPr="00A737F4" w:rsidRDefault="005039FF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43, 59 Закону України «Про місцеве самоврядування в Україні»,  враховуючи пропозиції депутатів районної ради,  районна рада ВИРІШИЛА:</w:t>
      </w:r>
    </w:p>
    <w:p w:rsidR="005039FF" w:rsidRPr="00A737F4" w:rsidRDefault="005039FF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1. Схвалити текст звернення до Президента України, Верховної Ради України, Кабінету Міністрів України щодо закупівельних цін на незбиране молоко від населення  (додається).</w:t>
      </w:r>
    </w:p>
    <w:p w:rsidR="005039FF" w:rsidRPr="00A737F4" w:rsidRDefault="005039FF" w:rsidP="00B0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 Президенту України, Верховній Раді України, Кабінету Міністрів України та  народним депутатам України Бобову</w:t>
      </w:r>
      <w:r w:rsidR="00F02059" w:rsidRPr="00F0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059" w:rsidRPr="00A737F4">
        <w:rPr>
          <w:rFonts w:ascii="Times New Roman" w:hAnsi="Times New Roman" w:cs="Times New Roman"/>
          <w:sz w:val="28"/>
          <w:szCs w:val="28"/>
          <w:lang w:val="uk-UA"/>
        </w:rPr>
        <w:t>Г. Б.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F020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чипоренку</w:t>
      </w:r>
      <w:r w:rsidR="00F02059" w:rsidRPr="00F0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059" w:rsidRPr="00A737F4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, Яценку</w:t>
      </w:r>
      <w:r w:rsidR="00F02059" w:rsidRPr="00F0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059" w:rsidRPr="00A737F4">
        <w:rPr>
          <w:rFonts w:ascii="Times New Roman" w:hAnsi="Times New Roman" w:cs="Times New Roman"/>
          <w:sz w:val="28"/>
          <w:szCs w:val="28"/>
          <w:lang w:val="uk-UA"/>
        </w:rPr>
        <w:t>А.В.</w:t>
      </w:r>
    </w:p>
    <w:p w:rsidR="005039FF" w:rsidRPr="00A737F4" w:rsidRDefault="005039FF" w:rsidP="00F0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          3.</w:t>
      </w:r>
      <w:r>
        <w:rPr>
          <w:rFonts w:ascii="Times New Roman" w:hAnsi="Times New Roman" w:cs="Times New Roman"/>
          <w:sz w:val="28"/>
          <w:szCs w:val="28"/>
        </w:rPr>
        <w:t xml:space="preserve"> Оприлюднити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 звернення</w:t>
      </w:r>
      <w:r w:rsidRPr="00A737F4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 w:rsidRPr="00A737F4">
        <w:rPr>
          <w:rFonts w:ascii="Times New Roman" w:hAnsi="Times New Roman" w:cs="Times New Roman"/>
          <w:sz w:val="28"/>
          <w:szCs w:val="28"/>
        </w:rPr>
        <w:t>", інших засобах масової інформації.</w:t>
      </w:r>
    </w:p>
    <w:p w:rsidR="005039FF" w:rsidRPr="00A737F4" w:rsidRDefault="005039FF" w:rsidP="00F0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 w:rsidRPr="00A737F4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37F4">
        <w:rPr>
          <w:rFonts w:ascii="Times New Roman" w:hAnsi="Times New Roman" w:cs="Times New Roman"/>
          <w:sz w:val="28"/>
          <w:szCs w:val="28"/>
        </w:rPr>
        <w:t xml:space="preserve"> комісі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737F4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роботи агропромислового комплексу та базових галузей народного господарства, розвитку підприємництва.</w:t>
      </w:r>
    </w:p>
    <w:p w:rsidR="005039FF" w:rsidRPr="00A737F4" w:rsidRDefault="005039FF" w:rsidP="00F02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Default="005039FF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41A08" w:rsidRDefault="00B41A08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41A08" w:rsidRPr="00A737F4" w:rsidRDefault="00B41A08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5039FF" w:rsidRPr="00A737F4" w:rsidRDefault="005039F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Default="005039FF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5039FF" w:rsidRPr="00A737F4" w:rsidRDefault="005039FF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5039FF" w:rsidRPr="00A737F4" w:rsidRDefault="005039FF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5039FF" w:rsidRPr="00A737F4" w:rsidRDefault="00B41A08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13.03.2015 </w:t>
      </w:r>
      <w:r w:rsidR="005039FF"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B41A08">
        <w:rPr>
          <w:rFonts w:ascii="Times New Roman" w:hAnsi="Times New Roman" w:cs="Times New Roman"/>
          <w:sz w:val="28"/>
          <w:szCs w:val="28"/>
          <w:lang w:val="uk-UA"/>
        </w:rPr>
        <w:t>37-17/VI</w:t>
      </w:r>
    </w:p>
    <w:p w:rsidR="005039FF" w:rsidRPr="00A737F4" w:rsidRDefault="005039FF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B02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737F4">
        <w:rPr>
          <w:rFonts w:ascii="Times New Roman" w:hAnsi="Times New Roman" w:cs="Times New Roman"/>
          <w:b/>
          <w:bCs/>
          <w:sz w:val="32"/>
          <w:szCs w:val="32"/>
          <w:lang w:val="uk-UA"/>
        </w:rPr>
        <w:t>Звернення</w:t>
      </w:r>
    </w:p>
    <w:p w:rsidR="005039FF" w:rsidRPr="00A737F4" w:rsidRDefault="005039FF" w:rsidP="00B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 до Президента України, Верховної Ради України, Кабінету Міністрів України щодо </w:t>
      </w:r>
    </w:p>
    <w:p w:rsidR="005039FF" w:rsidRPr="00A737F4" w:rsidRDefault="005039FF" w:rsidP="00B02CB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закупівельних цін на незбиране молоко від населення</w:t>
      </w:r>
    </w:p>
    <w:p w:rsidR="005039FF" w:rsidRPr="00A737F4" w:rsidRDefault="005039FF" w:rsidP="00B02CB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6E6349">
      <w:pPr>
        <w:pStyle w:val="ab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lang w:val="uk-UA"/>
        </w:rPr>
      </w:pPr>
      <w:r w:rsidRPr="00A737F4">
        <w:rPr>
          <w:sz w:val="28"/>
          <w:szCs w:val="28"/>
          <w:lang w:val="uk-UA"/>
        </w:rPr>
        <w:t>Ми, депутати Тальнівської районної ради звертаємось до Вас з проханням переглянути мінімально допустимий рівень цін на молоко, яке закуповується  у населення. Закупівельні ціни на незбиране молоко від населення дуже низькі. Дана проблема останнім часом є досить гострою, адже українські селяни виробляючи і забезпечуючи державу значною кількістю мол</w:t>
      </w:r>
      <w:r>
        <w:rPr>
          <w:sz w:val="28"/>
          <w:szCs w:val="28"/>
          <w:lang w:val="uk-UA"/>
        </w:rPr>
        <w:t>очної продукції отримують при цьому збитки</w:t>
      </w:r>
      <w:r w:rsidRPr="00A737F4">
        <w:rPr>
          <w:sz w:val="28"/>
          <w:szCs w:val="28"/>
          <w:lang w:val="uk-UA"/>
        </w:rPr>
        <w:t>.</w:t>
      </w:r>
    </w:p>
    <w:p w:rsidR="005039FF" w:rsidRPr="00A737F4" w:rsidRDefault="005039FF" w:rsidP="006E6349">
      <w:pPr>
        <w:pStyle w:val="ab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lang w:val="uk-UA"/>
        </w:rPr>
      </w:pPr>
      <w:r w:rsidRPr="00A737F4">
        <w:rPr>
          <w:sz w:val="28"/>
          <w:szCs w:val="28"/>
          <w:lang w:val="uk-UA"/>
        </w:rPr>
        <w:t xml:space="preserve"> Незважаючи на значні затрати на виробництво молока, закупівельна ціна на нього падає</w:t>
      </w:r>
      <w:r>
        <w:rPr>
          <w:sz w:val="28"/>
          <w:szCs w:val="28"/>
          <w:lang w:val="uk-UA"/>
        </w:rPr>
        <w:t xml:space="preserve"> і становить в даний час 2 грн 40 коп</w:t>
      </w:r>
      <w:r w:rsidR="00B41A08">
        <w:rPr>
          <w:sz w:val="28"/>
          <w:szCs w:val="28"/>
          <w:lang w:val="uk-UA"/>
        </w:rPr>
        <w:t xml:space="preserve"> за 1 л</w:t>
      </w:r>
      <w:r>
        <w:rPr>
          <w:sz w:val="28"/>
          <w:szCs w:val="28"/>
          <w:lang w:val="uk-UA"/>
        </w:rPr>
        <w:t xml:space="preserve">, </w:t>
      </w:r>
      <w:r w:rsidRPr="00A737F4">
        <w:rPr>
          <w:sz w:val="28"/>
          <w:szCs w:val="28"/>
          <w:lang w:val="uk-UA"/>
        </w:rPr>
        <w:t>а ціни на готову молочну продукцію зростають. Внаслідок цього, а також таких же низьких та невигідних для селян цін на м'ясо, тваринництво на Тальнівщині невдовзі може взагалі зникнути. Саме тому збільшення закупівельних цін на молоко було б дуже доречним, адже доходи від продажу молока, м’яса та сільгосппродукції є єдиним джерелом існування для більшості сільського населення.</w:t>
      </w:r>
    </w:p>
    <w:p w:rsidR="005039FF" w:rsidRPr="00A737F4" w:rsidRDefault="005039FF" w:rsidP="00BB0C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 Перегляд і підвищення</w:t>
      </w:r>
      <w:r w:rsidRPr="00A73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7F4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 допустимого рівня закупівельних цін на молоко від населення має відбуватись щоквартально в залежності від інфляційних процесів в Україні. Також необхідно посилити контроль за закупівельними цінами на незбиране молоко від населення і  не допускати, щоб закупівельники безпідставно, на власний розсуд, ігноруючи будь- які інтереси селян, в чергове штучно занижували ціну на молоко. Доцільно також відновити виплати бюджетних дотацій фізичним особам за утримання та збереження молодняку великої рогатої худоби. </w:t>
      </w:r>
    </w:p>
    <w:p w:rsidR="005039FF" w:rsidRPr="00A737F4" w:rsidRDefault="005039FF" w:rsidP="006E6349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A737F4" w:rsidRDefault="005039FF" w:rsidP="00E61859">
      <w:pPr>
        <w:pStyle w:val="ab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lang w:val="uk-UA"/>
        </w:rPr>
      </w:pPr>
      <w:r w:rsidRPr="00A737F4">
        <w:rPr>
          <w:sz w:val="28"/>
          <w:szCs w:val="28"/>
          <w:lang w:val="uk-UA"/>
        </w:rPr>
        <w:t>Виконання даних пропозицій, на нашу думку, сприятиме збереженню та збільшенню поголів’я великої рогатої худоби та виробництва молока в приватному секторі.  Розраховуємо на розуміння і підтримку.</w:t>
      </w:r>
    </w:p>
    <w:p w:rsidR="005039FF" w:rsidRPr="00A737F4" w:rsidRDefault="005039FF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5039FF" w:rsidRPr="00E61859" w:rsidRDefault="005039FF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A737F4"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</w:p>
    <w:p w:rsidR="005039FF" w:rsidRDefault="005039FF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DB59BD" w:rsidRDefault="00DB59BD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DB59BD" w:rsidRDefault="00DB59BD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DB59BD" w:rsidRDefault="00DB59BD" w:rsidP="00DB59BD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B59BD" w:rsidSect="00DB5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3F" w:rsidRDefault="000B3D3F" w:rsidP="00B940ED">
      <w:pPr>
        <w:spacing w:after="0" w:line="240" w:lineRule="auto"/>
      </w:pPr>
      <w:r>
        <w:separator/>
      </w:r>
    </w:p>
  </w:endnote>
  <w:endnote w:type="continuationSeparator" w:id="1">
    <w:p w:rsidR="000B3D3F" w:rsidRDefault="000B3D3F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3F" w:rsidRDefault="000B3D3F" w:rsidP="00B940ED">
      <w:pPr>
        <w:spacing w:after="0" w:line="240" w:lineRule="auto"/>
      </w:pPr>
      <w:r>
        <w:separator/>
      </w:r>
    </w:p>
  </w:footnote>
  <w:footnote w:type="continuationSeparator" w:id="1">
    <w:p w:rsidR="000B3D3F" w:rsidRDefault="000B3D3F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522EA3"/>
    <w:multiLevelType w:val="hybridMultilevel"/>
    <w:tmpl w:val="5FB2A440"/>
    <w:lvl w:ilvl="0" w:tplc="1534BB9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2608B"/>
    <w:rsid w:val="00030700"/>
    <w:rsid w:val="0003234D"/>
    <w:rsid w:val="000355EE"/>
    <w:rsid w:val="000B2722"/>
    <w:rsid w:val="000B3D3F"/>
    <w:rsid w:val="000F0B64"/>
    <w:rsid w:val="00126167"/>
    <w:rsid w:val="0016035F"/>
    <w:rsid w:val="00173308"/>
    <w:rsid w:val="00194CDA"/>
    <w:rsid w:val="001973A6"/>
    <w:rsid w:val="001F0083"/>
    <w:rsid w:val="001F132E"/>
    <w:rsid w:val="002459E1"/>
    <w:rsid w:val="00261245"/>
    <w:rsid w:val="002A6F3A"/>
    <w:rsid w:val="002D1C9A"/>
    <w:rsid w:val="002D22D1"/>
    <w:rsid w:val="00367FDC"/>
    <w:rsid w:val="00395CFC"/>
    <w:rsid w:val="003B2AF2"/>
    <w:rsid w:val="003F6827"/>
    <w:rsid w:val="00403CD6"/>
    <w:rsid w:val="00421CF2"/>
    <w:rsid w:val="00423293"/>
    <w:rsid w:val="004260B1"/>
    <w:rsid w:val="00462C0D"/>
    <w:rsid w:val="00477DBB"/>
    <w:rsid w:val="0049346E"/>
    <w:rsid w:val="004A6B31"/>
    <w:rsid w:val="004B1E85"/>
    <w:rsid w:val="004D0BB2"/>
    <w:rsid w:val="004D5F3C"/>
    <w:rsid w:val="005039FF"/>
    <w:rsid w:val="0051350A"/>
    <w:rsid w:val="0052741E"/>
    <w:rsid w:val="00535D93"/>
    <w:rsid w:val="005425DC"/>
    <w:rsid w:val="00552D93"/>
    <w:rsid w:val="00566103"/>
    <w:rsid w:val="00582908"/>
    <w:rsid w:val="00592DF5"/>
    <w:rsid w:val="00594895"/>
    <w:rsid w:val="005A5201"/>
    <w:rsid w:val="005C39E6"/>
    <w:rsid w:val="005D4D9C"/>
    <w:rsid w:val="00605038"/>
    <w:rsid w:val="006068F1"/>
    <w:rsid w:val="00640D4D"/>
    <w:rsid w:val="006437CA"/>
    <w:rsid w:val="00644F90"/>
    <w:rsid w:val="00655333"/>
    <w:rsid w:val="006B4E25"/>
    <w:rsid w:val="006E6349"/>
    <w:rsid w:val="00702907"/>
    <w:rsid w:val="00704E18"/>
    <w:rsid w:val="007118D5"/>
    <w:rsid w:val="007138E9"/>
    <w:rsid w:val="007255E1"/>
    <w:rsid w:val="00766314"/>
    <w:rsid w:val="007C6FE5"/>
    <w:rsid w:val="007D476A"/>
    <w:rsid w:val="007E3CEA"/>
    <w:rsid w:val="007E4810"/>
    <w:rsid w:val="007F62AB"/>
    <w:rsid w:val="0081209A"/>
    <w:rsid w:val="00891E45"/>
    <w:rsid w:val="008922FD"/>
    <w:rsid w:val="008B3430"/>
    <w:rsid w:val="008F2C76"/>
    <w:rsid w:val="00914F02"/>
    <w:rsid w:val="009374F8"/>
    <w:rsid w:val="00943880"/>
    <w:rsid w:val="00953264"/>
    <w:rsid w:val="00990000"/>
    <w:rsid w:val="009C2F59"/>
    <w:rsid w:val="009E1436"/>
    <w:rsid w:val="009F7E96"/>
    <w:rsid w:val="00A07D19"/>
    <w:rsid w:val="00A1058D"/>
    <w:rsid w:val="00A161B0"/>
    <w:rsid w:val="00A3751B"/>
    <w:rsid w:val="00A737F4"/>
    <w:rsid w:val="00A83515"/>
    <w:rsid w:val="00A8442D"/>
    <w:rsid w:val="00A95DB5"/>
    <w:rsid w:val="00A977E5"/>
    <w:rsid w:val="00AB1ACD"/>
    <w:rsid w:val="00AB4756"/>
    <w:rsid w:val="00AB5AEE"/>
    <w:rsid w:val="00B02CBE"/>
    <w:rsid w:val="00B02CFF"/>
    <w:rsid w:val="00B16745"/>
    <w:rsid w:val="00B41A08"/>
    <w:rsid w:val="00B940ED"/>
    <w:rsid w:val="00BA775D"/>
    <w:rsid w:val="00BB0C19"/>
    <w:rsid w:val="00BB6074"/>
    <w:rsid w:val="00BC2048"/>
    <w:rsid w:val="00BC4300"/>
    <w:rsid w:val="00C302EF"/>
    <w:rsid w:val="00C40C3D"/>
    <w:rsid w:val="00C40E85"/>
    <w:rsid w:val="00C83B8D"/>
    <w:rsid w:val="00C9685F"/>
    <w:rsid w:val="00CE16A6"/>
    <w:rsid w:val="00CE1E18"/>
    <w:rsid w:val="00CE29E5"/>
    <w:rsid w:val="00D27322"/>
    <w:rsid w:val="00DA2FF9"/>
    <w:rsid w:val="00DB59BD"/>
    <w:rsid w:val="00DB7B64"/>
    <w:rsid w:val="00DC235C"/>
    <w:rsid w:val="00DD04A3"/>
    <w:rsid w:val="00E61859"/>
    <w:rsid w:val="00E64162"/>
    <w:rsid w:val="00EA26F7"/>
    <w:rsid w:val="00EF471C"/>
    <w:rsid w:val="00F02059"/>
    <w:rsid w:val="00F65534"/>
    <w:rsid w:val="00F81C87"/>
    <w:rsid w:val="00F8687E"/>
    <w:rsid w:val="00F94495"/>
    <w:rsid w:val="00FD651F"/>
    <w:rsid w:val="00FE313C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paragraph" w:styleId="ae">
    <w:name w:val="No Spacing"/>
    <w:uiPriority w:val="99"/>
    <w:qFormat/>
    <w:rsid w:val="0052741E"/>
    <w:rPr>
      <w:rFonts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2035</Words>
  <Characters>1161</Characters>
  <Application>Microsoft Office Word</Application>
  <DocSecurity>0</DocSecurity>
  <Lines>9</Lines>
  <Paragraphs>6</Paragraphs>
  <ScaleCrop>false</ScaleCrop>
  <Company>Организация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54</cp:revision>
  <cp:lastPrinted>2015-03-16T11:24:00Z</cp:lastPrinted>
  <dcterms:created xsi:type="dcterms:W3CDTF">2014-03-03T13:16:00Z</dcterms:created>
  <dcterms:modified xsi:type="dcterms:W3CDTF">2015-03-19T07:39:00Z</dcterms:modified>
</cp:coreProperties>
</file>