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375" w:rsidRDefault="00306375" w:rsidP="008C697A">
      <w:pPr>
        <w:rPr>
          <w:lang w:val="uk-UA"/>
        </w:rPr>
      </w:pPr>
      <w:r>
        <w:rPr>
          <w:noProof/>
          <w:lang w:val="uk-UA" w:eastAsia="uk-UA"/>
        </w:rPr>
        <w:drawing>
          <wp:anchor distT="0" distB="0" distL="114300" distR="114300" simplePos="0" relativeHeight="251659264" behindDoc="0" locked="0" layoutInCell="1" allowOverlap="1" wp14:anchorId="3EFD5AC5" wp14:editId="18901BD3">
            <wp:simplePos x="0" y="0"/>
            <wp:positionH relativeFrom="page">
              <wp:align>center</wp:align>
            </wp:positionH>
            <wp:positionV relativeFrom="paragraph">
              <wp:posOffset>0</wp:posOffset>
            </wp:positionV>
            <wp:extent cx="490855" cy="619125"/>
            <wp:effectExtent l="0" t="0" r="4445" b="9525"/>
            <wp:wrapSquare wrapText="bothSides"/>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490855" cy="619125"/>
                    </a:xfrm>
                    <a:prstGeom prst="rect">
                      <a:avLst/>
                    </a:prstGeom>
                    <a:noFill/>
                    <a:ln w="9525">
                      <a:noFill/>
                      <a:miter lim="800000"/>
                      <a:headEnd/>
                      <a:tailEnd/>
                    </a:ln>
                  </pic:spPr>
                </pic:pic>
              </a:graphicData>
            </a:graphic>
          </wp:anchor>
        </w:drawing>
      </w:r>
    </w:p>
    <w:p w:rsidR="008C697A" w:rsidRDefault="008C697A" w:rsidP="008C697A">
      <w:pPr>
        <w:rPr>
          <w:lang w:val="uk-UA"/>
        </w:rPr>
      </w:pPr>
    </w:p>
    <w:p w:rsidR="008C697A" w:rsidRPr="00306375" w:rsidRDefault="00306375" w:rsidP="000B398C">
      <w:pPr>
        <w:spacing w:line="240" w:lineRule="atLeast"/>
        <w:contextualSpacing/>
        <w:jc w:val="center"/>
        <w:rPr>
          <w:rFonts w:ascii="Times New Roman" w:hAnsi="Times New Roman" w:cs="Times New Roman"/>
          <w:sz w:val="28"/>
          <w:szCs w:val="28"/>
        </w:rPr>
      </w:pPr>
      <w:proofErr w:type="gramStart"/>
      <w:r>
        <w:rPr>
          <w:rFonts w:ascii="Times New Roman" w:hAnsi="Times New Roman" w:cs="Times New Roman"/>
          <w:sz w:val="28"/>
          <w:szCs w:val="28"/>
        </w:rPr>
        <w:t>ПАПУЖИНСЬКА</w:t>
      </w:r>
      <w:r w:rsidR="008C697A" w:rsidRPr="00306375">
        <w:rPr>
          <w:rFonts w:ascii="Times New Roman" w:hAnsi="Times New Roman" w:cs="Times New Roman"/>
          <w:sz w:val="28"/>
          <w:szCs w:val="28"/>
        </w:rPr>
        <w:t xml:space="preserve">  СІЛЬСЬКА</w:t>
      </w:r>
      <w:proofErr w:type="gramEnd"/>
      <w:r w:rsidR="008C697A" w:rsidRPr="00306375">
        <w:rPr>
          <w:rFonts w:ascii="Times New Roman" w:hAnsi="Times New Roman" w:cs="Times New Roman"/>
          <w:sz w:val="28"/>
          <w:szCs w:val="28"/>
        </w:rPr>
        <w:t xml:space="preserve"> РАДА</w:t>
      </w:r>
    </w:p>
    <w:p w:rsidR="008C697A" w:rsidRPr="00306375" w:rsidRDefault="008C697A" w:rsidP="000B398C">
      <w:pPr>
        <w:spacing w:line="240" w:lineRule="atLeast"/>
        <w:ind w:right="-874"/>
        <w:contextualSpacing/>
        <w:jc w:val="center"/>
        <w:rPr>
          <w:rFonts w:ascii="Times New Roman" w:hAnsi="Times New Roman" w:cs="Times New Roman"/>
          <w:sz w:val="28"/>
          <w:szCs w:val="28"/>
        </w:rPr>
      </w:pPr>
      <w:proofErr w:type="gramStart"/>
      <w:r w:rsidRPr="00306375">
        <w:rPr>
          <w:rFonts w:ascii="Times New Roman" w:hAnsi="Times New Roman" w:cs="Times New Roman"/>
          <w:sz w:val="28"/>
          <w:szCs w:val="28"/>
        </w:rPr>
        <w:t>ТАЛЬНІВСЬКОГО  РАЙОНУ</w:t>
      </w:r>
      <w:proofErr w:type="gramEnd"/>
      <w:r w:rsidRPr="00306375">
        <w:rPr>
          <w:rFonts w:ascii="Times New Roman" w:hAnsi="Times New Roman" w:cs="Times New Roman"/>
          <w:sz w:val="28"/>
          <w:szCs w:val="28"/>
        </w:rPr>
        <w:t xml:space="preserve">  ЧЕРКАСЬКОЇ  ОБЛАСТІ</w:t>
      </w:r>
    </w:p>
    <w:p w:rsidR="008C697A" w:rsidRPr="00306375" w:rsidRDefault="00306375" w:rsidP="000B398C">
      <w:pPr>
        <w:spacing w:line="240" w:lineRule="atLeast"/>
        <w:ind w:right="-874"/>
        <w:contextualSpacing/>
        <w:jc w:val="center"/>
        <w:rPr>
          <w:rFonts w:ascii="Times New Roman" w:hAnsi="Times New Roman" w:cs="Times New Roman"/>
          <w:b/>
          <w:sz w:val="28"/>
          <w:szCs w:val="28"/>
        </w:rPr>
      </w:pPr>
      <w:r>
        <w:rPr>
          <w:rFonts w:ascii="Times New Roman" w:hAnsi="Times New Roman" w:cs="Times New Roman"/>
          <w:sz w:val="28"/>
          <w:szCs w:val="28"/>
          <w:lang w:val="uk-UA"/>
        </w:rPr>
        <w:t>52</w:t>
      </w:r>
      <w:r>
        <w:rPr>
          <w:rFonts w:ascii="Times New Roman" w:hAnsi="Times New Roman" w:cs="Times New Roman"/>
          <w:sz w:val="28"/>
          <w:szCs w:val="28"/>
        </w:rPr>
        <w:t xml:space="preserve"> СЕСІЯ СІЛЬСЬКОЇ  РАДИ </w:t>
      </w:r>
      <w:r w:rsidR="008C697A" w:rsidRPr="00306375">
        <w:rPr>
          <w:rFonts w:ascii="Times New Roman" w:hAnsi="Times New Roman" w:cs="Times New Roman"/>
          <w:sz w:val="28"/>
          <w:szCs w:val="28"/>
          <w:lang w:val="en-US"/>
        </w:rPr>
        <w:t>V</w:t>
      </w:r>
      <w:r>
        <w:rPr>
          <w:rFonts w:ascii="Times New Roman" w:hAnsi="Times New Roman" w:cs="Times New Roman"/>
          <w:sz w:val="28"/>
          <w:szCs w:val="28"/>
          <w:lang w:val="uk-UA"/>
        </w:rPr>
        <w:t>ІІ</w:t>
      </w:r>
      <w:r w:rsidR="008C697A" w:rsidRPr="00306375">
        <w:rPr>
          <w:rFonts w:ascii="Times New Roman" w:hAnsi="Times New Roman" w:cs="Times New Roman"/>
          <w:sz w:val="28"/>
          <w:szCs w:val="28"/>
        </w:rPr>
        <w:t xml:space="preserve"> СКЛИКАННЯ</w:t>
      </w:r>
    </w:p>
    <w:p w:rsidR="008C697A" w:rsidRPr="004822BF" w:rsidRDefault="008C697A" w:rsidP="000B398C">
      <w:pPr>
        <w:pStyle w:val="a3"/>
        <w:spacing w:line="240" w:lineRule="atLeast"/>
        <w:contextualSpacing/>
        <w:rPr>
          <w:b w:val="0"/>
          <w:sz w:val="28"/>
          <w:szCs w:val="32"/>
        </w:rPr>
      </w:pPr>
      <w:r w:rsidRPr="004822BF">
        <w:rPr>
          <w:b w:val="0"/>
          <w:sz w:val="28"/>
          <w:szCs w:val="32"/>
        </w:rPr>
        <w:t>РІШЕННЯ</w:t>
      </w:r>
    </w:p>
    <w:p w:rsidR="008C697A" w:rsidRPr="004822BF" w:rsidRDefault="00306375" w:rsidP="000B398C">
      <w:pPr>
        <w:spacing w:line="240" w:lineRule="atLeast"/>
        <w:contextualSpacing/>
        <w:jc w:val="center"/>
        <w:rPr>
          <w:rFonts w:ascii="Times New Roman" w:hAnsi="Times New Roman" w:cs="Times New Roman"/>
          <w:sz w:val="28"/>
          <w:szCs w:val="28"/>
        </w:rPr>
      </w:pPr>
      <w:r>
        <w:rPr>
          <w:rFonts w:ascii="Times New Roman" w:hAnsi="Times New Roman" w:cs="Times New Roman"/>
          <w:sz w:val="28"/>
          <w:szCs w:val="28"/>
        </w:rPr>
        <w:t>с. Папужинці</w:t>
      </w:r>
    </w:p>
    <w:p w:rsidR="008C697A" w:rsidRPr="004822BF" w:rsidRDefault="008C697A" w:rsidP="000B398C">
      <w:pPr>
        <w:spacing w:line="240" w:lineRule="atLeast"/>
        <w:contextualSpacing/>
        <w:jc w:val="center"/>
        <w:rPr>
          <w:rFonts w:ascii="Times New Roman" w:hAnsi="Times New Roman" w:cs="Times New Roman"/>
          <w:sz w:val="28"/>
          <w:szCs w:val="28"/>
          <w:lang w:val="uk-UA"/>
        </w:rPr>
      </w:pPr>
    </w:p>
    <w:p w:rsidR="009A6467" w:rsidRDefault="009A6467" w:rsidP="000B398C">
      <w:pPr>
        <w:spacing w:line="240" w:lineRule="atLeast"/>
        <w:contextualSpacing/>
        <w:jc w:val="center"/>
        <w:rPr>
          <w:rFonts w:ascii="Times New Roman" w:hAnsi="Times New Roman" w:cs="Times New Roman"/>
          <w:sz w:val="28"/>
          <w:szCs w:val="28"/>
          <w:lang w:val="uk-UA"/>
        </w:rPr>
      </w:pPr>
      <w:r w:rsidRPr="009A6467">
        <w:rPr>
          <w:rFonts w:ascii="Times New Roman" w:hAnsi="Times New Roman" w:cs="Times New Roman"/>
          <w:sz w:val="28"/>
          <w:szCs w:val="28"/>
          <w:lang w:val="uk-UA"/>
        </w:rPr>
        <w:t>ПРОЕКТ</w:t>
      </w:r>
    </w:p>
    <w:p w:rsidR="00306375" w:rsidRPr="009A6467" w:rsidRDefault="00306375" w:rsidP="000B398C">
      <w:pPr>
        <w:spacing w:line="240" w:lineRule="atLeast"/>
        <w:contextualSpacing/>
        <w:jc w:val="center"/>
        <w:rPr>
          <w:rFonts w:ascii="Times New Roman" w:hAnsi="Times New Roman" w:cs="Times New Roman"/>
          <w:sz w:val="28"/>
          <w:szCs w:val="28"/>
          <w:lang w:val="uk-UA"/>
        </w:rPr>
      </w:pPr>
    </w:p>
    <w:p w:rsidR="009A6467" w:rsidRPr="00306375" w:rsidRDefault="009A6467" w:rsidP="009A6467">
      <w:pPr>
        <w:pStyle w:val="9"/>
        <w:spacing w:line="240" w:lineRule="atLeast"/>
        <w:contextualSpacing/>
        <w:jc w:val="both"/>
        <w:rPr>
          <w:rFonts w:ascii="Times New Roman" w:hAnsi="Times New Roman"/>
          <w:sz w:val="28"/>
          <w:szCs w:val="28"/>
        </w:rPr>
      </w:pPr>
      <w:r w:rsidRPr="00306375">
        <w:rPr>
          <w:rFonts w:ascii="Times New Roman" w:hAnsi="Times New Roman"/>
          <w:sz w:val="28"/>
          <w:szCs w:val="28"/>
          <w:lang w:val="uk-UA"/>
        </w:rPr>
        <w:t>П</w:t>
      </w:r>
      <w:r w:rsidRPr="00306375">
        <w:rPr>
          <w:rFonts w:ascii="Times New Roman" w:hAnsi="Times New Roman"/>
          <w:sz w:val="28"/>
          <w:szCs w:val="28"/>
        </w:rPr>
        <w:t xml:space="preserve">ро </w:t>
      </w:r>
      <w:r w:rsidRPr="00306375">
        <w:rPr>
          <w:rFonts w:ascii="Times New Roman" w:hAnsi="Times New Roman"/>
          <w:sz w:val="28"/>
          <w:szCs w:val="28"/>
          <w:lang w:val="uk-UA"/>
        </w:rPr>
        <w:t>проект</w:t>
      </w:r>
      <w:r w:rsidRPr="00306375">
        <w:rPr>
          <w:rFonts w:ascii="Times New Roman" w:hAnsi="Times New Roman"/>
          <w:sz w:val="28"/>
          <w:szCs w:val="28"/>
        </w:rPr>
        <w:t xml:space="preserve"> рішення  «Про</w:t>
      </w:r>
    </w:p>
    <w:p w:rsidR="009A6467" w:rsidRPr="00306375" w:rsidRDefault="009A6467" w:rsidP="009A6467">
      <w:pPr>
        <w:pStyle w:val="9"/>
        <w:spacing w:line="240" w:lineRule="atLeast"/>
        <w:contextualSpacing/>
        <w:jc w:val="both"/>
        <w:rPr>
          <w:rFonts w:ascii="Times New Roman" w:hAnsi="Times New Roman"/>
          <w:sz w:val="28"/>
          <w:szCs w:val="28"/>
        </w:rPr>
      </w:pPr>
      <w:proofErr w:type="gramStart"/>
      <w:r w:rsidRPr="00306375">
        <w:rPr>
          <w:rFonts w:ascii="Times New Roman" w:hAnsi="Times New Roman"/>
          <w:sz w:val="28"/>
          <w:szCs w:val="28"/>
        </w:rPr>
        <w:t>встановлення</w:t>
      </w:r>
      <w:proofErr w:type="gramEnd"/>
      <w:r w:rsidRPr="00306375">
        <w:rPr>
          <w:rFonts w:ascii="Times New Roman" w:hAnsi="Times New Roman"/>
          <w:sz w:val="28"/>
          <w:szCs w:val="28"/>
        </w:rPr>
        <w:t xml:space="preserve"> місцевих податків</w:t>
      </w:r>
    </w:p>
    <w:p w:rsidR="009A6467" w:rsidRDefault="009A6467" w:rsidP="009A6467">
      <w:pPr>
        <w:pStyle w:val="9"/>
        <w:spacing w:line="240" w:lineRule="atLeast"/>
        <w:contextualSpacing/>
        <w:jc w:val="both"/>
        <w:rPr>
          <w:rFonts w:ascii="Times New Roman" w:hAnsi="Times New Roman"/>
          <w:sz w:val="28"/>
          <w:szCs w:val="28"/>
        </w:rPr>
      </w:pPr>
      <w:proofErr w:type="gramStart"/>
      <w:r w:rsidRPr="00306375">
        <w:rPr>
          <w:rFonts w:ascii="Times New Roman" w:hAnsi="Times New Roman"/>
          <w:sz w:val="28"/>
          <w:szCs w:val="28"/>
        </w:rPr>
        <w:t>і</w:t>
      </w:r>
      <w:proofErr w:type="gramEnd"/>
      <w:r w:rsidRPr="00306375">
        <w:rPr>
          <w:rFonts w:ascii="Times New Roman" w:hAnsi="Times New Roman"/>
          <w:sz w:val="28"/>
          <w:szCs w:val="28"/>
        </w:rPr>
        <w:t xml:space="preserve"> зборів на 20</w:t>
      </w:r>
      <w:r w:rsidRPr="00306375">
        <w:rPr>
          <w:rFonts w:ascii="Times New Roman" w:hAnsi="Times New Roman"/>
          <w:sz w:val="28"/>
          <w:szCs w:val="28"/>
          <w:lang w:val="uk-UA"/>
        </w:rPr>
        <w:t>21</w:t>
      </w:r>
      <w:r w:rsidRPr="00306375">
        <w:rPr>
          <w:rFonts w:ascii="Times New Roman" w:hAnsi="Times New Roman"/>
          <w:sz w:val="28"/>
          <w:szCs w:val="28"/>
        </w:rPr>
        <w:t xml:space="preserve"> рік»</w:t>
      </w:r>
    </w:p>
    <w:p w:rsidR="00306375" w:rsidRPr="00306375" w:rsidRDefault="00306375" w:rsidP="00306375"/>
    <w:p w:rsidR="009A6467" w:rsidRPr="00306375" w:rsidRDefault="009A6467" w:rsidP="009A6467">
      <w:pPr>
        <w:pStyle w:val="9"/>
        <w:jc w:val="both"/>
        <w:rPr>
          <w:rFonts w:ascii="Times New Roman" w:hAnsi="Times New Roman"/>
          <w:sz w:val="28"/>
          <w:szCs w:val="28"/>
        </w:rPr>
      </w:pPr>
      <w:r w:rsidRPr="00306375">
        <w:rPr>
          <w:rFonts w:ascii="Times New Roman" w:hAnsi="Times New Roman"/>
          <w:sz w:val="28"/>
          <w:szCs w:val="28"/>
        </w:rPr>
        <w:t>     </w:t>
      </w:r>
      <w:r w:rsidRPr="00306375">
        <w:rPr>
          <w:rFonts w:ascii="Times New Roman" w:hAnsi="Times New Roman"/>
          <w:sz w:val="28"/>
          <w:szCs w:val="28"/>
          <w:lang w:val="uk-UA"/>
        </w:rPr>
        <w:t>Відповідно до статті 10,  пункту 12.3 статті 12, статтей 265, 266, 267, 268, 268-1, 291-295  Податкового кодексу України ( далі - ПКУ)  із змінами, Закону України  «Про засади державної  регуляторної політики  у сфері  господарської діяльності»,</w:t>
      </w:r>
      <w:r w:rsidRPr="00306375">
        <w:rPr>
          <w:rFonts w:ascii="Times New Roman" w:hAnsi="Times New Roman"/>
          <w:sz w:val="28"/>
          <w:szCs w:val="28"/>
        </w:rPr>
        <w:t xml:space="preserve"> Закону України від 23 листопада 2018 року № 2628/VІІІ «Про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і зборів», який вступив у дію 01.01.2019 року, керуючись пунктами 24, 28, 35 частини 1  статті 26  Закону України «Про місцеве самоврядування в Україні», </w:t>
      </w:r>
      <w:r w:rsidRPr="00306375">
        <w:rPr>
          <w:rFonts w:ascii="Times New Roman" w:hAnsi="Times New Roman"/>
          <w:sz w:val="28"/>
          <w:szCs w:val="28"/>
          <w:lang w:val="uk-UA"/>
        </w:rPr>
        <w:t>враховуючи аналіз регуляторного впливу,</w:t>
      </w:r>
      <w:r w:rsidRPr="00306375">
        <w:rPr>
          <w:rFonts w:ascii="Times New Roman" w:hAnsi="Times New Roman"/>
          <w:sz w:val="28"/>
          <w:szCs w:val="28"/>
        </w:rPr>
        <w:t xml:space="preserve"> пропозиції  постійн</w:t>
      </w:r>
      <w:r w:rsidRPr="00306375">
        <w:rPr>
          <w:rFonts w:ascii="Times New Roman" w:hAnsi="Times New Roman"/>
          <w:sz w:val="28"/>
          <w:szCs w:val="28"/>
          <w:lang w:val="uk-UA"/>
        </w:rPr>
        <w:t>ої</w:t>
      </w:r>
      <w:r w:rsidRPr="00306375">
        <w:rPr>
          <w:rFonts w:ascii="Times New Roman" w:hAnsi="Times New Roman"/>
          <w:sz w:val="28"/>
          <w:szCs w:val="28"/>
        </w:rPr>
        <w:t xml:space="preserve"> комісі</w:t>
      </w:r>
      <w:r w:rsidRPr="00306375">
        <w:rPr>
          <w:rFonts w:ascii="Times New Roman" w:hAnsi="Times New Roman"/>
          <w:sz w:val="28"/>
          <w:szCs w:val="28"/>
          <w:lang w:val="uk-UA"/>
        </w:rPr>
        <w:t>ї</w:t>
      </w:r>
      <w:r w:rsidRPr="00306375">
        <w:rPr>
          <w:rFonts w:ascii="Times New Roman" w:hAnsi="Times New Roman"/>
          <w:sz w:val="28"/>
          <w:szCs w:val="28"/>
        </w:rPr>
        <w:t xml:space="preserve"> з питань планування, бюджету та фінансів, </w:t>
      </w:r>
      <w:r w:rsidRPr="00306375">
        <w:rPr>
          <w:rFonts w:ascii="Times New Roman" w:hAnsi="Times New Roman"/>
          <w:sz w:val="28"/>
          <w:szCs w:val="28"/>
          <w:lang w:val="uk-UA"/>
        </w:rPr>
        <w:t>депутатів,</w:t>
      </w:r>
      <w:r w:rsidRPr="00306375">
        <w:rPr>
          <w:rFonts w:ascii="Times New Roman" w:hAnsi="Times New Roman"/>
          <w:sz w:val="28"/>
          <w:szCs w:val="28"/>
        </w:rPr>
        <w:t xml:space="preserve"> сільська рада</w:t>
      </w:r>
    </w:p>
    <w:p w:rsidR="009A6467" w:rsidRPr="00306375" w:rsidRDefault="009A6467" w:rsidP="009A6467">
      <w:pPr>
        <w:pStyle w:val="9"/>
        <w:jc w:val="both"/>
        <w:rPr>
          <w:rFonts w:ascii="Times New Roman" w:hAnsi="Times New Roman"/>
          <w:sz w:val="28"/>
          <w:szCs w:val="28"/>
        </w:rPr>
      </w:pPr>
      <w:proofErr w:type="gramStart"/>
      <w:r w:rsidRPr="00306375">
        <w:rPr>
          <w:rFonts w:ascii="Times New Roman" w:hAnsi="Times New Roman"/>
          <w:sz w:val="28"/>
          <w:szCs w:val="28"/>
        </w:rPr>
        <w:t>ВИРІШИЛА :</w:t>
      </w:r>
      <w:proofErr w:type="gramEnd"/>
    </w:p>
    <w:p w:rsidR="009A6467" w:rsidRPr="00306375" w:rsidRDefault="009A6467" w:rsidP="009A6467">
      <w:pPr>
        <w:spacing w:line="240" w:lineRule="atLeast"/>
        <w:contextualSpacing/>
        <w:jc w:val="both"/>
        <w:rPr>
          <w:rFonts w:ascii="Times New Roman" w:hAnsi="Times New Roman" w:cs="Times New Roman"/>
          <w:color w:val="000000"/>
          <w:sz w:val="28"/>
          <w:szCs w:val="28"/>
          <w:lang w:val="uk-UA"/>
        </w:rPr>
      </w:pPr>
      <w:r w:rsidRPr="00306375">
        <w:rPr>
          <w:rFonts w:ascii="Times New Roman" w:hAnsi="Times New Roman" w:cs="Times New Roman"/>
          <w:sz w:val="28"/>
          <w:szCs w:val="28"/>
          <w:lang w:val="uk-UA"/>
        </w:rPr>
        <w:t xml:space="preserve">      1.</w:t>
      </w:r>
      <w:r w:rsidRPr="00306375">
        <w:rPr>
          <w:rFonts w:ascii="Times New Roman" w:hAnsi="Times New Roman" w:cs="Times New Roman"/>
          <w:color w:val="000000"/>
          <w:sz w:val="28"/>
          <w:szCs w:val="28"/>
          <w:lang w:val="uk-UA"/>
        </w:rPr>
        <w:t xml:space="preserve"> Встановити з 1 січня 2021</w:t>
      </w:r>
      <w:r w:rsidR="00306375">
        <w:rPr>
          <w:rFonts w:ascii="Times New Roman" w:hAnsi="Times New Roman" w:cs="Times New Roman"/>
          <w:color w:val="000000"/>
          <w:sz w:val="28"/>
          <w:szCs w:val="28"/>
          <w:lang w:val="uk-UA"/>
        </w:rPr>
        <w:t xml:space="preserve"> року на території  Папужинської</w:t>
      </w:r>
      <w:r w:rsidRPr="00306375">
        <w:rPr>
          <w:rFonts w:ascii="Times New Roman" w:hAnsi="Times New Roman" w:cs="Times New Roman"/>
          <w:color w:val="000000"/>
          <w:sz w:val="28"/>
          <w:szCs w:val="28"/>
          <w:lang w:val="uk-UA"/>
        </w:rPr>
        <w:t xml:space="preserve">     сільської ради        місцеві податки і збори    :</w:t>
      </w:r>
    </w:p>
    <w:p w:rsidR="009A6467" w:rsidRPr="00306375" w:rsidRDefault="009A6467" w:rsidP="009A6467">
      <w:pPr>
        <w:spacing w:line="240" w:lineRule="atLeast"/>
        <w:contextualSpacing/>
        <w:jc w:val="both"/>
        <w:rPr>
          <w:rFonts w:ascii="Times New Roman" w:hAnsi="Times New Roman" w:cs="Times New Roman"/>
          <w:bCs/>
          <w:iCs/>
          <w:sz w:val="28"/>
          <w:szCs w:val="28"/>
          <w:lang w:val="uk-UA"/>
        </w:rPr>
      </w:pPr>
      <w:r w:rsidRPr="00306375">
        <w:rPr>
          <w:rFonts w:ascii="Times New Roman" w:hAnsi="Times New Roman" w:cs="Times New Roman"/>
          <w:sz w:val="28"/>
          <w:szCs w:val="28"/>
          <w:lang w:val="uk-UA"/>
        </w:rPr>
        <w:t xml:space="preserve">  * 1.</w:t>
      </w:r>
      <w:r w:rsidRPr="00306375">
        <w:rPr>
          <w:rFonts w:ascii="Times New Roman" w:hAnsi="Times New Roman" w:cs="Times New Roman"/>
          <w:b/>
          <w:sz w:val="28"/>
          <w:szCs w:val="28"/>
          <w:lang w:val="uk-UA"/>
        </w:rPr>
        <w:t xml:space="preserve">1  податок на нерухоме майно, відмінне від земельної ділянки </w:t>
      </w:r>
      <w:r w:rsidRPr="00306375">
        <w:rPr>
          <w:rFonts w:ascii="Times New Roman" w:hAnsi="Times New Roman" w:cs="Times New Roman"/>
          <w:sz w:val="28"/>
          <w:szCs w:val="28"/>
          <w:lang w:val="uk-UA"/>
        </w:rPr>
        <w:t>згідно додатку 1.</w:t>
      </w:r>
    </w:p>
    <w:p w:rsidR="009A6467" w:rsidRPr="00306375" w:rsidRDefault="009A6467" w:rsidP="009A6467">
      <w:pPr>
        <w:spacing w:line="240" w:lineRule="atLeast"/>
        <w:contextualSpacing/>
        <w:jc w:val="both"/>
        <w:rPr>
          <w:rFonts w:ascii="Times New Roman" w:hAnsi="Times New Roman" w:cs="Times New Roman"/>
          <w:bCs/>
          <w:iCs/>
          <w:sz w:val="28"/>
          <w:szCs w:val="28"/>
          <w:lang w:val="uk-UA"/>
        </w:rPr>
      </w:pPr>
      <w:r w:rsidRPr="00306375">
        <w:rPr>
          <w:rFonts w:ascii="Times New Roman" w:hAnsi="Times New Roman" w:cs="Times New Roman"/>
          <w:bCs/>
          <w:iCs/>
          <w:sz w:val="28"/>
          <w:szCs w:val="28"/>
          <w:lang w:val="uk-UA"/>
        </w:rPr>
        <w:t xml:space="preserve"> * 1.2.</w:t>
      </w:r>
      <w:r w:rsidRPr="00306375">
        <w:rPr>
          <w:rFonts w:ascii="Times New Roman" w:hAnsi="Times New Roman" w:cs="Times New Roman"/>
          <w:b/>
          <w:sz w:val="28"/>
          <w:szCs w:val="28"/>
          <w:lang w:val="uk-UA"/>
        </w:rPr>
        <w:t>транспортний податок</w:t>
      </w:r>
      <w:r w:rsidRPr="00306375">
        <w:rPr>
          <w:rFonts w:ascii="Times New Roman" w:hAnsi="Times New Roman" w:cs="Times New Roman"/>
          <w:sz w:val="28"/>
          <w:szCs w:val="28"/>
          <w:lang w:val="uk-UA"/>
        </w:rPr>
        <w:t>, згідно додатку 2.</w:t>
      </w:r>
    </w:p>
    <w:p w:rsidR="009A6467" w:rsidRPr="00306375" w:rsidRDefault="009A6467" w:rsidP="009A6467">
      <w:pPr>
        <w:spacing w:line="240" w:lineRule="atLeast"/>
        <w:contextualSpacing/>
        <w:jc w:val="both"/>
        <w:rPr>
          <w:rFonts w:ascii="Times New Roman" w:hAnsi="Times New Roman" w:cs="Times New Roman"/>
          <w:bCs/>
          <w:iCs/>
          <w:sz w:val="28"/>
          <w:szCs w:val="28"/>
          <w:lang w:val="uk-UA"/>
        </w:rPr>
      </w:pPr>
      <w:r w:rsidRPr="00306375">
        <w:rPr>
          <w:rFonts w:ascii="Times New Roman" w:hAnsi="Times New Roman" w:cs="Times New Roman"/>
          <w:bCs/>
          <w:iCs/>
          <w:sz w:val="28"/>
          <w:szCs w:val="28"/>
          <w:lang w:val="uk-UA"/>
        </w:rPr>
        <w:t xml:space="preserve"> *1.3. </w:t>
      </w:r>
      <w:r w:rsidRPr="00306375">
        <w:rPr>
          <w:rFonts w:ascii="Times New Roman" w:hAnsi="Times New Roman" w:cs="Times New Roman"/>
          <w:b/>
          <w:bCs/>
          <w:iCs/>
          <w:sz w:val="28"/>
          <w:szCs w:val="28"/>
          <w:lang w:val="uk-UA"/>
        </w:rPr>
        <w:t>туристичний збір</w:t>
      </w:r>
      <w:r w:rsidRPr="00306375">
        <w:rPr>
          <w:rFonts w:ascii="Times New Roman" w:hAnsi="Times New Roman" w:cs="Times New Roman"/>
          <w:bCs/>
          <w:iCs/>
          <w:sz w:val="28"/>
          <w:szCs w:val="28"/>
          <w:lang w:val="uk-UA"/>
        </w:rPr>
        <w:t>, згідно додатку 3.</w:t>
      </w:r>
    </w:p>
    <w:p w:rsidR="009A6467" w:rsidRPr="00306375" w:rsidRDefault="009A6467" w:rsidP="009A6467">
      <w:pPr>
        <w:spacing w:line="240" w:lineRule="atLeast"/>
        <w:contextualSpacing/>
        <w:jc w:val="both"/>
        <w:rPr>
          <w:rFonts w:ascii="Times New Roman" w:hAnsi="Times New Roman" w:cs="Times New Roman"/>
          <w:bCs/>
          <w:iCs/>
          <w:sz w:val="28"/>
          <w:szCs w:val="28"/>
          <w:lang w:val="uk-UA"/>
        </w:rPr>
      </w:pPr>
      <w:r w:rsidRPr="00306375">
        <w:rPr>
          <w:rFonts w:ascii="Times New Roman" w:hAnsi="Times New Roman" w:cs="Times New Roman"/>
          <w:bCs/>
          <w:iCs/>
          <w:sz w:val="28"/>
          <w:szCs w:val="28"/>
          <w:lang w:val="uk-UA"/>
        </w:rPr>
        <w:t xml:space="preserve"> *1.4. </w:t>
      </w:r>
      <w:r w:rsidRPr="00306375">
        <w:rPr>
          <w:rFonts w:ascii="Times New Roman" w:hAnsi="Times New Roman" w:cs="Times New Roman"/>
          <w:b/>
          <w:bCs/>
          <w:iCs/>
          <w:sz w:val="28"/>
          <w:szCs w:val="28"/>
          <w:lang w:val="uk-UA"/>
        </w:rPr>
        <w:t>Збір за місця для паркування транспортних засобів</w:t>
      </w:r>
      <w:r w:rsidRPr="00306375">
        <w:rPr>
          <w:rFonts w:ascii="Times New Roman" w:hAnsi="Times New Roman" w:cs="Times New Roman"/>
          <w:bCs/>
          <w:iCs/>
          <w:sz w:val="28"/>
          <w:szCs w:val="28"/>
          <w:lang w:val="uk-UA"/>
        </w:rPr>
        <w:t xml:space="preserve">, згідно додатку 4. </w:t>
      </w:r>
    </w:p>
    <w:p w:rsidR="009A6467" w:rsidRDefault="009A6467" w:rsidP="009A6467">
      <w:pPr>
        <w:spacing w:line="240" w:lineRule="atLeast"/>
        <w:contextualSpacing/>
        <w:jc w:val="both"/>
        <w:rPr>
          <w:rFonts w:ascii="Times New Roman" w:hAnsi="Times New Roman" w:cs="Times New Roman"/>
          <w:bCs/>
          <w:iCs/>
          <w:sz w:val="28"/>
          <w:szCs w:val="28"/>
          <w:lang w:val="uk-UA"/>
        </w:rPr>
      </w:pPr>
      <w:r w:rsidRPr="00306375">
        <w:rPr>
          <w:rFonts w:ascii="Times New Roman" w:hAnsi="Times New Roman" w:cs="Times New Roman"/>
          <w:bCs/>
          <w:iCs/>
          <w:sz w:val="28"/>
          <w:szCs w:val="28"/>
          <w:lang w:val="uk-UA"/>
        </w:rPr>
        <w:t xml:space="preserve"> *1.5. </w:t>
      </w:r>
      <w:r w:rsidRPr="00306375">
        <w:rPr>
          <w:rFonts w:ascii="Times New Roman" w:hAnsi="Times New Roman" w:cs="Times New Roman"/>
          <w:b/>
          <w:bCs/>
          <w:iCs/>
          <w:sz w:val="28"/>
          <w:szCs w:val="28"/>
          <w:lang w:val="uk-UA"/>
        </w:rPr>
        <w:t>Єдиний податок</w:t>
      </w:r>
      <w:r w:rsidRPr="00306375">
        <w:rPr>
          <w:rFonts w:ascii="Times New Roman" w:hAnsi="Times New Roman" w:cs="Times New Roman"/>
          <w:bCs/>
          <w:iCs/>
          <w:sz w:val="28"/>
          <w:szCs w:val="28"/>
          <w:lang w:val="uk-UA"/>
        </w:rPr>
        <w:t>, згідно додатку 5.</w:t>
      </w:r>
    </w:p>
    <w:p w:rsidR="00306375" w:rsidRPr="00306375" w:rsidRDefault="00306375" w:rsidP="009A6467">
      <w:pPr>
        <w:spacing w:line="240" w:lineRule="atLeast"/>
        <w:contextualSpacing/>
        <w:jc w:val="both"/>
        <w:rPr>
          <w:rFonts w:ascii="Times New Roman" w:hAnsi="Times New Roman" w:cs="Times New Roman"/>
          <w:sz w:val="28"/>
          <w:szCs w:val="28"/>
          <w:lang w:val="uk-UA"/>
        </w:rPr>
      </w:pPr>
    </w:p>
    <w:p w:rsidR="009A6467" w:rsidRPr="00306375" w:rsidRDefault="009A6467" w:rsidP="009A6467">
      <w:pPr>
        <w:spacing w:line="240" w:lineRule="atLeast"/>
        <w:contextualSpacing/>
        <w:jc w:val="both"/>
        <w:rPr>
          <w:rFonts w:ascii="Times New Roman" w:hAnsi="Times New Roman" w:cs="Times New Roman"/>
          <w:sz w:val="28"/>
          <w:szCs w:val="28"/>
          <w:lang w:val="uk-UA"/>
        </w:rPr>
      </w:pPr>
      <w:r w:rsidRPr="00306375">
        <w:rPr>
          <w:rFonts w:ascii="Times New Roman" w:hAnsi="Times New Roman" w:cs="Times New Roman"/>
          <w:sz w:val="28"/>
          <w:szCs w:val="28"/>
          <w:lang w:val="uk-UA"/>
        </w:rPr>
        <w:t xml:space="preserve">          2.Секретарю сільської ради :</w:t>
      </w:r>
    </w:p>
    <w:p w:rsidR="009A6467" w:rsidRPr="00306375" w:rsidRDefault="009A6467" w:rsidP="009A6467">
      <w:pPr>
        <w:spacing w:line="240" w:lineRule="atLeast"/>
        <w:contextualSpacing/>
        <w:jc w:val="both"/>
        <w:rPr>
          <w:rFonts w:ascii="Times New Roman" w:hAnsi="Times New Roman" w:cs="Times New Roman"/>
          <w:sz w:val="28"/>
          <w:szCs w:val="28"/>
          <w:lang w:val="uk-UA"/>
        </w:rPr>
      </w:pPr>
      <w:r w:rsidRPr="00306375">
        <w:rPr>
          <w:rFonts w:ascii="Times New Roman" w:hAnsi="Times New Roman" w:cs="Times New Roman"/>
          <w:sz w:val="28"/>
          <w:szCs w:val="28"/>
          <w:lang w:val="uk-UA"/>
        </w:rPr>
        <w:t xml:space="preserve">          2.1.  оприлюднити  це рішення  в  одному з районних друкованих ЗМІ  та на  Інтернет- сайті сільської ради  у десятиденний строк після його прийняття та підписання.</w:t>
      </w:r>
    </w:p>
    <w:p w:rsidR="009A6467" w:rsidRPr="00306375" w:rsidRDefault="009A6467" w:rsidP="009A6467">
      <w:pPr>
        <w:spacing w:line="240" w:lineRule="atLeast"/>
        <w:contextualSpacing/>
        <w:jc w:val="both"/>
        <w:rPr>
          <w:rFonts w:ascii="Times New Roman" w:hAnsi="Times New Roman" w:cs="Times New Roman"/>
          <w:sz w:val="28"/>
          <w:szCs w:val="28"/>
          <w:lang w:val="uk-UA"/>
        </w:rPr>
      </w:pPr>
      <w:r w:rsidRPr="00306375">
        <w:rPr>
          <w:rFonts w:ascii="Times New Roman" w:hAnsi="Times New Roman" w:cs="Times New Roman"/>
          <w:sz w:val="28"/>
          <w:szCs w:val="28"/>
          <w:lang w:val="uk-UA"/>
        </w:rPr>
        <w:t xml:space="preserve">         2.2. .   відповідно до п.п.12.3.3. п.12.3. статті 12 ПКУ, копію прийнятого рішення  надіслати  в електронному вигляді у десятиденний строк з дня прийняття до контролюючого органу, в якому перебувають на обліку платники відповідних місцевих податків та зборів, але не пізніше 1 липня року, що передує бюджетному </w:t>
      </w:r>
      <w:r w:rsidRPr="00306375">
        <w:rPr>
          <w:rFonts w:ascii="Times New Roman" w:hAnsi="Times New Roman" w:cs="Times New Roman"/>
          <w:sz w:val="28"/>
          <w:szCs w:val="28"/>
          <w:lang w:val="uk-UA"/>
        </w:rPr>
        <w:lastRenderedPageBreak/>
        <w:t>періоду, в якому планується застосовування встановлюваних місцевих податків та зборів або змін до них.</w:t>
      </w:r>
    </w:p>
    <w:p w:rsidR="009A6467" w:rsidRPr="00306375" w:rsidRDefault="009A6467" w:rsidP="009A6467">
      <w:pPr>
        <w:spacing w:line="240" w:lineRule="atLeast"/>
        <w:contextualSpacing/>
        <w:jc w:val="both"/>
        <w:rPr>
          <w:rFonts w:ascii="Times New Roman" w:hAnsi="Times New Roman" w:cs="Times New Roman"/>
          <w:sz w:val="28"/>
          <w:szCs w:val="28"/>
          <w:lang w:val="uk-UA"/>
        </w:rPr>
      </w:pPr>
      <w:r w:rsidRPr="00306375">
        <w:rPr>
          <w:rFonts w:ascii="Times New Roman" w:hAnsi="Times New Roman" w:cs="Times New Roman"/>
          <w:sz w:val="28"/>
          <w:szCs w:val="28"/>
          <w:lang w:val="uk-UA"/>
        </w:rPr>
        <w:t xml:space="preserve">         3</w:t>
      </w:r>
      <w:r w:rsidRPr="00306375">
        <w:rPr>
          <w:rFonts w:ascii="Times New Roman" w:hAnsi="Times New Roman" w:cs="Times New Roman"/>
          <w:sz w:val="28"/>
          <w:szCs w:val="28"/>
        </w:rPr>
        <w:t>.Дане рішення набирає чинності з</w:t>
      </w:r>
      <w:r w:rsidRPr="00306375">
        <w:rPr>
          <w:rFonts w:ascii="Times New Roman" w:hAnsi="Times New Roman" w:cs="Times New Roman"/>
          <w:color w:val="000000"/>
          <w:sz w:val="28"/>
          <w:szCs w:val="28"/>
          <w:lang w:val="uk-UA"/>
        </w:rPr>
        <w:t xml:space="preserve">  </w:t>
      </w:r>
      <w:r w:rsidRPr="00306375">
        <w:rPr>
          <w:rFonts w:ascii="Times New Roman" w:hAnsi="Times New Roman" w:cs="Times New Roman"/>
          <w:sz w:val="28"/>
          <w:szCs w:val="28"/>
        </w:rPr>
        <w:t>01.01.20</w:t>
      </w:r>
      <w:r w:rsidRPr="00306375">
        <w:rPr>
          <w:rFonts w:ascii="Times New Roman" w:hAnsi="Times New Roman" w:cs="Times New Roman"/>
          <w:sz w:val="28"/>
          <w:szCs w:val="28"/>
          <w:lang w:val="uk-UA"/>
        </w:rPr>
        <w:t>21</w:t>
      </w:r>
      <w:r w:rsidRPr="00306375">
        <w:rPr>
          <w:rFonts w:ascii="Times New Roman" w:hAnsi="Times New Roman" w:cs="Times New Roman"/>
          <w:sz w:val="28"/>
          <w:szCs w:val="28"/>
        </w:rPr>
        <w:t xml:space="preserve"> року.</w:t>
      </w:r>
    </w:p>
    <w:p w:rsidR="009A6467" w:rsidRPr="00306375" w:rsidRDefault="009A6467" w:rsidP="009A6467">
      <w:pPr>
        <w:spacing w:line="240" w:lineRule="atLeast"/>
        <w:contextualSpacing/>
        <w:jc w:val="both"/>
        <w:rPr>
          <w:rFonts w:ascii="Times New Roman" w:hAnsi="Times New Roman" w:cs="Times New Roman"/>
          <w:color w:val="000000"/>
          <w:sz w:val="28"/>
          <w:szCs w:val="28"/>
          <w:lang w:val="uk-UA"/>
        </w:rPr>
      </w:pPr>
      <w:r w:rsidRPr="00306375">
        <w:rPr>
          <w:rFonts w:ascii="Times New Roman" w:hAnsi="Times New Roman" w:cs="Times New Roman"/>
          <w:color w:val="000000"/>
          <w:sz w:val="28"/>
          <w:szCs w:val="28"/>
          <w:lang w:val="uk-UA"/>
        </w:rPr>
        <w:t xml:space="preserve">         4. Контроль за виконанням рішення покласти на постійну комісію з питань планування,  бюджету, та фінансів. </w:t>
      </w:r>
    </w:p>
    <w:p w:rsidR="009A6467" w:rsidRPr="00306375" w:rsidRDefault="009A6467" w:rsidP="009A6467">
      <w:pPr>
        <w:spacing w:line="240" w:lineRule="atLeast"/>
        <w:contextualSpacing/>
        <w:rPr>
          <w:rFonts w:ascii="Times New Roman" w:hAnsi="Times New Roman" w:cs="Times New Roman"/>
          <w:sz w:val="28"/>
          <w:szCs w:val="28"/>
          <w:lang w:val="uk-UA"/>
        </w:rPr>
      </w:pPr>
    </w:p>
    <w:p w:rsidR="009A6467" w:rsidRPr="00306375" w:rsidRDefault="009A6467" w:rsidP="009A6467">
      <w:pPr>
        <w:spacing w:line="240" w:lineRule="atLeast"/>
        <w:contextualSpacing/>
        <w:rPr>
          <w:rFonts w:ascii="Times New Roman" w:hAnsi="Times New Roman" w:cs="Times New Roman"/>
          <w:sz w:val="28"/>
          <w:szCs w:val="28"/>
          <w:lang w:val="uk-UA"/>
        </w:rPr>
      </w:pPr>
    </w:p>
    <w:p w:rsidR="009A6467" w:rsidRPr="00306375" w:rsidRDefault="009A6467" w:rsidP="009A6467">
      <w:pPr>
        <w:spacing w:line="240" w:lineRule="atLeast"/>
        <w:contextualSpacing/>
        <w:rPr>
          <w:rFonts w:ascii="Times New Roman" w:hAnsi="Times New Roman" w:cs="Times New Roman"/>
          <w:sz w:val="28"/>
          <w:szCs w:val="28"/>
          <w:lang w:val="uk-UA"/>
        </w:rPr>
      </w:pPr>
    </w:p>
    <w:p w:rsidR="00306375" w:rsidRPr="005B73E9" w:rsidRDefault="009A6467" w:rsidP="005B73E9">
      <w:pPr>
        <w:pStyle w:val="9"/>
        <w:spacing w:line="240" w:lineRule="atLeast"/>
        <w:contextualSpacing/>
        <w:jc w:val="both"/>
        <w:rPr>
          <w:rFonts w:ascii="Times New Roman" w:hAnsi="Times New Roman"/>
          <w:sz w:val="28"/>
          <w:szCs w:val="28"/>
          <w:lang w:val="uk-UA"/>
        </w:rPr>
      </w:pPr>
      <w:r w:rsidRPr="00306375">
        <w:rPr>
          <w:rFonts w:ascii="Times New Roman" w:hAnsi="Times New Roman"/>
          <w:sz w:val="28"/>
          <w:szCs w:val="28"/>
        </w:rPr>
        <w:t xml:space="preserve">Сільський голова                                        </w:t>
      </w:r>
      <w:r w:rsidR="00306375">
        <w:rPr>
          <w:rFonts w:ascii="Times New Roman" w:hAnsi="Times New Roman"/>
          <w:sz w:val="28"/>
          <w:szCs w:val="28"/>
        </w:rPr>
        <w:t>                        Алла ГРАДІЛЕНКО</w:t>
      </w:r>
    </w:p>
    <w:p w:rsidR="009A6467" w:rsidRDefault="009A6467" w:rsidP="009A6467">
      <w:pPr>
        <w:jc w:val="both"/>
        <w:rPr>
          <w:sz w:val="28"/>
        </w:rPr>
      </w:pPr>
    </w:p>
    <w:p w:rsidR="009A6467" w:rsidRPr="007E5969" w:rsidRDefault="009A6467" w:rsidP="009A6467">
      <w:pPr>
        <w:tabs>
          <w:tab w:val="left" w:pos="7494"/>
        </w:tabs>
        <w:spacing w:line="240" w:lineRule="atLeast"/>
        <w:contextualSpacing/>
        <w:jc w:val="both"/>
        <w:rPr>
          <w:rFonts w:ascii="Times New Roman" w:hAnsi="Times New Roman" w:cs="Times New Roman"/>
          <w:sz w:val="24"/>
          <w:szCs w:val="24"/>
          <w:lang w:val="uk-UA"/>
        </w:rPr>
      </w:pPr>
      <w:r>
        <w:rPr>
          <w:sz w:val="28"/>
        </w:rPr>
        <w:tab/>
      </w:r>
      <w:r w:rsidRPr="007E5969">
        <w:rPr>
          <w:rFonts w:ascii="Times New Roman" w:hAnsi="Times New Roman" w:cs="Times New Roman"/>
          <w:sz w:val="24"/>
          <w:szCs w:val="24"/>
          <w:lang w:val="uk-UA"/>
        </w:rPr>
        <w:t>Додаток 1</w:t>
      </w:r>
    </w:p>
    <w:p w:rsidR="009A6467" w:rsidRPr="007E5969" w:rsidRDefault="009A6467" w:rsidP="009A6467">
      <w:pPr>
        <w:spacing w:line="240" w:lineRule="atLeast"/>
        <w:contextualSpacing/>
        <w:jc w:val="both"/>
        <w:rPr>
          <w:rFonts w:ascii="Times New Roman" w:hAnsi="Times New Roman" w:cs="Times New Roman"/>
          <w:sz w:val="24"/>
          <w:szCs w:val="24"/>
        </w:rPr>
      </w:pPr>
      <w:r w:rsidRPr="007E5969">
        <w:rPr>
          <w:rFonts w:ascii="Times New Roman" w:hAnsi="Times New Roman" w:cs="Times New Roman"/>
          <w:sz w:val="24"/>
          <w:szCs w:val="24"/>
        </w:rPr>
        <w:t xml:space="preserve">                                                                                   </w:t>
      </w:r>
      <w:r w:rsidR="007E5969" w:rsidRPr="004264BD">
        <w:rPr>
          <w:rFonts w:ascii="Times New Roman" w:hAnsi="Times New Roman" w:cs="Times New Roman"/>
          <w:sz w:val="24"/>
          <w:szCs w:val="24"/>
        </w:rPr>
        <w:tab/>
      </w:r>
      <w:r w:rsidR="007E5969" w:rsidRPr="004264BD">
        <w:rPr>
          <w:rFonts w:ascii="Times New Roman" w:hAnsi="Times New Roman" w:cs="Times New Roman"/>
          <w:sz w:val="24"/>
          <w:szCs w:val="24"/>
        </w:rPr>
        <w:tab/>
      </w:r>
      <w:r w:rsidR="007E5969" w:rsidRPr="004264BD">
        <w:rPr>
          <w:rFonts w:ascii="Times New Roman" w:hAnsi="Times New Roman" w:cs="Times New Roman"/>
          <w:sz w:val="24"/>
          <w:szCs w:val="24"/>
        </w:rPr>
        <w:tab/>
      </w:r>
      <w:proofErr w:type="gramStart"/>
      <w:r w:rsidRPr="007E5969">
        <w:rPr>
          <w:rFonts w:ascii="Times New Roman" w:hAnsi="Times New Roman" w:cs="Times New Roman"/>
          <w:sz w:val="24"/>
          <w:szCs w:val="24"/>
        </w:rPr>
        <w:t>до</w:t>
      </w:r>
      <w:proofErr w:type="gramEnd"/>
      <w:r w:rsidRPr="007E5969">
        <w:rPr>
          <w:rFonts w:ascii="Times New Roman" w:hAnsi="Times New Roman" w:cs="Times New Roman"/>
          <w:sz w:val="24"/>
          <w:szCs w:val="24"/>
        </w:rPr>
        <w:t xml:space="preserve"> рішення сільської ради</w:t>
      </w:r>
    </w:p>
    <w:p w:rsidR="009A6467" w:rsidRPr="009A6467" w:rsidRDefault="009A6467" w:rsidP="009A6467">
      <w:pPr>
        <w:spacing w:line="240" w:lineRule="atLeast"/>
        <w:contextualSpacing/>
        <w:jc w:val="both"/>
        <w:rPr>
          <w:rFonts w:ascii="Times New Roman" w:hAnsi="Times New Roman" w:cs="Times New Roman"/>
          <w:sz w:val="28"/>
          <w:lang w:val="uk-UA"/>
        </w:rPr>
      </w:pPr>
    </w:p>
    <w:p w:rsidR="009A6467" w:rsidRPr="007E5969" w:rsidRDefault="009A6467" w:rsidP="004264BD">
      <w:pPr>
        <w:spacing w:line="240" w:lineRule="auto"/>
        <w:contextualSpacing/>
        <w:jc w:val="both"/>
        <w:rPr>
          <w:rFonts w:ascii="Times New Roman" w:hAnsi="Times New Roman" w:cs="Times New Roman"/>
          <w:b/>
          <w:sz w:val="28"/>
          <w:szCs w:val="28"/>
        </w:rPr>
      </w:pPr>
      <w:r w:rsidRPr="007E5969">
        <w:rPr>
          <w:rFonts w:ascii="Times New Roman" w:hAnsi="Times New Roman" w:cs="Times New Roman"/>
          <w:b/>
          <w:sz w:val="28"/>
          <w:szCs w:val="28"/>
        </w:rPr>
        <w:t xml:space="preserve">1.Податок на нерухоме майно, відмінне від земельної ділянки </w:t>
      </w:r>
    </w:p>
    <w:p w:rsidR="007E5969" w:rsidRPr="007E5969" w:rsidRDefault="007E5969" w:rsidP="004264BD">
      <w:pPr>
        <w:spacing w:after="0" w:line="240" w:lineRule="auto"/>
        <w:jc w:val="both"/>
        <w:rPr>
          <w:rFonts w:ascii="Times New Roman" w:hAnsi="Times New Roman" w:cs="Times New Roman"/>
          <w:bCs/>
          <w:iCs/>
          <w:sz w:val="28"/>
          <w:szCs w:val="28"/>
          <w:lang w:val="uk-UA"/>
        </w:rPr>
      </w:pPr>
      <w:r w:rsidRPr="007E5969">
        <w:rPr>
          <w:rFonts w:ascii="Times New Roman" w:hAnsi="Times New Roman" w:cs="Times New Roman"/>
          <w:bCs/>
          <w:iCs/>
          <w:sz w:val="28"/>
          <w:szCs w:val="28"/>
          <w:lang w:val="uk-UA"/>
        </w:rPr>
        <w:t xml:space="preserve">     1.1. платники податку на нерухоме майно, відмінне від земельної ділянки </w:t>
      </w:r>
    </w:p>
    <w:p w:rsidR="007E5969" w:rsidRPr="007E5969" w:rsidRDefault="007E5969" w:rsidP="004264BD">
      <w:pPr>
        <w:spacing w:after="0" w:line="240" w:lineRule="auto"/>
        <w:jc w:val="both"/>
        <w:rPr>
          <w:rFonts w:ascii="Times New Roman" w:hAnsi="Times New Roman" w:cs="Times New Roman"/>
          <w:bCs/>
          <w:iCs/>
          <w:sz w:val="28"/>
          <w:szCs w:val="28"/>
          <w:lang w:val="uk-UA"/>
        </w:rPr>
      </w:pPr>
      <w:r w:rsidRPr="007E5969">
        <w:rPr>
          <w:rFonts w:ascii="Times New Roman" w:hAnsi="Times New Roman" w:cs="Times New Roman"/>
          <w:bCs/>
          <w:iCs/>
          <w:sz w:val="28"/>
          <w:szCs w:val="28"/>
          <w:lang w:val="uk-UA"/>
        </w:rPr>
        <w:t>вказані  в п. 266.1.статті 266 ПКУ:</w:t>
      </w:r>
    </w:p>
    <w:p w:rsidR="007E5969" w:rsidRPr="007E5969" w:rsidRDefault="007E5969" w:rsidP="004264BD">
      <w:pPr>
        <w:pStyle w:val="rvps2"/>
        <w:shd w:val="clear" w:color="auto" w:fill="FFFFFF"/>
        <w:spacing w:before="0" w:beforeAutospacing="0" w:after="0" w:afterAutospacing="0"/>
        <w:ind w:firstLine="450"/>
        <w:jc w:val="both"/>
        <w:textAlignment w:val="baseline"/>
        <w:rPr>
          <w:color w:val="000000"/>
          <w:sz w:val="28"/>
          <w:szCs w:val="28"/>
        </w:rPr>
      </w:pPr>
      <w:bookmarkStart w:id="0" w:name="n11783"/>
      <w:bookmarkEnd w:id="0"/>
      <w:r w:rsidRPr="007E5969">
        <w:rPr>
          <w:color w:val="000000"/>
          <w:sz w:val="28"/>
          <w:szCs w:val="28"/>
        </w:rPr>
        <w:t xml:space="preserve"> Платниками податку є фізичні та юридичні особи, в тому числі нерезиденти, які є власниками об’єктів житлової та/або нежитлової нерухомості.</w:t>
      </w:r>
    </w:p>
    <w:p w:rsidR="007E5969" w:rsidRPr="007E5969" w:rsidRDefault="007E5969" w:rsidP="004264BD">
      <w:pPr>
        <w:spacing w:after="0" w:line="240" w:lineRule="auto"/>
        <w:jc w:val="both"/>
        <w:rPr>
          <w:rFonts w:ascii="Times New Roman" w:hAnsi="Times New Roman" w:cs="Times New Roman"/>
          <w:bCs/>
          <w:iCs/>
          <w:sz w:val="28"/>
          <w:szCs w:val="28"/>
          <w:lang w:val="uk-UA"/>
        </w:rPr>
      </w:pPr>
      <w:bookmarkStart w:id="1" w:name="n11784"/>
      <w:bookmarkStart w:id="2" w:name="n11788"/>
      <w:bookmarkEnd w:id="1"/>
      <w:bookmarkEnd w:id="2"/>
      <w:r w:rsidRPr="007E5969">
        <w:rPr>
          <w:rFonts w:ascii="Times New Roman" w:hAnsi="Times New Roman" w:cs="Times New Roman"/>
          <w:color w:val="000000"/>
          <w:sz w:val="28"/>
          <w:szCs w:val="28"/>
          <w:lang w:val="uk-UA"/>
        </w:rPr>
        <w:t xml:space="preserve">     1.2. </w:t>
      </w:r>
      <w:r w:rsidRPr="007E5969">
        <w:rPr>
          <w:rFonts w:ascii="Times New Roman" w:hAnsi="Times New Roman" w:cs="Times New Roman"/>
          <w:bCs/>
          <w:iCs/>
          <w:sz w:val="28"/>
          <w:szCs w:val="28"/>
          <w:lang w:val="uk-UA"/>
        </w:rPr>
        <w:t>об’єкти  оподаткування вказані в п.п.266.2.1 п.266.2 статті 266 ПКУ, а об*єкти, що не є  об’єктом оподаткування, вказані в п.п. 266.2.2 п. 266.2. статті 266 ПКУ:</w:t>
      </w:r>
    </w:p>
    <w:p w:rsidR="007E5969" w:rsidRPr="007E5969" w:rsidRDefault="007E5969" w:rsidP="004264BD">
      <w:pPr>
        <w:pStyle w:val="rvps2"/>
        <w:shd w:val="clear" w:color="auto" w:fill="FFFFFF"/>
        <w:spacing w:before="0" w:beforeAutospacing="0" w:after="0" w:afterAutospacing="0"/>
        <w:jc w:val="both"/>
        <w:textAlignment w:val="baseline"/>
        <w:rPr>
          <w:color w:val="000000"/>
          <w:sz w:val="28"/>
          <w:szCs w:val="28"/>
          <w:lang w:val="uk-UA"/>
        </w:rPr>
      </w:pPr>
      <w:bookmarkStart w:id="3" w:name="n11789"/>
      <w:bookmarkEnd w:id="3"/>
      <w:r w:rsidRPr="007E5969">
        <w:rPr>
          <w:color w:val="000000"/>
          <w:sz w:val="28"/>
          <w:szCs w:val="28"/>
          <w:lang w:val="uk-UA"/>
        </w:rPr>
        <w:t xml:space="preserve">       Об’єктом оподаткування є об’єкт житлової та нежитлової нерухомості, в тому числі його частка.</w:t>
      </w:r>
    </w:p>
    <w:p w:rsidR="007E5969" w:rsidRPr="007E5969" w:rsidRDefault="007E5969" w:rsidP="004264BD">
      <w:pPr>
        <w:spacing w:after="0" w:line="240" w:lineRule="auto"/>
        <w:jc w:val="both"/>
        <w:rPr>
          <w:rFonts w:ascii="Times New Roman" w:hAnsi="Times New Roman" w:cs="Times New Roman"/>
          <w:bCs/>
          <w:iCs/>
          <w:sz w:val="28"/>
          <w:szCs w:val="28"/>
          <w:lang w:val="uk-UA"/>
        </w:rPr>
      </w:pPr>
      <w:bookmarkStart w:id="4" w:name="n11790"/>
      <w:bookmarkEnd w:id="4"/>
      <w:r w:rsidRPr="007E5969">
        <w:rPr>
          <w:rFonts w:ascii="Times New Roman" w:hAnsi="Times New Roman" w:cs="Times New Roman"/>
          <w:bCs/>
          <w:iCs/>
          <w:sz w:val="28"/>
          <w:szCs w:val="28"/>
          <w:lang w:val="uk-UA"/>
        </w:rPr>
        <w:t xml:space="preserve">     1.3. згідно п.п. 266.3.1. п.266.3. статті 266 ПКУ, базою оподаткування є загальна площа об’єкта житлової та нежитлової нерухомості, в тому числі його часток;</w:t>
      </w:r>
    </w:p>
    <w:p w:rsidR="007E5969" w:rsidRPr="007E5969" w:rsidRDefault="007E5969" w:rsidP="004264BD">
      <w:pPr>
        <w:spacing w:after="0" w:line="240" w:lineRule="auto"/>
        <w:jc w:val="both"/>
        <w:rPr>
          <w:rFonts w:ascii="Times New Roman" w:hAnsi="Times New Roman" w:cs="Times New Roman"/>
          <w:bCs/>
          <w:iCs/>
          <w:sz w:val="28"/>
          <w:szCs w:val="28"/>
          <w:lang w:val="uk-UA"/>
        </w:rPr>
      </w:pPr>
      <w:r w:rsidRPr="007E5969">
        <w:rPr>
          <w:rFonts w:ascii="Times New Roman" w:hAnsi="Times New Roman" w:cs="Times New Roman"/>
          <w:bCs/>
          <w:iCs/>
          <w:sz w:val="28"/>
          <w:szCs w:val="28"/>
          <w:lang w:val="uk-UA"/>
        </w:rPr>
        <w:t xml:space="preserve">     1.4. згідно п.п.</w:t>
      </w:r>
      <w:r w:rsidRPr="007E5969">
        <w:rPr>
          <w:rFonts w:ascii="Times New Roman" w:hAnsi="Times New Roman" w:cs="Times New Roman"/>
          <w:sz w:val="28"/>
          <w:szCs w:val="28"/>
          <w:lang w:val="uk-UA"/>
        </w:rPr>
        <w:t xml:space="preserve"> </w:t>
      </w:r>
      <w:r w:rsidRPr="007E5969">
        <w:rPr>
          <w:rFonts w:ascii="Times New Roman" w:hAnsi="Times New Roman" w:cs="Times New Roman"/>
          <w:bCs/>
          <w:iCs/>
          <w:sz w:val="28"/>
          <w:szCs w:val="28"/>
          <w:lang w:val="uk-UA"/>
        </w:rPr>
        <w:t>266.4.1. п.266.4 статті 266 ПКУ, база оподаткування об’єкта/об’єктів житлової нерухомості, в тому числі їх часток, що перебувають у власності фізичної особи - платника податку, зменшується:</w:t>
      </w:r>
    </w:p>
    <w:p w:rsidR="007E5969" w:rsidRPr="007E5969" w:rsidRDefault="007E5969" w:rsidP="004264BD">
      <w:pPr>
        <w:spacing w:after="0" w:line="240" w:lineRule="auto"/>
        <w:jc w:val="both"/>
        <w:rPr>
          <w:rFonts w:ascii="Times New Roman" w:hAnsi="Times New Roman" w:cs="Times New Roman"/>
          <w:bCs/>
          <w:iCs/>
          <w:sz w:val="28"/>
          <w:szCs w:val="28"/>
          <w:lang w:val="uk-UA"/>
        </w:rPr>
      </w:pPr>
      <w:r w:rsidRPr="007E5969">
        <w:rPr>
          <w:rFonts w:ascii="Times New Roman" w:hAnsi="Times New Roman" w:cs="Times New Roman"/>
          <w:bCs/>
          <w:iCs/>
          <w:sz w:val="28"/>
          <w:szCs w:val="28"/>
          <w:lang w:val="uk-UA"/>
        </w:rPr>
        <w:t xml:space="preserve"> а) для квартири/квартир незалежно від їх кількості - на </w:t>
      </w:r>
      <w:smartTag w:uri="urn:schemas-microsoft-com:office:smarttags" w:element="metricconverter">
        <w:smartTagPr>
          <w:attr w:name="ProductID" w:val="60 кв. метрів"/>
        </w:smartTagPr>
        <w:r w:rsidRPr="007E5969">
          <w:rPr>
            <w:rFonts w:ascii="Times New Roman" w:hAnsi="Times New Roman" w:cs="Times New Roman"/>
            <w:bCs/>
            <w:iCs/>
            <w:sz w:val="28"/>
            <w:szCs w:val="28"/>
            <w:lang w:val="uk-UA"/>
          </w:rPr>
          <w:t>60 кв. метрів</w:t>
        </w:r>
      </w:smartTag>
      <w:r w:rsidRPr="007E5969">
        <w:rPr>
          <w:rFonts w:ascii="Times New Roman" w:hAnsi="Times New Roman" w:cs="Times New Roman"/>
          <w:bCs/>
          <w:iCs/>
          <w:sz w:val="28"/>
          <w:szCs w:val="28"/>
          <w:lang w:val="uk-UA"/>
        </w:rPr>
        <w:t>;</w:t>
      </w:r>
    </w:p>
    <w:p w:rsidR="007E5969" w:rsidRPr="007E5969" w:rsidRDefault="007E5969" w:rsidP="004264BD">
      <w:pPr>
        <w:spacing w:after="0" w:line="240" w:lineRule="auto"/>
        <w:jc w:val="both"/>
        <w:rPr>
          <w:rFonts w:ascii="Times New Roman" w:hAnsi="Times New Roman" w:cs="Times New Roman"/>
          <w:bCs/>
          <w:iCs/>
          <w:sz w:val="28"/>
          <w:szCs w:val="28"/>
          <w:lang w:val="uk-UA"/>
        </w:rPr>
      </w:pPr>
      <w:r w:rsidRPr="007E5969">
        <w:rPr>
          <w:rFonts w:ascii="Times New Roman" w:hAnsi="Times New Roman" w:cs="Times New Roman"/>
          <w:bCs/>
          <w:iCs/>
          <w:sz w:val="28"/>
          <w:szCs w:val="28"/>
          <w:lang w:val="uk-UA"/>
        </w:rPr>
        <w:t xml:space="preserve"> б) для житлового будинку/будинків незалежно від їх кількості - на </w:t>
      </w:r>
      <w:smartTag w:uri="urn:schemas-microsoft-com:office:smarttags" w:element="metricconverter">
        <w:smartTagPr>
          <w:attr w:name="ProductID" w:val="120 кв. метрів"/>
        </w:smartTagPr>
        <w:r w:rsidRPr="007E5969">
          <w:rPr>
            <w:rFonts w:ascii="Times New Roman" w:hAnsi="Times New Roman" w:cs="Times New Roman"/>
            <w:bCs/>
            <w:iCs/>
            <w:sz w:val="28"/>
            <w:szCs w:val="28"/>
            <w:lang w:val="uk-UA"/>
          </w:rPr>
          <w:t>120 кв. метрів</w:t>
        </w:r>
      </w:smartTag>
      <w:r w:rsidRPr="007E5969">
        <w:rPr>
          <w:rFonts w:ascii="Times New Roman" w:hAnsi="Times New Roman" w:cs="Times New Roman"/>
          <w:bCs/>
          <w:iCs/>
          <w:sz w:val="28"/>
          <w:szCs w:val="28"/>
          <w:lang w:val="uk-UA"/>
        </w:rPr>
        <w:t>;</w:t>
      </w:r>
    </w:p>
    <w:p w:rsidR="007E5969" w:rsidRPr="007E5969" w:rsidRDefault="007E5969" w:rsidP="004264BD">
      <w:pPr>
        <w:spacing w:after="0" w:line="240" w:lineRule="auto"/>
        <w:jc w:val="both"/>
        <w:rPr>
          <w:rFonts w:ascii="Times New Roman" w:hAnsi="Times New Roman" w:cs="Times New Roman"/>
          <w:bCs/>
          <w:iCs/>
          <w:sz w:val="28"/>
          <w:szCs w:val="28"/>
          <w:lang w:val="uk-UA"/>
        </w:rPr>
      </w:pPr>
      <w:r w:rsidRPr="007E5969">
        <w:rPr>
          <w:rFonts w:ascii="Times New Roman" w:hAnsi="Times New Roman" w:cs="Times New Roman"/>
          <w:bCs/>
          <w:iCs/>
          <w:sz w:val="28"/>
          <w:szCs w:val="28"/>
          <w:lang w:val="uk-UA"/>
        </w:rPr>
        <w:t xml:space="preserve"> 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w:t>
      </w:r>
      <w:smartTag w:uri="urn:schemas-microsoft-com:office:smarttags" w:element="metricconverter">
        <w:smartTagPr>
          <w:attr w:name="ProductID" w:val="180 кв. метрів"/>
        </w:smartTagPr>
        <w:r w:rsidRPr="007E5969">
          <w:rPr>
            <w:rFonts w:ascii="Times New Roman" w:hAnsi="Times New Roman" w:cs="Times New Roman"/>
            <w:bCs/>
            <w:iCs/>
            <w:sz w:val="28"/>
            <w:szCs w:val="28"/>
            <w:lang w:val="uk-UA"/>
          </w:rPr>
          <w:t>180 кв. метрів</w:t>
        </w:r>
      </w:smartTag>
      <w:r w:rsidRPr="007E5969">
        <w:rPr>
          <w:rFonts w:ascii="Times New Roman" w:hAnsi="Times New Roman" w:cs="Times New Roman"/>
          <w:bCs/>
          <w:iCs/>
          <w:sz w:val="28"/>
          <w:szCs w:val="28"/>
          <w:lang w:val="uk-UA"/>
        </w:rPr>
        <w:t>.</w:t>
      </w:r>
    </w:p>
    <w:p w:rsidR="007E5969" w:rsidRPr="007E5969" w:rsidRDefault="007E5969" w:rsidP="004264BD">
      <w:pPr>
        <w:spacing w:after="0" w:line="240" w:lineRule="auto"/>
        <w:jc w:val="both"/>
        <w:rPr>
          <w:rFonts w:ascii="Times New Roman" w:hAnsi="Times New Roman" w:cs="Times New Roman"/>
          <w:bCs/>
          <w:iCs/>
          <w:sz w:val="28"/>
          <w:szCs w:val="28"/>
          <w:lang w:val="uk-UA"/>
        </w:rPr>
      </w:pPr>
      <w:r w:rsidRPr="007E5969">
        <w:rPr>
          <w:rFonts w:ascii="Times New Roman" w:hAnsi="Times New Roman" w:cs="Times New Roman"/>
          <w:bCs/>
          <w:iCs/>
          <w:sz w:val="28"/>
          <w:szCs w:val="28"/>
          <w:lang w:val="uk-UA"/>
        </w:rPr>
        <w:t xml:space="preserve">      Таке зменшення надається один раз за кожний базовий податковий (звітний) період (рік);</w:t>
      </w:r>
    </w:p>
    <w:p w:rsidR="007E5969" w:rsidRPr="00126D15" w:rsidRDefault="007E5969" w:rsidP="004264BD">
      <w:pPr>
        <w:pStyle w:val="rvps2"/>
        <w:shd w:val="clear" w:color="auto" w:fill="FFFFFF"/>
        <w:spacing w:before="0" w:beforeAutospacing="0" w:after="0" w:afterAutospacing="0"/>
        <w:ind w:firstLine="708"/>
        <w:jc w:val="both"/>
        <w:textAlignment w:val="baseline"/>
        <w:rPr>
          <w:sz w:val="28"/>
          <w:szCs w:val="28"/>
          <w:lang w:val="uk-UA"/>
        </w:rPr>
      </w:pPr>
      <w:r w:rsidRPr="007E5969">
        <w:rPr>
          <w:bCs/>
          <w:iCs/>
          <w:sz w:val="28"/>
          <w:szCs w:val="28"/>
          <w:lang w:val="uk-UA"/>
        </w:rPr>
        <w:t>1.5.</w:t>
      </w:r>
      <w:r w:rsidRPr="007E5969">
        <w:rPr>
          <w:sz w:val="28"/>
          <w:szCs w:val="28"/>
          <w:lang w:val="uk-UA"/>
        </w:rPr>
        <w:t xml:space="preserve"> ставки податку</w:t>
      </w:r>
      <w:r w:rsidRPr="007E5969">
        <w:rPr>
          <w:b/>
          <w:sz w:val="28"/>
          <w:szCs w:val="28"/>
          <w:lang w:val="uk-UA"/>
        </w:rPr>
        <w:t xml:space="preserve"> на нерухоме майно, відмінне від земельної ділянки для</w:t>
      </w:r>
      <w:r w:rsidRPr="007E5969">
        <w:rPr>
          <w:sz w:val="28"/>
          <w:szCs w:val="28"/>
          <w:lang w:val="uk-UA"/>
        </w:rPr>
        <w:t xml:space="preserve">  об'єктів житлової та/або нежитлової нерухомості, що перебувають у власності фізичних та юридичних осіб встановлюються на 2021 рік рішенням сільської ради</w:t>
      </w:r>
      <w:r w:rsidRPr="007E5969">
        <w:rPr>
          <w:color w:val="000000"/>
          <w:sz w:val="28"/>
          <w:szCs w:val="28"/>
          <w:lang w:val="uk-UA"/>
        </w:rPr>
        <w:t xml:space="preserve"> в розмірі, що не перевищує 1,5 відсотка розміру мінімальної заробітної плати, встановленої законом на 1 січня звітного (податкового)</w:t>
      </w:r>
      <w:r w:rsidR="00126D15" w:rsidRPr="00126D15">
        <w:rPr>
          <w:color w:val="000000"/>
          <w:sz w:val="28"/>
          <w:szCs w:val="28"/>
          <w:lang w:val="uk-UA"/>
        </w:rPr>
        <w:t xml:space="preserve"> </w:t>
      </w:r>
      <w:r w:rsidRPr="00126D15">
        <w:rPr>
          <w:color w:val="000000"/>
          <w:sz w:val="28"/>
          <w:szCs w:val="28"/>
          <w:lang w:val="uk-UA"/>
        </w:rPr>
        <w:t>року, за 1 квадратний метр бази оподаткування</w:t>
      </w:r>
      <w:r w:rsidRPr="00126D15">
        <w:rPr>
          <w:sz w:val="28"/>
          <w:szCs w:val="28"/>
          <w:lang w:val="uk-UA"/>
        </w:rPr>
        <w:t xml:space="preserve">  згідно </w:t>
      </w:r>
      <w:r w:rsidR="00126D15" w:rsidRPr="00126D15">
        <w:rPr>
          <w:sz w:val="28"/>
          <w:szCs w:val="28"/>
          <w:lang w:val="uk-UA"/>
        </w:rPr>
        <w:t xml:space="preserve">таблиці </w:t>
      </w:r>
      <w:r w:rsidRPr="00126D15">
        <w:rPr>
          <w:sz w:val="28"/>
          <w:szCs w:val="28"/>
          <w:lang w:val="uk-UA"/>
        </w:rPr>
        <w:t xml:space="preserve">1 </w:t>
      </w:r>
      <w:r w:rsidR="00126D15" w:rsidRPr="00126D15">
        <w:rPr>
          <w:sz w:val="28"/>
          <w:szCs w:val="28"/>
          <w:lang w:val="uk-UA"/>
        </w:rPr>
        <w:t xml:space="preserve">до </w:t>
      </w:r>
      <w:r w:rsidRPr="00126D15">
        <w:rPr>
          <w:sz w:val="28"/>
          <w:szCs w:val="28"/>
          <w:lang w:val="uk-UA"/>
        </w:rPr>
        <w:t xml:space="preserve">додатку № 1. </w:t>
      </w:r>
    </w:p>
    <w:p w:rsidR="007E5969" w:rsidRPr="007E5969" w:rsidRDefault="007E5969" w:rsidP="004264BD">
      <w:pPr>
        <w:spacing w:after="0" w:line="240" w:lineRule="auto"/>
        <w:ind w:firstLine="708"/>
        <w:jc w:val="both"/>
        <w:rPr>
          <w:rFonts w:ascii="Times New Roman" w:hAnsi="Times New Roman" w:cs="Times New Roman"/>
          <w:bCs/>
          <w:iCs/>
          <w:sz w:val="28"/>
          <w:szCs w:val="28"/>
          <w:lang w:val="uk-UA"/>
        </w:rPr>
      </w:pPr>
      <w:r w:rsidRPr="007E5969">
        <w:rPr>
          <w:rFonts w:ascii="Times New Roman" w:hAnsi="Times New Roman" w:cs="Times New Roman"/>
          <w:bCs/>
          <w:iCs/>
          <w:sz w:val="28"/>
          <w:szCs w:val="28"/>
          <w:lang w:val="uk-UA"/>
        </w:rPr>
        <w:t>1.6.</w:t>
      </w:r>
      <w:r w:rsidRPr="007E5969">
        <w:rPr>
          <w:rFonts w:ascii="Times New Roman" w:hAnsi="Times New Roman" w:cs="Times New Roman"/>
          <w:sz w:val="28"/>
          <w:szCs w:val="28"/>
          <w:lang w:val="uk-UA"/>
        </w:rPr>
        <w:t xml:space="preserve"> згідно п.п. </w:t>
      </w:r>
      <w:r w:rsidRPr="007E5969">
        <w:rPr>
          <w:rFonts w:ascii="Times New Roman" w:hAnsi="Times New Roman" w:cs="Times New Roman"/>
          <w:bCs/>
          <w:iCs/>
          <w:sz w:val="28"/>
          <w:szCs w:val="28"/>
          <w:lang w:val="uk-UA"/>
        </w:rPr>
        <w:t>266.6.1. п.266.6. статті 266 ПКУ, базовий податковий (звітний) період дорівнює календарному року;</w:t>
      </w:r>
    </w:p>
    <w:p w:rsidR="007E5969" w:rsidRPr="007E5969" w:rsidRDefault="007E5969" w:rsidP="004264BD">
      <w:pPr>
        <w:spacing w:after="0" w:line="240" w:lineRule="auto"/>
        <w:jc w:val="both"/>
        <w:rPr>
          <w:rFonts w:ascii="Times New Roman" w:hAnsi="Times New Roman" w:cs="Times New Roman"/>
          <w:bCs/>
          <w:iCs/>
          <w:sz w:val="28"/>
          <w:szCs w:val="28"/>
          <w:lang w:val="uk-UA"/>
        </w:rPr>
      </w:pPr>
      <w:r w:rsidRPr="007E5969">
        <w:rPr>
          <w:rFonts w:ascii="Times New Roman" w:hAnsi="Times New Roman" w:cs="Times New Roman"/>
          <w:bCs/>
          <w:iCs/>
          <w:sz w:val="28"/>
          <w:szCs w:val="28"/>
          <w:lang w:val="uk-UA"/>
        </w:rPr>
        <w:t>1.7.порядок обчислення суми податку визначений п.266.7 та п.266.8 статті 266 ПКУ.</w:t>
      </w:r>
    </w:p>
    <w:p w:rsidR="007E5969" w:rsidRPr="007E5969" w:rsidRDefault="007E5969" w:rsidP="004264BD">
      <w:pPr>
        <w:pStyle w:val="rvps2"/>
        <w:shd w:val="clear" w:color="auto" w:fill="FFFFFF"/>
        <w:spacing w:before="0" w:beforeAutospacing="0" w:after="0" w:afterAutospacing="0"/>
        <w:ind w:firstLine="450"/>
        <w:jc w:val="both"/>
        <w:textAlignment w:val="baseline"/>
        <w:rPr>
          <w:color w:val="FF0000"/>
          <w:sz w:val="28"/>
          <w:szCs w:val="28"/>
        </w:rPr>
      </w:pPr>
      <w:bookmarkStart w:id="5" w:name="n11823"/>
      <w:bookmarkEnd w:id="5"/>
      <w:r w:rsidRPr="007E5969">
        <w:rPr>
          <w:sz w:val="28"/>
          <w:szCs w:val="28"/>
        </w:rPr>
        <w:lastRenderedPageBreak/>
        <w:t>1.8.</w:t>
      </w:r>
      <w:r w:rsidRPr="007E5969">
        <w:rPr>
          <w:color w:val="FF0000"/>
          <w:sz w:val="28"/>
          <w:szCs w:val="28"/>
        </w:rPr>
        <w:t xml:space="preserve"> </w:t>
      </w:r>
      <w:r w:rsidRPr="007E5969">
        <w:rPr>
          <w:rStyle w:val="rvts0"/>
          <w:sz w:val="28"/>
          <w:szCs w:val="28"/>
        </w:rPr>
        <w:t xml:space="preserve">Порядок сплати податку встановлено </w:t>
      </w:r>
      <w:r w:rsidRPr="007E5969">
        <w:rPr>
          <w:rStyle w:val="rvts46"/>
          <w:sz w:val="28"/>
          <w:szCs w:val="28"/>
        </w:rPr>
        <w:t>п. 266.9 статті 266 ПКУ.</w:t>
      </w:r>
    </w:p>
    <w:p w:rsidR="007E5969" w:rsidRPr="007E5969" w:rsidRDefault="007E5969" w:rsidP="004264BD">
      <w:pPr>
        <w:spacing w:after="0" w:line="240" w:lineRule="auto"/>
        <w:jc w:val="both"/>
        <w:rPr>
          <w:rFonts w:ascii="Times New Roman" w:hAnsi="Times New Roman" w:cs="Times New Roman"/>
          <w:bCs/>
          <w:iCs/>
          <w:sz w:val="28"/>
          <w:szCs w:val="28"/>
          <w:lang w:val="uk-UA"/>
        </w:rPr>
      </w:pPr>
      <w:r w:rsidRPr="007E5969">
        <w:rPr>
          <w:rFonts w:ascii="Times New Roman" w:hAnsi="Times New Roman" w:cs="Times New Roman"/>
          <w:bCs/>
          <w:iCs/>
          <w:color w:val="FF0000"/>
          <w:sz w:val="28"/>
          <w:szCs w:val="28"/>
          <w:lang w:val="uk-UA"/>
        </w:rPr>
        <w:t xml:space="preserve">   </w:t>
      </w:r>
      <w:r w:rsidR="009C26E6">
        <w:rPr>
          <w:rFonts w:ascii="Times New Roman" w:hAnsi="Times New Roman" w:cs="Times New Roman"/>
          <w:bCs/>
          <w:iCs/>
          <w:color w:val="FF0000"/>
          <w:sz w:val="28"/>
          <w:szCs w:val="28"/>
          <w:lang w:val="uk-UA"/>
        </w:rPr>
        <w:t xml:space="preserve">  </w:t>
      </w:r>
      <w:r w:rsidRPr="007E5969">
        <w:rPr>
          <w:rFonts w:ascii="Times New Roman" w:hAnsi="Times New Roman" w:cs="Times New Roman"/>
          <w:bCs/>
          <w:iCs/>
          <w:color w:val="FF0000"/>
          <w:sz w:val="28"/>
          <w:szCs w:val="28"/>
          <w:lang w:val="uk-UA"/>
        </w:rPr>
        <w:t xml:space="preserve"> </w:t>
      </w:r>
      <w:r w:rsidRPr="007E5969">
        <w:rPr>
          <w:rFonts w:ascii="Times New Roman" w:hAnsi="Times New Roman" w:cs="Times New Roman"/>
          <w:bCs/>
          <w:iCs/>
          <w:sz w:val="28"/>
          <w:szCs w:val="28"/>
          <w:lang w:val="uk-UA"/>
        </w:rPr>
        <w:t>1.9.</w:t>
      </w:r>
      <w:r w:rsidR="009C26E6">
        <w:rPr>
          <w:rFonts w:ascii="Times New Roman" w:hAnsi="Times New Roman" w:cs="Times New Roman"/>
          <w:bCs/>
          <w:iCs/>
          <w:sz w:val="28"/>
          <w:szCs w:val="28"/>
          <w:lang w:val="uk-UA"/>
        </w:rPr>
        <w:t xml:space="preserve"> С</w:t>
      </w:r>
      <w:r w:rsidRPr="007E5969">
        <w:rPr>
          <w:rFonts w:ascii="Times New Roman" w:hAnsi="Times New Roman" w:cs="Times New Roman"/>
          <w:bCs/>
          <w:iCs/>
          <w:sz w:val="28"/>
          <w:szCs w:val="28"/>
          <w:lang w:val="uk-UA"/>
        </w:rPr>
        <w:t>троки сплати податку визначені п.266.10 статті 266 ПКУ:</w:t>
      </w:r>
    </w:p>
    <w:p w:rsidR="007E5969" w:rsidRPr="007E5969" w:rsidRDefault="007E5969" w:rsidP="004264BD">
      <w:pPr>
        <w:pStyle w:val="rvps2"/>
        <w:shd w:val="clear" w:color="auto" w:fill="FFFFFF"/>
        <w:spacing w:before="0" w:beforeAutospacing="0" w:after="0" w:afterAutospacing="0"/>
        <w:ind w:firstLine="450"/>
        <w:jc w:val="both"/>
        <w:textAlignment w:val="baseline"/>
        <w:rPr>
          <w:color w:val="000000"/>
          <w:sz w:val="28"/>
          <w:szCs w:val="28"/>
        </w:rPr>
      </w:pPr>
      <w:r w:rsidRPr="007E5969">
        <w:rPr>
          <w:color w:val="000000"/>
          <w:sz w:val="28"/>
          <w:szCs w:val="28"/>
        </w:rPr>
        <w:t xml:space="preserve">     Податкове зобов’язання за звітний рік з податку сплачується:</w:t>
      </w:r>
    </w:p>
    <w:p w:rsidR="007E5969" w:rsidRPr="007E5969" w:rsidRDefault="007E5969" w:rsidP="004264BD">
      <w:pPr>
        <w:pStyle w:val="rvps2"/>
        <w:shd w:val="clear" w:color="auto" w:fill="FFFFFF"/>
        <w:spacing w:before="0" w:beforeAutospacing="0" w:after="0" w:afterAutospacing="0"/>
        <w:ind w:firstLine="450"/>
        <w:jc w:val="both"/>
        <w:textAlignment w:val="baseline"/>
        <w:rPr>
          <w:color w:val="000000"/>
          <w:sz w:val="28"/>
          <w:szCs w:val="28"/>
        </w:rPr>
      </w:pPr>
      <w:bookmarkStart w:id="6" w:name="n11851"/>
      <w:bookmarkEnd w:id="6"/>
      <w:r w:rsidRPr="007E5969">
        <w:rPr>
          <w:color w:val="000000"/>
          <w:sz w:val="28"/>
          <w:szCs w:val="28"/>
        </w:rPr>
        <w:t>а) фізичними особами - протягом 60 днів з дня вручення податкового повідомлення-рішення;</w:t>
      </w:r>
    </w:p>
    <w:p w:rsidR="007E5969" w:rsidRPr="007E5969" w:rsidRDefault="007E5969" w:rsidP="004264BD">
      <w:pPr>
        <w:pStyle w:val="rvps2"/>
        <w:shd w:val="clear" w:color="auto" w:fill="FFFFFF"/>
        <w:spacing w:before="0" w:beforeAutospacing="0" w:after="0" w:afterAutospacing="0"/>
        <w:ind w:firstLine="450"/>
        <w:jc w:val="both"/>
        <w:textAlignment w:val="baseline"/>
        <w:rPr>
          <w:color w:val="000000"/>
          <w:sz w:val="28"/>
          <w:szCs w:val="28"/>
        </w:rPr>
      </w:pPr>
      <w:bookmarkStart w:id="7" w:name="n11852"/>
      <w:bookmarkEnd w:id="7"/>
      <w:r w:rsidRPr="007E5969">
        <w:rPr>
          <w:color w:val="000000"/>
          <w:sz w:val="28"/>
          <w:szCs w:val="28"/>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9A6467" w:rsidRPr="00BE0942" w:rsidRDefault="009A6467" w:rsidP="007E5969">
      <w:pPr>
        <w:spacing w:after="0"/>
        <w:jc w:val="both"/>
        <w:rPr>
          <w:bCs/>
          <w:iCs/>
          <w:sz w:val="28"/>
        </w:rPr>
      </w:pPr>
    </w:p>
    <w:p w:rsidR="007E5969" w:rsidRPr="004264BD" w:rsidRDefault="009A6467" w:rsidP="004264BD">
      <w:pPr>
        <w:tabs>
          <w:tab w:val="left" w:pos="6420"/>
        </w:tabs>
        <w:jc w:val="both"/>
        <w:rPr>
          <w:rFonts w:ascii="Times New Roman" w:hAnsi="Times New Roman"/>
          <w:noProof/>
          <w:sz w:val="24"/>
          <w:szCs w:val="24"/>
        </w:rPr>
      </w:pPr>
      <w:r w:rsidRPr="009A6467">
        <w:rPr>
          <w:rFonts w:ascii="Times New Roman" w:hAnsi="Times New Roman" w:cs="Times New Roman"/>
          <w:bCs/>
          <w:iCs/>
          <w:sz w:val="28"/>
        </w:rPr>
        <w:t xml:space="preserve">Секретар ради </w:t>
      </w:r>
      <w:r w:rsidRPr="009A6467">
        <w:rPr>
          <w:rFonts w:ascii="Times New Roman" w:hAnsi="Times New Roman" w:cs="Times New Roman"/>
          <w:bCs/>
          <w:iCs/>
          <w:sz w:val="28"/>
        </w:rPr>
        <w:tab/>
      </w:r>
      <w:r w:rsidR="009C26E6">
        <w:rPr>
          <w:rFonts w:ascii="Times New Roman" w:hAnsi="Times New Roman" w:cs="Times New Roman"/>
          <w:bCs/>
          <w:iCs/>
          <w:sz w:val="28"/>
          <w:lang w:val="uk-UA"/>
        </w:rPr>
        <w:t>Валентина ГУДЗЬ</w:t>
      </w:r>
    </w:p>
    <w:p w:rsidR="009A6467" w:rsidRDefault="009A6467" w:rsidP="009A6467">
      <w:pPr>
        <w:pStyle w:val="ShapkaDocumentu"/>
        <w:spacing w:after="0"/>
        <w:ind w:left="6237"/>
        <w:jc w:val="left"/>
        <w:rPr>
          <w:rFonts w:ascii="Times New Roman" w:hAnsi="Times New Roman"/>
          <w:noProof/>
          <w:sz w:val="24"/>
          <w:szCs w:val="24"/>
          <w:lang w:val="ru-RU"/>
        </w:rPr>
      </w:pPr>
      <w:r>
        <w:rPr>
          <w:rFonts w:ascii="Times New Roman" w:hAnsi="Times New Roman"/>
          <w:noProof/>
          <w:sz w:val="24"/>
          <w:szCs w:val="24"/>
          <w:lang w:val="ru-RU"/>
        </w:rPr>
        <w:t>Таблиця 1</w:t>
      </w:r>
    </w:p>
    <w:p w:rsidR="009A6467" w:rsidRDefault="009A6467" w:rsidP="009A6467">
      <w:pPr>
        <w:pStyle w:val="ShapkaDocumentu"/>
        <w:spacing w:after="0"/>
        <w:ind w:left="6237"/>
        <w:jc w:val="left"/>
        <w:rPr>
          <w:rFonts w:ascii="Times New Roman" w:hAnsi="Times New Roman"/>
          <w:noProof/>
          <w:sz w:val="24"/>
          <w:szCs w:val="24"/>
          <w:lang w:val="ru-RU"/>
        </w:rPr>
      </w:pPr>
      <w:r>
        <w:rPr>
          <w:rFonts w:ascii="Times New Roman" w:hAnsi="Times New Roman"/>
          <w:noProof/>
          <w:sz w:val="24"/>
          <w:szCs w:val="24"/>
          <w:lang w:val="ru-RU"/>
        </w:rPr>
        <w:t xml:space="preserve">до додатка 1 </w:t>
      </w:r>
      <w:r w:rsidRPr="00A874E2">
        <w:rPr>
          <w:rFonts w:ascii="Times New Roman" w:hAnsi="Times New Roman"/>
          <w:noProof/>
          <w:sz w:val="24"/>
          <w:szCs w:val="24"/>
          <w:lang w:val="ru-RU"/>
        </w:rPr>
        <w:t xml:space="preserve"> рішення про встановлення </w:t>
      </w:r>
      <w:r>
        <w:rPr>
          <w:rFonts w:ascii="Times New Roman" w:hAnsi="Times New Roman"/>
          <w:noProof/>
          <w:sz w:val="24"/>
          <w:szCs w:val="24"/>
          <w:lang w:val="ru-RU"/>
        </w:rPr>
        <w:t xml:space="preserve">місцевих податків і зборів </w:t>
      </w:r>
    </w:p>
    <w:p w:rsidR="009A6467" w:rsidRPr="009C0DBB" w:rsidRDefault="009A6467" w:rsidP="009E571A">
      <w:pPr>
        <w:pStyle w:val="ShapkaDocumentu"/>
        <w:spacing w:before="360" w:line="240" w:lineRule="atLeast"/>
        <w:contextualSpacing/>
        <w:rPr>
          <w:rFonts w:ascii="Times New Roman" w:hAnsi="Times New Roman"/>
          <w:sz w:val="24"/>
          <w:szCs w:val="24"/>
        </w:rPr>
      </w:pPr>
      <w:r w:rsidRPr="009C0DBB">
        <w:rPr>
          <w:rFonts w:ascii="Times New Roman" w:hAnsi="Times New Roman"/>
          <w:sz w:val="24"/>
          <w:szCs w:val="24"/>
        </w:rPr>
        <w:t>ЗАТВЕРДЖЕНО</w:t>
      </w:r>
    </w:p>
    <w:p w:rsidR="009A6467" w:rsidRPr="00EC21A4" w:rsidRDefault="009A6467" w:rsidP="009E571A">
      <w:pPr>
        <w:pStyle w:val="ShapkaDocumentu"/>
        <w:spacing w:after="0" w:line="240" w:lineRule="atLeast"/>
        <w:contextualSpacing/>
        <w:rPr>
          <w:rFonts w:ascii="Times New Roman" w:hAnsi="Times New Roman"/>
          <w:sz w:val="28"/>
          <w:szCs w:val="28"/>
        </w:rPr>
      </w:pPr>
      <w:r w:rsidRPr="00EC21A4">
        <w:rPr>
          <w:rFonts w:ascii="Times New Roman" w:hAnsi="Times New Roman"/>
          <w:sz w:val="28"/>
          <w:szCs w:val="28"/>
        </w:rPr>
        <w:t xml:space="preserve">сесією </w:t>
      </w:r>
      <w:r w:rsidR="009C26E6">
        <w:rPr>
          <w:rFonts w:ascii="Times New Roman" w:hAnsi="Times New Roman"/>
          <w:sz w:val="28"/>
          <w:szCs w:val="28"/>
        </w:rPr>
        <w:t>Папужинської</w:t>
      </w:r>
      <w:r w:rsidRPr="00EC21A4">
        <w:rPr>
          <w:rFonts w:ascii="Times New Roman" w:hAnsi="Times New Roman"/>
          <w:sz w:val="28"/>
          <w:szCs w:val="28"/>
        </w:rPr>
        <w:t xml:space="preserve"> сільської ради </w:t>
      </w:r>
    </w:p>
    <w:p w:rsidR="009A6467" w:rsidRPr="009C0DBB" w:rsidRDefault="009A6467" w:rsidP="009A6467">
      <w:pPr>
        <w:pStyle w:val="ShapkaDocumentu"/>
        <w:rPr>
          <w:rFonts w:ascii="Times New Roman" w:hAnsi="Times New Roman"/>
          <w:sz w:val="24"/>
          <w:szCs w:val="24"/>
        </w:rPr>
      </w:pPr>
    </w:p>
    <w:p w:rsidR="009A6467" w:rsidRPr="00A874E2" w:rsidRDefault="009A6467" w:rsidP="009A6467">
      <w:pPr>
        <w:pStyle w:val="af"/>
        <w:spacing w:before="120" w:after="120"/>
        <w:rPr>
          <w:rFonts w:ascii="Times New Roman" w:hAnsi="Times New Roman"/>
          <w:noProof/>
          <w:sz w:val="28"/>
          <w:szCs w:val="28"/>
          <w:lang w:val="ru-RU"/>
        </w:rPr>
      </w:pPr>
      <w:r w:rsidRPr="00A874E2">
        <w:rPr>
          <w:rFonts w:ascii="Times New Roman" w:hAnsi="Times New Roman"/>
          <w:noProof/>
          <w:sz w:val="28"/>
          <w:szCs w:val="28"/>
          <w:lang w:val="ru-RU"/>
        </w:rPr>
        <w:t>СТАВКИ</w:t>
      </w:r>
      <w:r w:rsidRPr="00A874E2">
        <w:rPr>
          <w:rFonts w:ascii="Times New Roman" w:hAnsi="Times New Roman"/>
          <w:noProof/>
          <w:sz w:val="28"/>
          <w:szCs w:val="28"/>
          <w:vertAlign w:val="superscript"/>
          <w:lang w:val="ru-RU"/>
        </w:rPr>
        <w:br/>
      </w:r>
      <w:r w:rsidRPr="00A874E2">
        <w:rPr>
          <w:rFonts w:ascii="Times New Roman" w:hAnsi="Times New Roman"/>
          <w:noProof/>
          <w:sz w:val="28"/>
          <w:szCs w:val="28"/>
          <w:lang w:val="ru-RU"/>
        </w:rPr>
        <w:t>податку на нерухоме майно, відмінне від земельної ділянки</w:t>
      </w:r>
      <w:r w:rsidRPr="00A874E2">
        <w:rPr>
          <w:rFonts w:ascii="Times New Roman" w:hAnsi="Times New Roman"/>
          <w:noProof/>
          <w:sz w:val="28"/>
          <w:szCs w:val="28"/>
          <w:vertAlign w:val="superscript"/>
          <w:lang w:val="ru-RU"/>
        </w:rPr>
        <w:t>1</w:t>
      </w:r>
    </w:p>
    <w:p w:rsidR="009A6467" w:rsidRPr="00A874E2" w:rsidRDefault="009A6467" w:rsidP="009A6467">
      <w:pPr>
        <w:pStyle w:val="af0"/>
        <w:jc w:val="both"/>
        <w:rPr>
          <w:rFonts w:ascii="Times New Roman" w:hAnsi="Times New Roman"/>
          <w:noProof/>
          <w:sz w:val="24"/>
          <w:szCs w:val="24"/>
          <w:lang w:val="ru-RU"/>
        </w:rPr>
      </w:pPr>
      <w:r w:rsidRPr="00A874E2">
        <w:rPr>
          <w:rFonts w:ascii="Times New Roman" w:hAnsi="Times New Roman"/>
          <w:noProof/>
          <w:sz w:val="24"/>
          <w:szCs w:val="24"/>
          <w:lang w:val="ru-RU"/>
        </w:rPr>
        <w:t xml:space="preserve">Ставки встановлюються на </w:t>
      </w:r>
      <w:r>
        <w:rPr>
          <w:rFonts w:ascii="Times New Roman" w:hAnsi="Times New Roman"/>
          <w:noProof/>
          <w:sz w:val="24"/>
          <w:szCs w:val="24"/>
          <w:lang w:val="ru-RU"/>
        </w:rPr>
        <w:t>202</w:t>
      </w:r>
      <w:r w:rsidR="009E571A">
        <w:rPr>
          <w:rFonts w:ascii="Times New Roman" w:hAnsi="Times New Roman"/>
          <w:noProof/>
          <w:sz w:val="24"/>
          <w:szCs w:val="24"/>
          <w:lang w:val="ru-RU"/>
        </w:rPr>
        <w:t>1</w:t>
      </w:r>
      <w:r w:rsidRPr="00A874E2">
        <w:rPr>
          <w:rFonts w:ascii="Times New Roman" w:hAnsi="Times New Roman"/>
          <w:noProof/>
          <w:sz w:val="24"/>
          <w:szCs w:val="24"/>
          <w:lang w:val="ru-RU"/>
        </w:rPr>
        <w:t xml:space="preserve"> рік та вводяться в дію з </w:t>
      </w:r>
      <w:r>
        <w:rPr>
          <w:rFonts w:ascii="Times New Roman" w:hAnsi="Times New Roman"/>
          <w:noProof/>
          <w:sz w:val="24"/>
          <w:szCs w:val="24"/>
          <w:lang w:val="ru-RU"/>
        </w:rPr>
        <w:t>01.01.</w:t>
      </w:r>
      <w:r w:rsidRPr="00A874E2">
        <w:rPr>
          <w:rFonts w:ascii="Times New Roman" w:hAnsi="Times New Roman"/>
          <w:noProof/>
          <w:sz w:val="24"/>
          <w:szCs w:val="24"/>
          <w:lang w:val="ru-RU"/>
        </w:rPr>
        <w:t xml:space="preserve"> 20</w:t>
      </w:r>
      <w:r>
        <w:rPr>
          <w:rFonts w:ascii="Times New Roman" w:hAnsi="Times New Roman"/>
          <w:noProof/>
          <w:sz w:val="24"/>
          <w:szCs w:val="24"/>
          <w:lang w:val="ru-RU"/>
        </w:rPr>
        <w:t>2</w:t>
      </w:r>
      <w:r w:rsidR="009E571A">
        <w:rPr>
          <w:rFonts w:ascii="Times New Roman" w:hAnsi="Times New Roman"/>
          <w:noProof/>
          <w:sz w:val="24"/>
          <w:szCs w:val="24"/>
          <w:lang w:val="ru-RU"/>
        </w:rPr>
        <w:t>1</w:t>
      </w:r>
      <w:r w:rsidRPr="00A874E2">
        <w:rPr>
          <w:rFonts w:ascii="Times New Roman" w:hAnsi="Times New Roman"/>
          <w:noProof/>
          <w:sz w:val="24"/>
          <w:szCs w:val="24"/>
          <w:lang w:val="ru-RU"/>
        </w:rPr>
        <w:t xml:space="preserve"> року.</w:t>
      </w:r>
    </w:p>
    <w:p w:rsidR="009A6467" w:rsidRPr="00A874E2" w:rsidRDefault="009A6467" w:rsidP="009A6467">
      <w:pPr>
        <w:pStyle w:val="af0"/>
        <w:spacing w:after="120"/>
        <w:jc w:val="both"/>
        <w:rPr>
          <w:rFonts w:ascii="Times New Roman" w:hAnsi="Times New Roman"/>
          <w:noProof/>
          <w:sz w:val="24"/>
          <w:szCs w:val="24"/>
          <w:lang w:val="ru-RU"/>
        </w:rPr>
      </w:pPr>
      <w:r w:rsidRPr="00A874E2">
        <w:rPr>
          <w:rFonts w:ascii="Times New Roman" w:hAnsi="Times New Roman"/>
          <w:noProof/>
          <w:sz w:val="24"/>
          <w:szCs w:val="24"/>
          <w:lang w:val="ru-RU"/>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11024" w:type="dxa"/>
        <w:tblInd w:w="426"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50"/>
        <w:gridCol w:w="1463"/>
        <w:gridCol w:w="612"/>
        <w:gridCol w:w="1551"/>
        <w:gridCol w:w="2371"/>
        <w:gridCol w:w="39"/>
        <w:gridCol w:w="706"/>
        <w:gridCol w:w="706"/>
        <w:gridCol w:w="706"/>
        <w:gridCol w:w="706"/>
        <w:gridCol w:w="706"/>
        <w:gridCol w:w="1208"/>
      </w:tblGrid>
      <w:tr w:rsidR="00387F31" w:rsidRPr="00A874E2" w:rsidTr="00AC5FA9">
        <w:trPr>
          <w:gridBefore w:val="1"/>
          <w:wBefore w:w="250" w:type="dxa"/>
        </w:trPr>
        <w:tc>
          <w:tcPr>
            <w:tcW w:w="2075" w:type="dxa"/>
            <w:gridSpan w:val="2"/>
            <w:vAlign w:val="center"/>
          </w:tcPr>
          <w:p w:rsidR="009A6467" w:rsidRDefault="009A6467" w:rsidP="005A6E76">
            <w:pPr>
              <w:pStyle w:val="af0"/>
              <w:ind w:firstLine="34"/>
              <w:jc w:val="center"/>
              <w:rPr>
                <w:rFonts w:ascii="Times New Roman" w:hAnsi="Times New Roman"/>
                <w:noProof/>
                <w:sz w:val="24"/>
                <w:szCs w:val="24"/>
              </w:rPr>
            </w:pPr>
            <w:r w:rsidRPr="00E1757E">
              <w:rPr>
                <w:rFonts w:ascii="Times New Roman" w:hAnsi="Times New Roman"/>
                <w:noProof/>
                <w:sz w:val="24"/>
                <w:szCs w:val="24"/>
                <w:lang w:val="en-US"/>
              </w:rPr>
              <w:t>Кодобласті</w:t>
            </w:r>
          </w:p>
          <w:p w:rsidR="009A6467" w:rsidRPr="00342F26" w:rsidRDefault="009A6467" w:rsidP="005A6E76">
            <w:pPr>
              <w:pStyle w:val="af0"/>
              <w:ind w:firstLine="34"/>
              <w:jc w:val="center"/>
              <w:rPr>
                <w:rFonts w:ascii="Times New Roman" w:hAnsi="Times New Roman"/>
                <w:b/>
                <w:noProof/>
                <w:sz w:val="24"/>
                <w:szCs w:val="24"/>
              </w:rPr>
            </w:pPr>
            <w:r>
              <w:rPr>
                <w:rFonts w:ascii="Times New Roman" w:hAnsi="Times New Roman"/>
                <w:b/>
                <w:noProof/>
                <w:sz w:val="24"/>
                <w:szCs w:val="24"/>
              </w:rPr>
              <w:t>71</w:t>
            </w:r>
          </w:p>
        </w:tc>
        <w:tc>
          <w:tcPr>
            <w:tcW w:w="1551" w:type="dxa"/>
            <w:vAlign w:val="center"/>
          </w:tcPr>
          <w:p w:rsidR="009A6467" w:rsidRDefault="009A6467" w:rsidP="005A6E76">
            <w:pPr>
              <w:pStyle w:val="af0"/>
              <w:ind w:firstLine="34"/>
              <w:jc w:val="center"/>
              <w:rPr>
                <w:rFonts w:ascii="Times New Roman" w:hAnsi="Times New Roman"/>
                <w:noProof/>
                <w:sz w:val="24"/>
                <w:szCs w:val="24"/>
                <w:lang w:val="en-US"/>
              </w:rPr>
            </w:pPr>
            <w:r w:rsidRPr="00E1757E">
              <w:rPr>
                <w:rFonts w:ascii="Times New Roman" w:hAnsi="Times New Roman"/>
                <w:noProof/>
                <w:sz w:val="24"/>
                <w:szCs w:val="24"/>
                <w:lang w:val="en-US"/>
              </w:rPr>
              <w:t>Кодрайону</w:t>
            </w:r>
          </w:p>
          <w:p w:rsidR="009A6467" w:rsidRDefault="009A6467" w:rsidP="005A6E76">
            <w:pPr>
              <w:rPr>
                <w:lang w:val="en-US"/>
              </w:rPr>
            </w:pPr>
          </w:p>
          <w:p w:rsidR="009A6467" w:rsidRPr="00342F26" w:rsidRDefault="009A6467" w:rsidP="005A6E76">
            <w:pPr>
              <w:jc w:val="center"/>
              <w:rPr>
                <w:b/>
                <w:lang w:val="uk-UA"/>
              </w:rPr>
            </w:pPr>
            <w:r w:rsidRPr="00342F26">
              <w:rPr>
                <w:b/>
                <w:lang w:val="uk-UA"/>
              </w:rPr>
              <w:t>240</w:t>
            </w:r>
          </w:p>
        </w:tc>
        <w:tc>
          <w:tcPr>
            <w:tcW w:w="2371" w:type="dxa"/>
            <w:vAlign w:val="center"/>
          </w:tcPr>
          <w:p w:rsidR="009A6467" w:rsidRDefault="009A6467" w:rsidP="005A6E76">
            <w:pPr>
              <w:pStyle w:val="af0"/>
              <w:ind w:firstLine="34"/>
              <w:jc w:val="center"/>
              <w:rPr>
                <w:rFonts w:ascii="Times New Roman" w:hAnsi="Times New Roman"/>
                <w:noProof/>
                <w:sz w:val="24"/>
                <w:szCs w:val="24"/>
              </w:rPr>
            </w:pPr>
            <w:r w:rsidRPr="00E1757E">
              <w:rPr>
                <w:rFonts w:ascii="Times New Roman" w:hAnsi="Times New Roman"/>
                <w:noProof/>
                <w:sz w:val="24"/>
                <w:szCs w:val="24"/>
                <w:lang w:val="en-US"/>
              </w:rPr>
              <w:t>КодзгіднозКОАТУУ</w:t>
            </w:r>
          </w:p>
          <w:p w:rsidR="009A6467" w:rsidRPr="00135D42" w:rsidRDefault="009A6467" w:rsidP="005A6E76">
            <w:pPr>
              <w:pStyle w:val="af0"/>
              <w:ind w:firstLine="34"/>
              <w:jc w:val="center"/>
              <w:rPr>
                <w:rFonts w:ascii="Times New Roman" w:hAnsi="Times New Roman"/>
                <w:b/>
                <w:noProof/>
                <w:sz w:val="24"/>
                <w:szCs w:val="24"/>
                <w:lang w:val="ru-RU"/>
              </w:rPr>
            </w:pPr>
            <w:r w:rsidRPr="00342F26">
              <w:rPr>
                <w:rFonts w:ascii="Times New Roman" w:hAnsi="Times New Roman"/>
                <w:b/>
                <w:noProof/>
                <w:sz w:val="24"/>
                <w:szCs w:val="24"/>
              </w:rPr>
              <w:t>712408</w:t>
            </w:r>
            <w:r w:rsidR="009C26E6">
              <w:rPr>
                <w:rFonts w:ascii="Times New Roman" w:hAnsi="Times New Roman"/>
                <w:b/>
                <w:noProof/>
                <w:sz w:val="24"/>
                <w:szCs w:val="24"/>
                <w:lang w:val="ru-RU"/>
              </w:rPr>
              <w:t>8200</w:t>
            </w:r>
          </w:p>
        </w:tc>
        <w:tc>
          <w:tcPr>
            <w:tcW w:w="4777" w:type="dxa"/>
            <w:gridSpan w:val="7"/>
            <w:vAlign w:val="center"/>
          </w:tcPr>
          <w:p w:rsidR="009A6467" w:rsidRDefault="009A6467" w:rsidP="005A6E76">
            <w:pPr>
              <w:pStyle w:val="af0"/>
              <w:ind w:firstLine="34"/>
              <w:jc w:val="center"/>
              <w:rPr>
                <w:rFonts w:ascii="Times New Roman" w:hAnsi="Times New Roman"/>
                <w:noProof/>
                <w:sz w:val="24"/>
                <w:szCs w:val="24"/>
                <w:lang w:val="ru-RU"/>
              </w:rPr>
            </w:pPr>
            <w:r w:rsidRPr="00A874E2">
              <w:rPr>
                <w:rFonts w:ascii="Times New Roman" w:hAnsi="Times New Roman"/>
                <w:noProof/>
                <w:sz w:val="24"/>
                <w:szCs w:val="24"/>
                <w:lang w:val="ru-RU"/>
              </w:rPr>
              <w:t xml:space="preserve">Найменування адміністративно-територіальної одиниці або </w:t>
            </w:r>
            <w:r w:rsidRPr="00A874E2">
              <w:rPr>
                <w:rFonts w:ascii="Times New Roman" w:hAnsi="Times New Roman"/>
                <w:noProof/>
                <w:sz w:val="24"/>
                <w:szCs w:val="24"/>
                <w:lang w:val="ru-RU"/>
              </w:rPr>
              <w:br/>
              <w:t>населеного пункту, або території об’єднаної територіальної громади</w:t>
            </w:r>
          </w:p>
          <w:p w:rsidR="009A6467" w:rsidRPr="00342F26" w:rsidRDefault="009A6467" w:rsidP="005A6E76">
            <w:pPr>
              <w:pStyle w:val="af0"/>
              <w:ind w:firstLine="34"/>
              <w:jc w:val="center"/>
              <w:rPr>
                <w:rFonts w:ascii="Times New Roman" w:hAnsi="Times New Roman"/>
                <w:b/>
                <w:noProof/>
                <w:sz w:val="24"/>
                <w:szCs w:val="24"/>
                <w:lang w:val="ru-RU"/>
              </w:rPr>
            </w:pPr>
            <w:r w:rsidRPr="00342F26">
              <w:rPr>
                <w:rFonts w:ascii="Times New Roman" w:hAnsi="Times New Roman"/>
                <w:b/>
                <w:noProof/>
                <w:sz w:val="24"/>
                <w:szCs w:val="24"/>
                <w:lang w:val="ru-RU"/>
              </w:rPr>
              <w:t>с.</w:t>
            </w:r>
            <w:r w:rsidR="009C26E6">
              <w:rPr>
                <w:rFonts w:ascii="Times New Roman" w:hAnsi="Times New Roman"/>
                <w:b/>
                <w:noProof/>
                <w:sz w:val="24"/>
                <w:szCs w:val="24"/>
                <w:lang w:val="ru-RU"/>
              </w:rPr>
              <w:t>Папужинці</w:t>
            </w:r>
          </w:p>
        </w:tc>
      </w:tr>
      <w:tr w:rsidR="009A6467" w:rsidRPr="00A874E2" w:rsidTr="00AC5FA9">
        <w:tblPrEx>
          <w:tblBorders>
            <w:top w:val="none" w:sz="0" w:space="0" w:color="auto"/>
            <w:bottom w:val="none" w:sz="0" w:space="0" w:color="auto"/>
            <w:insideH w:val="none" w:sz="0" w:space="0" w:color="auto"/>
            <w:insideV w:val="none" w:sz="0" w:space="0" w:color="auto"/>
          </w:tblBorders>
          <w:tblCellMar>
            <w:left w:w="28" w:type="dxa"/>
            <w:right w:w="28" w:type="dxa"/>
          </w:tblCellMar>
        </w:tblPrEx>
        <w:trPr>
          <w:trHeight w:val="20"/>
          <w:tblHeader/>
        </w:trPr>
        <w:tc>
          <w:tcPr>
            <w:tcW w:w="6286" w:type="dxa"/>
            <w:gridSpan w:val="6"/>
            <w:tcBorders>
              <w:top w:val="single" w:sz="4" w:space="0" w:color="auto"/>
              <w:bottom w:val="single" w:sz="4" w:space="0" w:color="auto"/>
              <w:right w:val="single" w:sz="4" w:space="0" w:color="auto"/>
            </w:tcBorders>
            <w:vAlign w:val="center"/>
          </w:tcPr>
          <w:p w:rsidR="009A6467" w:rsidRPr="00E1757E" w:rsidRDefault="009A6467" w:rsidP="005A6E76">
            <w:pPr>
              <w:pStyle w:val="af0"/>
              <w:ind w:firstLine="0"/>
              <w:jc w:val="center"/>
              <w:rPr>
                <w:rFonts w:ascii="Times New Roman" w:hAnsi="Times New Roman"/>
                <w:noProof/>
                <w:sz w:val="24"/>
                <w:szCs w:val="24"/>
                <w:lang w:val="en-US"/>
              </w:rPr>
            </w:pPr>
            <w:r w:rsidRPr="00E1757E">
              <w:rPr>
                <w:rFonts w:ascii="Times New Roman" w:hAnsi="Times New Roman"/>
                <w:noProof/>
                <w:sz w:val="24"/>
                <w:szCs w:val="24"/>
                <w:lang w:val="en-US"/>
              </w:rPr>
              <w:t>Класифікаціябудівельтаспоруд</w:t>
            </w:r>
            <w:r w:rsidRPr="00E1757E">
              <w:rPr>
                <w:rFonts w:ascii="Times New Roman" w:hAnsi="Times New Roman"/>
                <w:noProof/>
                <w:sz w:val="24"/>
                <w:szCs w:val="24"/>
                <w:vertAlign w:val="superscript"/>
                <w:lang w:val="en-US"/>
              </w:rPr>
              <w:t>2</w:t>
            </w:r>
          </w:p>
        </w:tc>
        <w:tc>
          <w:tcPr>
            <w:tcW w:w="4738" w:type="dxa"/>
            <w:gridSpan w:val="6"/>
            <w:tcBorders>
              <w:top w:val="single" w:sz="4" w:space="0" w:color="auto"/>
              <w:left w:val="single" w:sz="4" w:space="0" w:color="auto"/>
              <w:bottom w:val="single" w:sz="4" w:space="0" w:color="auto"/>
            </w:tcBorders>
            <w:vAlign w:val="center"/>
          </w:tcPr>
          <w:p w:rsidR="009A6467" w:rsidRPr="00A874E2" w:rsidRDefault="009A6467" w:rsidP="005A6E76">
            <w:pPr>
              <w:pStyle w:val="af0"/>
              <w:ind w:firstLine="0"/>
              <w:jc w:val="center"/>
              <w:rPr>
                <w:rFonts w:ascii="Times New Roman" w:hAnsi="Times New Roman"/>
                <w:noProof/>
                <w:sz w:val="24"/>
                <w:szCs w:val="24"/>
                <w:lang w:val="ru-RU"/>
              </w:rPr>
            </w:pPr>
            <w:r w:rsidRPr="00A874E2">
              <w:rPr>
                <w:rFonts w:ascii="Times New Roman" w:hAnsi="Times New Roman"/>
                <w:noProof/>
                <w:sz w:val="24"/>
                <w:szCs w:val="24"/>
                <w:lang w:val="ru-RU"/>
              </w:rPr>
              <w:t>Ставки податку</w:t>
            </w:r>
            <w:r w:rsidRPr="00A874E2">
              <w:rPr>
                <w:rFonts w:ascii="Times New Roman" w:hAnsi="Times New Roman"/>
                <w:noProof/>
                <w:sz w:val="24"/>
                <w:szCs w:val="24"/>
                <w:vertAlign w:val="superscript"/>
                <w:lang w:val="ru-RU"/>
              </w:rPr>
              <w:t>3</w:t>
            </w:r>
            <w:r w:rsidRPr="00A874E2">
              <w:rPr>
                <w:rFonts w:ascii="Times New Roman" w:hAnsi="Times New Roman"/>
                <w:noProof/>
                <w:sz w:val="24"/>
                <w:szCs w:val="24"/>
                <w:lang w:val="ru-RU"/>
              </w:rPr>
              <w:t xml:space="preserve"> за 1 кв. метр</w:t>
            </w:r>
            <w:r w:rsidRPr="00A874E2">
              <w:rPr>
                <w:rFonts w:ascii="Times New Roman" w:hAnsi="Times New Roman"/>
                <w:noProof/>
                <w:sz w:val="24"/>
                <w:szCs w:val="24"/>
                <w:lang w:val="ru-RU"/>
              </w:rPr>
              <w:br/>
              <w:t>(відсотків розміру мінімальної заробітної плати)</w:t>
            </w:r>
          </w:p>
        </w:tc>
      </w:tr>
      <w:tr w:rsidR="009A6467" w:rsidRPr="00E1757E" w:rsidTr="00AC5FA9">
        <w:tblPrEx>
          <w:tblBorders>
            <w:top w:val="none" w:sz="0" w:space="0" w:color="auto"/>
            <w:bottom w:val="none" w:sz="0" w:space="0" w:color="auto"/>
            <w:insideH w:val="none" w:sz="0" w:space="0" w:color="auto"/>
            <w:insideV w:val="none" w:sz="0" w:space="0" w:color="auto"/>
          </w:tblBorders>
          <w:tblCellMar>
            <w:left w:w="28" w:type="dxa"/>
            <w:right w:w="28" w:type="dxa"/>
          </w:tblCellMar>
        </w:tblPrEx>
        <w:trPr>
          <w:trHeight w:val="20"/>
          <w:tblHeader/>
        </w:trPr>
        <w:tc>
          <w:tcPr>
            <w:tcW w:w="1713" w:type="dxa"/>
            <w:gridSpan w:val="2"/>
            <w:vMerge w:val="restart"/>
            <w:tcBorders>
              <w:top w:val="single" w:sz="4" w:space="0" w:color="auto"/>
              <w:right w:val="single" w:sz="4" w:space="0" w:color="auto"/>
            </w:tcBorders>
            <w:vAlign w:val="center"/>
          </w:tcPr>
          <w:p w:rsidR="009A6467" w:rsidRPr="00E1757E" w:rsidRDefault="009A6467" w:rsidP="005A6E76">
            <w:pPr>
              <w:pStyle w:val="af0"/>
              <w:ind w:firstLine="0"/>
              <w:jc w:val="center"/>
              <w:rPr>
                <w:rFonts w:ascii="Times New Roman" w:hAnsi="Times New Roman"/>
                <w:noProof/>
                <w:sz w:val="24"/>
                <w:szCs w:val="24"/>
                <w:lang w:val="en-US"/>
              </w:rPr>
            </w:pPr>
            <w:r w:rsidRPr="00E1757E">
              <w:rPr>
                <w:rFonts w:ascii="Times New Roman" w:hAnsi="Times New Roman"/>
                <w:noProof/>
                <w:sz w:val="24"/>
                <w:szCs w:val="24"/>
                <w:lang w:val="en-US"/>
              </w:rPr>
              <w:t>код</w:t>
            </w:r>
            <w:r w:rsidRPr="00E1757E">
              <w:rPr>
                <w:rFonts w:ascii="Times New Roman" w:hAnsi="Times New Roman"/>
                <w:noProof/>
                <w:sz w:val="24"/>
                <w:szCs w:val="24"/>
                <w:vertAlign w:val="superscript"/>
                <w:lang w:val="en-US"/>
              </w:rPr>
              <w:t>2</w:t>
            </w:r>
          </w:p>
        </w:tc>
        <w:tc>
          <w:tcPr>
            <w:tcW w:w="4573" w:type="dxa"/>
            <w:gridSpan w:val="4"/>
            <w:vMerge w:val="restart"/>
            <w:tcBorders>
              <w:top w:val="single" w:sz="4" w:space="0" w:color="auto"/>
              <w:left w:val="single" w:sz="4" w:space="0" w:color="auto"/>
              <w:right w:val="single" w:sz="4" w:space="0" w:color="auto"/>
            </w:tcBorders>
            <w:vAlign w:val="center"/>
          </w:tcPr>
          <w:p w:rsidR="009A6467" w:rsidRPr="00E1757E" w:rsidRDefault="009A6467" w:rsidP="005A6E76">
            <w:pPr>
              <w:pStyle w:val="af0"/>
              <w:ind w:firstLine="0"/>
              <w:jc w:val="center"/>
              <w:rPr>
                <w:rFonts w:ascii="Times New Roman" w:hAnsi="Times New Roman"/>
                <w:noProof/>
                <w:sz w:val="24"/>
                <w:szCs w:val="24"/>
                <w:lang w:val="en-US"/>
              </w:rPr>
            </w:pPr>
            <w:r w:rsidRPr="00E1757E">
              <w:rPr>
                <w:rFonts w:ascii="Times New Roman" w:hAnsi="Times New Roman"/>
                <w:noProof/>
                <w:sz w:val="24"/>
                <w:szCs w:val="24"/>
                <w:lang w:val="en-US"/>
              </w:rPr>
              <w:t>найменування</w:t>
            </w:r>
            <w:r w:rsidRPr="00E1757E">
              <w:rPr>
                <w:rFonts w:ascii="Times New Roman" w:hAnsi="Times New Roman"/>
                <w:noProof/>
                <w:sz w:val="24"/>
                <w:szCs w:val="24"/>
                <w:vertAlign w:val="superscript"/>
                <w:lang w:val="en-US"/>
              </w:rPr>
              <w:t>2</w:t>
            </w:r>
          </w:p>
        </w:tc>
        <w:tc>
          <w:tcPr>
            <w:tcW w:w="2118" w:type="dxa"/>
            <w:gridSpan w:val="3"/>
            <w:tcBorders>
              <w:top w:val="single" w:sz="4" w:space="0" w:color="auto"/>
              <w:left w:val="single" w:sz="4" w:space="0" w:color="auto"/>
              <w:bottom w:val="single" w:sz="4" w:space="0" w:color="auto"/>
              <w:right w:val="single" w:sz="4" w:space="0" w:color="auto"/>
            </w:tcBorders>
            <w:vAlign w:val="center"/>
          </w:tcPr>
          <w:p w:rsidR="009A6467" w:rsidRPr="00E1757E" w:rsidRDefault="009A6467" w:rsidP="005A6E76">
            <w:pPr>
              <w:pStyle w:val="af0"/>
              <w:ind w:firstLine="0"/>
              <w:jc w:val="center"/>
              <w:rPr>
                <w:rFonts w:ascii="Times New Roman" w:hAnsi="Times New Roman"/>
                <w:noProof/>
                <w:sz w:val="24"/>
                <w:szCs w:val="24"/>
                <w:lang w:val="en-US"/>
              </w:rPr>
            </w:pPr>
            <w:r w:rsidRPr="00E1757E">
              <w:rPr>
                <w:rFonts w:ascii="Times New Roman" w:hAnsi="Times New Roman"/>
                <w:noProof/>
                <w:sz w:val="24"/>
                <w:szCs w:val="24"/>
                <w:lang w:val="en-US"/>
              </w:rPr>
              <w:t>дляюридичнихосіб</w:t>
            </w:r>
          </w:p>
        </w:tc>
        <w:tc>
          <w:tcPr>
            <w:tcW w:w="2620" w:type="dxa"/>
            <w:gridSpan w:val="3"/>
            <w:tcBorders>
              <w:top w:val="single" w:sz="4" w:space="0" w:color="auto"/>
              <w:left w:val="single" w:sz="4" w:space="0" w:color="auto"/>
              <w:bottom w:val="single" w:sz="4" w:space="0" w:color="auto"/>
            </w:tcBorders>
            <w:vAlign w:val="center"/>
          </w:tcPr>
          <w:p w:rsidR="009A6467" w:rsidRPr="00E1757E" w:rsidRDefault="009A6467" w:rsidP="005A6E76">
            <w:pPr>
              <w:pStyle w:val="af0"/>
              <w:ind w:firstLine="0"/>
              <w:jc w:val="center"/>
              <w:rPr>
                <w:rFonts w:ascii="Times New Roman" w:hAnsi="Times New Roman"/>
                <w:noProof/>
                <w:sz w:val="24"/>
                <w:szCs w:val="24"/>
                <w:lang w:val="en-US"/>
              </w:rPr>
            </w:pPr>
            <w:r w:rsidRPr="00E1757E">
              <w:rPr>
                <w:rFonts w:ascii="Times New Roman" w:hAnsi="Times New Roman"/>
                <w:noProof/>
                <w:sz w:val="24"/>
                <w:szCs w:val="24"/>
                <w:lang w:val="en-US"/>
              </w:rPr>
              <w:t>дляфізичнихосіб</w:t>
            </w:r>
          </w:p>
        </w:tc>
      </w:tr>
      <w:tr w:rsidR="009A6467" w:rsidRPr="00E1757E" w:rsidTr="00AC5FA9">
        <w:tblPrEx>
          <w:tblBorders>
            <w:top w:val="none" w:sz="0" w:space="0" w:color="auto"/>
            <w:bottom w:val="none" w:sz="0" w:space="0" w:color="auto"/>
            <w:insideH w:val="none" w:sz="0" w:space="0" w:color="auto"/>
            <w:insideV w:val="none" w:sz="0" w:space="0" w:color="auto"/>
          </w:tblBorders>
          <w:tblCellMar>
            <w:left w:w="28" w:type="dxa"/>
            <w:right w:w="28" w:type="dxa"/>
          </w:tblCellMar>
        </w:tblPrEx>
        <w:trPr>
          <w:trHeight w:val="20"/>
          <w:tblHeader/>
        </w:trPr>
        <w:tc>
          <w:tcPr>
            <w:tcW w:w="1713" w:type="dxa"/>
            <w:gridSpan w:val="2"/>
            <w:vMerge/>
            <w:tcBorders>
              <w:bottom w:val="single" w:sz="4" w:space="0" w:color="auto"/>
              <w:right w:val="single" w:sz="4" w:space="0" w:color="auto"/>
            </w:tcBorders>
            <w:vAlign w:val="center"/>
          </w:tcPr>
          <w:p w:rsidR="009A6467" w:rsidRPr="00E1757E" w:rsidRDefault="009A6467" w:rsidP="005A6E76">
            <w:pPr>
              <w:pStyle w:val="af0"/>
              <w:ind w:firstLine="0"/>
              <w:rPr>
                <w:rFonts w:ascii="Times New Roman" w:hAnsi="Times New Roman"/>
                <w:noProof/>
                <w:sz w:val="24"/>
                <w:szCs w:val="24"/>
                <w:lang w:val="en-US"/>
              </w:rPr>
            </w:pPr>
          </w:p>
        </w:tc>
        <w:tc>
          <w:tcPr>
            <w:tcW w:w="4573" w:type="dxa"/>
            <w:gridSpan w:val="4"/>
            <w:vMerge/>
            <w:tcBorders>
              <w:left w:val="single" w:sz="4" w:space="0" w:color="auto"/>
              <w:bottom w:val="single" w:sz="4" w:space="0" w:color="auto"/>
              <w:right w:val="single" w:sz="4" w:space="0" w:color="auto"/>
            </w:tcBorders>
            <w:vAlign w:val="center"/>
          </w:tcPr>
          <w:p w:rsidR="009A6467" w:rsidRPr="00E1757E" w:rsidRDefault="009A6467" w:rsidP="005A6E76">
            <w:pPr>
              <w:pStyle w:val="af0"/>
              <w:ind w:firstLine="0"/>
              <w:rPr>
                <w:rFonts w:ascii="Times New Roman" w:hAnsi="Times New Roman"/>
                <w:noProof/>
                <w:sz w:val="24"/>
                <w:szCs w:val="24"/>
                <w:lang w:val="en-US"/>
              </w:rPr>
            </w:pPr>
          </w:p>
        </w:tc>
        <w:tc>
          <w:tcPr>
            <w:tcW w:w="706" w:type="dxa"/>
            <w:tcBorders>
              <w:top w:val="single" w:sz="4" w:space="0" w:color="auto"/>
              <w:left w:val="single" w:sz="4" w:space="0" w:color="auto"/>
              <w:bottom w:val="single" w:sz="4" w:space="0" w:color="auto"/>
              <w:right w:val="single" w:sz="4" w:space="0" w:color="auto"/>
            </w:tcBorders>
            <w:vAlign w:val="center"/>
          </w:tcPr>
          <w:p w:rsidR="009A6467" w:rsidRPr="00E1757E" w:rsidRDefault="009A6467" w:rsidP="005A6E76">
            <w:pPr>
              <w:pStyle w:val="af0"/>
              <w:ind w:firstLine="0"/>
              <w:jc w:val="center"/>
              <w:rPr>
                <w:rFonts w:ascii="Times New Roman" w:hAnsi="Times New Roman"/>
                <w:noProof/>
                <w:sz w:val="24"/>
                <w:szCs w:val="24"/>
                <w:lang w:val="en-US"/>
              </w:rPr>
            </w:pPr>
            <w:r w:rsidRPr="00E1757E">
              <w:rPr>
                <w:rFonts w:ascii="Times New Roman" w:hAnsi="Times New Roman"/>
                <w:noProof/>
                <w:sz w:val="24"/>
                <w:szCs w:val="24"/>
                <w:lang w:val="en-US"/>
              </w:rPr>
              <w:t>1зона</w:t>
            </w:r>
            <w:r w:rsidRPr="00E1757E">
              <w:rPr>
                <w:rFonts w:ascii="Times New Roman" w:hAnsi="Times New Roman"/>
                <w:noProof/>
                <w:sz w:val="24"/>
                <w:szCs w:val="24"/>
                <w:vertAlign w:val="superscript"/>
                <w:lang w:val="en-US"/>
              </w:rPr>
              <w:t>4</w:t>
            </w:r>
          </w:p>
        </w:tc>
        <w:tc>
          <w:tcPr>
            <w:tcW w:w="706" w:type="dxa"/>
            <w:tcBorders>
              <w:top w:val="single" w:sz="4" w:space="0" w:color="auto"/>
              <w:left w:val="single" w:sz="4" w:space="0" w:color="auto"/>
              <w:bottom w:val="single" w:sz="4" w:space="0" w:color="auto"/>
              <w:right w:val="single" w:sz="4" w:space="0" w:color="auto"/>
            </w:tcBorders>
            <w:vAlign w:val="center"/>
          </w:tcPr>
          <w:p w:rsidR="009A6467" w:rsidRPr="00E1757E" w:rsidRDefault="009A6467" w:rsidP="005A6E76">
            <w:pPr>
              <w:pStyle w:val="af0"/>
              <w:ind w:firstLine="0"/>
              <w:jc w:val="center"/>
              <w:rPr>
                <w:rFonts w:ascii="Times New Roman" w:hAnsi="Times New Roman"/>
                <w:noProof/>
                <w:sz w:val="24"/>
                <w:szCs w:val="24"/>
                <w:lang w:val="en-US"/>
              </w:rPr>
            </w:pPr>
            <w:r w:rsidRPr="00E1757E">
              <w:rPr>
                <w:rFonts w:ascii="Times New Roman" w:hAnsi="Times New Roman"/>
                <w:noProof/>
                <w:sz w:val="24"/>
                <w:szCs w:val="24"/>
                <w:lang w:val="en-US"/>
              </w:rPr>
              <w:t>2зона</w:t>
            </w:r>
            <w:r w:rsidRPr="00E1757E">
              <w:rPr>
                <w:rFonts w:ascii="Times New Roman" w:hAnsi="Times New Roman"/>
                <w:noProof/>
                <w:sz w:val="24"/>
                <w:szCs w:val="24"/>
                <w:vertAlign w:val="superscript"/>
                <w:lang w:val="en-US"/>
              </w:rPr>
              <w:t>4</w:t>
            </w:r>
          </w:p>
        </w:tc>
        <w:tc>
          <w:tcPr>
            <w:tcW w:w="706" w:type="dxa"/>
            <w:tcBorders>
              <w:top w:val="single" w:sz="4" w:space="0" w:color="auto"/>
              <w:left w:val="single" w:sz="4" w:space="0" w:color="auto"/>
              <w:bottom w:val="single" w:sz="4" w:space="0" w:color="auto"/>
              <w:right w:val="single" w:sz="4" w:space="0" w:color="auto"/>
            </w:tcBorders>
            <w:vAlign w:val="center"/>
          </w:tcPr>
          <w:p w:rsidR="009A6467" w:rsidRPr="00E1757E" w:rsidRDefault="009A6467" w:rsidP="005A6E76">
            <w:pPr>
              <w:pStyle w:val="af0"/>
              <w:ind w:firstLine="0"/>
              <w:jc w:val="center"/>
              <w:rPr>
                <w:rFonts w:ascii="Times New Roman" w:hAnsi="Times New Roman"/>
                <w:noProof/>
                <w:sz w:val="24"/>
                <w:szCs w:val="24"/>
                <w:lang w:val="en-US"/>
              </w:rPr>
            </w:pPr>
            <w:r w:rsidRPr="00E1757E">
              <w:rPr>
                <w:rFonts w:ascii="Times New Roman" w:hAnsi="Times New Roman"/>
                <w:noProof/>
                <w:sz w:val="24"/>
                <w:szCs w:val="24"/>
                <w:lang w:val="en-US"/>
              </w:rPr>
              <w:t>3зона</w:t>
            </w:r>
            <w:r w:rsidRPr="00E1757E">
              <w:rPr>
                <w:rFonts w:ascii="Times New Roman" w:hAnsi="Times New Roman"/>
                <w:noProof/>
                <w:sz w:val="24"/>
                <w:szCs w:val="24"/>
                <w:vertAlign w:val="superscript"/>
                <w:lang w:val="en-US"/>
              </w:rPr>
              <w:t>4</w:t>
            </w:r>
          </w:p>
        </w:tc>
        <w:tc>
          <w:tcPr>
            <w:tcW w:w="706" w:type="dxa"/>
            <w:tcBorders>
              <w:top w:val="single" w:sz="4" w:space="0" w:color="auto"/>
              <w:left w:val="single" w:sz="4" w:space="0" w:color="auto"/>
              <w:bottom w:val="single" w:sz="4" w:space="0" w:color="auto"/>
              <w:right w:val="single" w:sz="4" w:space="0" w:color="auto"/>
            </w:tcBorders>
            <w:vAlign w:val="center"/>
          </w:tcPr>
          <w:p w:rsidR="009A6467" w:rsidRPr="00E1757E" w:rsidRDefault="009A6467" w:rsidP="005A6E76">
            <w:pPr>
              <w:pStyle w:val="af0"/>
              <w:ind w:firstLine="0"/>
              <w:jc w:val="center"/>
              <w:rPr>
                <w:rFonts w:ascii="Times New Roman" w:hAnsi="Times New Roman"/>
                <w:noProof/>
                <w:sz w:val="24"/>
                <w:szCs w:val="24"/>
                <w:lang w:val="en-US"/>
              </w:rPr>
            </w:pPr>
            <w:r w:rsidRPr="00E1757E">
              <w:rPr>
                <w:rFonts w:ascii="Times New Roman" w:hAnsi="Times New Roman"/>
                <w:noProof/>
                <w:sz w:val="24"/>
                <w:szCs w:val="24"/>
                <w:lang w:val="en-US"/>
              </w:rPr>
              <w:t>1зона</w:t>
            </w:r>
            <w:r w:rsidRPr="00E1757E">
              <w:rPr>
                <w:rFonts w:ascii="Times New Roman" w:hAnsi="Times New Roman"/>
                <w:noProof/>
                <w:sz w:val="24"/>
                <w:szCs w:val="24"/>
                <w:vertAlign w:val="superscript"/>
                <w:lang w:val="en-US"/>
              </w:rPr>
              <w:t>4</w:t>
            </w:r>
          </w:p>
        </w:tc>
        <w:tc>
          <w:tcPr>
            <w:tcW w:w="706" w:type="dxa"/>
            <w:tcBorders>
              <w:top w:val="single" w:sz="4" w:space="0" w:color="auto"/>
              <w:left w:val="single" w:sz="4" w:space="0" w:color="auto"/>
              <w:bottom w:val="single" w:sz="4" w:space="0" w:color="auto"/>
              <w:right w:val="single" w:sz="4" w:space="0" w:color="auto"/>
            </w:tcBorders>
            <w:vAlign w:val="center"/>
          </w:tcPr>
          <w:p w:rsidR="009A6467" w:rsidRPr="00E1757E" w:rsidRDefault="009A6467" w:rsidP="005A6E76">
            <w:pPr>
              <w:pStyle w:val="af0"/>
              <w:ind w:firstLine="0"/>
              <w:jc w:val="center"/>
              <w:rPr>
                <w:rFonts w:ascii="Times New Roman" w:hAnsi="Times New Roman"/>
                <w:noProof/>
                <w:sz w:val="24"/>
                <w:szCs w:val="24"/>
                <w:lang w:val="en-US"/>
              </w:rPr>
            </w:pPr>
            <w:r w:rsidRPr="00E1757E">
              <w:rPr>
                <w:rFonts w:ascii="Times New Roman" w:hAnsi="Times New Roman"/>
                <w:noProof/>
                <w:sz w:val="24"/>
                <w:szCs w:val="24"/>
                <w:lang w:val="en-US"/>
              </w:rPr>
              <w:t>2зона</w:t>
            </w:r>
            <w:r w:rsidRPr="00E1757E">
              <w:rPr>
                <w:rFonts w:ascii="Times New Roman" w:hAnsi="Times New Roman"/>
                <w:noProof/>
                <w:sz w:val="24"/>
                <w:szCs w:val="24"/>
                <w:vertAlign w:val="superscript"/>
                <w:lang w:val="en-US"/>
              </w:rPr>
              <w:t>4</w:t>
            </w:r>
          </w:p>
        </w:tc>
        <w:tc>
          <w:tcPr>
            <w:tcW w:w="1208" w:type="dxa"/>
            <w:tcBorders>
              <w:top w:val="single" w:sz="4" w:space="0" w:color="auto"/>
              <w:left w:val="single" w:sz="4" w:space="0" w:color="auto"/>
              <w:bottom w:val="single" w:sz="4" w:space="0" w:color="auto"/>
            </w:tcBorders>
            <w:vAlign w:val="center"/>
          </w:tcPr>
          <w:p w:rsidR="009A6467" w:rsidRPr="00E1757E" w:rsidRDefault="009A6467" w:rsidP="005A6E76">
            <w:pPr>
              <w:pStyle w:val="af0"/>
              <w:ind w:firstLine="0"/>
              <w:jc w:val="center"/>
              <w:rPr>
                <w:rFonts w:ascii="Times New Roman" w:hAnsi="Times New Roman"/>
                <w:noProof/>
                <w:sz w:val="24"/>
                <w:szCs w:val="24"/>
                <w:lang w:val="en-US"/>
              </w:rPr>
            </w:pPr>
            <w:r w:rsidRPr="00E1757E">
              <w:rPr>
                <w:rFonts w:ascii="Times New Roman" w:hAnsi="Times New Roman"/>
                <w:noProof/>
                <w:sz w:val="24"/>
                <w:szCs w:val="24"/>
                <w:lang w:val="en-US"/>
              </w:rPr>
              <w:t>3зона</w:t>
            </w:r>
            <w:r w:rsidRPr="00E1757E">
              <w:rPr>
                <w:rFonts w:ascii="Times New Roman" w:hAnsi="Times New Roman"/>
                <w:noProof/>
                <w:sz w:val="24"/>
                <w:szCs w:val="24"/>
                <w:vertAlign w:val="superscript"/>
                <w:lang w:val="en-US"/>
              </w:rPr>
              <w:t>4</w:t>
            </w:r>
          </w:p>
        </w:tc>
      </w:tr>
      <w:tr w:rsidR="009A6467" w:rsidRPr="00E1757E" w:rsidTr="00AC5FA9">
        <w:tblPrEx>
          <w:tblBorders>
            <w:top w:val="none" w:sz="0" w:space="0" w:color="auto"/>
            <w:bottom w:val="none" w:sz="0" w:space="0" w:color="auto"/>
            <w:insideH w:val="none" w:sz="0" w:space="0" w:color="auto"/>
            <w:insideV w:val="none" w:sz="0" w:space="0" w:color="auto"/>
          </w:tblBorders>
          <w:tblCellMar>
            <w:left w:w="28" w:type="dxa"/>
            <w:right w:w="28" w:type="dxa"/>
          </w:tblCellMar>
        </w:tblPrEx>
        <w:trPr>
          <w:trHeight w:val="20"/>
        </w:trPr>
        <w:tc>
          <w:tcPr>
            <w:tcW w:w="1713" w:type="dxa"/>
            <w:gridSpan w:val="2"/>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11</w:t>
            </w:r>
          </w:p>
        </w:tc>
        <w:tc>
          <w:tcPr>
            <w:tcW w:w="9311" w:type="dxa"/>
            <w:gridSpan w:val="10"/>
            <w:vAlign w:val="center"/>
          </w:tcPr>
          <w:p w:rsidR="009A6467" w:rsidRPr="00E1757E" w:rsidRDefault="009A6467" w:rsidP="00387F31">
            <w:pPr>
              <w:pStyle w:val="af0"/>
              <w:spacing w:before="100"/>
              <w:ind w:hanging="45"/>
              <w:rPr>
                <w:rFonts w:ascii="Times New Roman" w:hAnsi="Times New Roman"/>
                <w:noProof/>
                <w:sz w:val="24"/>
                <w:szCs w:val="24"/>
                <w:lang w:val="en-US"/>
              </w:rPr>
            </w:pPr>
            <w:r w:rsidRPr="00E1757E">
              <w:rPr>
                <w:rFonts w:ascii="Times New Roman" w:hAnsi="Times New Roman"/>
                <w:noProof/>
                <w:sz w:val="24"/>
                <w:szCs w:val="24"/>
                <w:lang w:val="en-US"/>
              </w:rPr>
              <w:t>Будівлі</w:t>
            </w:r>
            <w:r w:rsidR="000B398C">
              <w:rPr>
                <w:rFonts w:ascii="Times New Roman" w:hAnsi="Times New Roman"/>
                <w:noProof/>
                <w:sz w:val="24"/>
                <w:szCs w:val="24"/>
                <w:lang w:val="ru-RU"/>
              </w:rPr>
              <w:t xml:space="preserve"> </w:t>
            </w:r>
            <w:r w:rsidRPr="00E1757E">
              <w:rPr>
                <w:rFonts w:ascii="Times New Roman" w:hAnsi="Times New Roman"/>
                <w:noProof/>
                <w:sz w:val="24"/>
                <w:szCs w:val="24"/>
                <w:lang w:val="en-US"/>
              </w:rPr>
              <w:t>житлові</w:t>
            </w:r>
          </w:p>
        </w:tc>
      </w:tr>
      <w:tr w:rsidR="009A6467" w:rsidRPr="00E1757E" w:rsidTr="00AC5FA9">
        <w:tblPrEx>
          <w:tblBorders>
            <w:top w:val="none" w:sz="0" w:space="0" w:color="auto"/>
            <w:bottom w:val="none" w:sz="0" w:space="0" w:color="auto"/>
            <w:insideH w:val="none" w:sz="0" w:space="0" w:color="auto"/>
            <w:insideV w:val="none" w:sz="0" w:space="0" w:color="auto"/>
          </w:tblBorders>
          <w:tblCellMar>
            <w:left w:w="28" w:type="dxa"/>
            <w:right w:w="28" w:type="dxa"/>
          </w:tblCellMar>
        </w:tblPrEx>
        <w:trPr>
          <w:trHeight w:val="20"/>
        </w:trPr>
        <w:tc>
          <w:tcPr>
            <w:tcW w:w="1713" w:type="dxa"/>
            <w:gridSpan w:val="2"/>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111</w:t>
            </w:r>
          </w:p>
        </w:tc>
        <w:tc>
          <w:tcPr>
            <w:tcW w:w="9311" w:type="dxa"/>
            <w:gridSpan w:val="10"/>
            <w:vAlign w:val="center"/>
          </w:tcPr>
          <w:p w:rsidR="009A6467" w:rsidRPr="00E1757E" w:rsidRDefault="009A6467" w:rsidP="00387F31">
            <w:pPr>
              <w:pStyle w:val="af0"/>
              <w:spacing w:before="100"/>
              <w:ind w:hanging="45"/>
              <w:rPr>
                <w:rFonts w:ascii="Times New Roman" w:hAnsi="Times New Roman"/>
                <w:noProof/>
                <w:sz w:val="24"/>
                <w:szCs w:val="24"/>
                <w:lang w:val="en-US"/>
              </w:rPr>
            </w:pPr>
            <w:r w:rsidRPr="00E1757E">
              <w:rPr>
                <w:rFonts w:ascii="Times New Roman" w:hAnsi="Times New Roman"/>
                <w:noProof/>
                <w:sz w:val="24"/>
                <w:szCs w:val="24"/>
                <w:lang w:val="en-US"/>
              </w:rPr>
              <w:t>Будинки</w:t>
            </w:r>
            <w:r w:rsidR="000B398C">
              <w:rPr>
                <w:rFonts w:ascii="Times New Roman" w:hAnsi="Times New Roman"/>
                <w:noProof/>
                <w:sz w:val="24"/>
                <w:szCs w:val="24"/>
                <w:lang w:val="ru-RU"/>
              </w:rPr>
              <w:t xml:space="preserve"> </w:t>
            </w:r>
            <w:r w:rsidRPr="00E1757E">
              <w:rPr>
                <w:rFonts w:ascii="Times New Roman" w:hAnsi="Times New Roman"/>
                <w:noProof/>
                <w:sz w:val="24"/>
                <w:szCs w:val="24"/>
                <w:lang w:val="en-US"/>
              </w:rPr>
              <w:t>одноквартирні</w:t>
            </w:r>
          </w:p>
        </w:tc>
      </w:tr>
      <w:tr w:rsidR="009A6467" w:rsidRPr="00E1757E" w:rsidTr="00AC5FA9">
        <w:tblPrEx>
          <w:tblBorders>
            <w:top w:val="none" w:sz="0" w:space="0" w:color="auto"/>
            <w:bottom w:val="none" w:sz="0" w:space="0" w:color="auto"/>
            <w:insideH w:val="none" w:sz="0" w:space="0" w:color="auto"/>
            <w:insideV w:val="none" w:sz="0" w:space="0" w:color="auto"/>
          </w:tblBorders>
          <w:tblCellMar>
            <w:left w:w="28" w:type="dxa"/>
            <w:right w:w="28" w:type="dxa"/>
          </w:tblCellMar>
        </w:tblPrEx>
        <w:trPr>
          <w:trHeight w:val="20"/>
        </w:trPr>
        <w:tc>
          <w:tcPr>
            <w:tcW w:w="1713" w:type="dxa"/>
            <w:gridSpan w:val="2"/>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1110</w:t>
            </w:r>
          </w:p>
        </w:tc>
        <w:tc>
          <w:tcPr>
            <w:tcW w:w="9311" w:type="dxa"/>
            <w:gridSpan w:val="10"/>
            <w:vAlign w:val="center"/>
          </w:tcPr>
          <w:p w:rsidR="009A6467" w:rsidRPr="00E1757E" w:rsidRDefault="009A6467" w:rsidP="00387F31">
            <w:pPr>
              <w:pStyle w:val="af0"/>
              <w:spacing w:before="100"/>
              <w:ind w:hanging="45"/>
              <w:rPr>
                <w:rFonts w:ascii="Times New Roman" w:hAnsi="Times New Roman"/>
                <w:noProof/>
                <w:sz w:val="24"/>
                <w:szCs w:val="24"/>
                <w:lang w:val="en-US"/>
              </w:rPr>
            </w:pPr>
            <w:r w:rsidRPr="00E1757E">
              <w:rPr>
                <w:rFonts w:ascii="Times New Roman" w:hAnsi="Times New Roman"/>
                <w:noProof/>
                <w:sz w:val="24"/>
                <w:szCs w:val="24"/>
                <w:lang w:val="en-US"/>
              </w:rPr>
              <w:t>Будинки</w:t>
            </w:r>
            <w:r w:rsidR="000B398C">
              <w:rPr>
                <w:rFonts w:ascii="Times New Roman" w:hAnsi="Times New Roman"/>
                <w:noProof/>
                <w:sz w:val="24"/>
                <w:szCs w:val="24"/>
                <w:lang w:val="ru-RU"/>
              </w:rPr>
              <w:t xml:space="preserve"> </w:t>
            </w:r>
            <w:r w:rsidRPr="00E1757E">
              <w:rPr>
                <w:rFonts w:ascii="Times New Roman" w:hAnsi="Times New Roman"/>
                <w:noProof/>
                <w:sz w:val="24"/>
                <w:szCs w:val="24"/>
                <w:lang w:val="en-US"/>
              </w:rPr>
              <w:t>одноквартирні</w:t>
            </w:r>
            <w:r w:rsidRPr="00E1757E">
              <w:rPr>
                <w:rFonts w:ascii="Times New Roman" w:hAnsi="Times New Roman"/>
                <w:noProof/>
                <w:sz w:val="24"/>
                <w:szCs w:val="24"/>
                <w:vertAlign w:val="superscript"/>
                <w:lang w:val="en-US"/>
              </w:rPr>
              <w:t>5</w:t>
            </w:r>
          </w:p>
        </w:tc>
      </w:tr>
      <w:tr w:rsidR="009A6467" w:rsidRPr="00E1757E" w:rsidTr="00AC5FA9">
        <w:tblPrEx>
          <w:tblBorders>
            <w:top w:val="none" w:sz="0" w:space="0" w:color="auto"/>
            <w:bottom w:val="none" w:sz="0" w:space="0" w:color="auto"/>
            <w:insideH w:val="none" w:sz="0" w:space="0" w:color="auto"/>
            <w:insideV w:val="none" w:sz="0" w:space="0" w:color="auto"/>
          </w:tblBorders>
          <w:tblCellMar>
            <w:left w:w="28" w:type="dxa"/>
            <w:right w:w="28" w:type="dxa"/>
          </w:tblCellMar>
        </w:tblPrEx>
        <w:trPr>
          <w:trHeight w:val="20"/>
        </w:trPr>
        <w:tc>
          <w:tcPr>
            <w:tcW w:w="1713" w:type="dxa"/>
            <w:gridSpan w:val="2"/>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1110.1</w:t>
            </w:r>
          </w:p>
        </w:tc>
        <w:tc>
          <w:tcPr>
            <w:tcW w:w="4573" w:type="dxa"/>
            <w:gridSpan w:val="4"/>
            <w:vAlign w:val="center"/>
          </w:tcPr>
          <w:p w:rsidR="009A6467" w:rsidRPr="003E3696" w:rsidRDefault="009A6467" w:rsidP="005A6E76">
            <w:pPr>
              <w:pStyle w:val="af0"/>
              <w:spacing w:before="100"/>
              <w:ind w:firstLine="0"/>
              <w:rPr>
                <w:rFonts w:ascii="Times New Roman" w:hAnsi="Times New Roman"/>
                <w:noProof/>
                <w:sz w:val="24"/>
                <w:szCs w:val="24"/>
                <w:lang w:val="ru-RU"/>
              </w:rPr>
            </w:pPr>
            <w:r w:rsidRPr="003E3696">
              <w:rPr>
                <w:rFonts w:ascii="Times New Roman" w:hAnsi="Times New Roman"/>
                <w:noProof/>
                <w:sz w:val="24"/>
                <w:szCs w:val="24"/>
                <w:lang w:val="ru-RU"/>
              </w:rPr>
              <w:t>Будинки</w:t>
            </w:r>
            <w:r w:rsidR="000B398C">
              <w:rPr>
                <w:rFonts w:ascii="Times New Roman" w:hAnsi="Times New Roman"/>
                <w:noProof/>
                <w:sz w:val="24"/>
                <w:szCs w:val="24"/>
                <w:lang w:val="ru-RU"/>
              </w:rPr>
              <w:t xml:space="preserve"> т</w:t>
            </w:r>
            <w:r w:rsidRPr="003E3696">
              <w:rPr>
                <w:rFonts w:ascii="Times New Roman" w:hAnsi="Times New Roman"/>
                <w:noProof/>
                <w:sz w:val="24"/>
                <w:szCs w:val="24"/>
                <w:lang w:val="ru-RU"/>
              </w:rPr>
              <w:t>о</w:t>
            </w:r>
            <w:r w:rsidR="00CE5E6A">
              <w:rPr>
                <w:rFonts w:ascii="Times New Roman" w:hAnsi="Times New Roman"/>
                <w:noProof/>
                <w:sz w:val="24"/>
                <w:szCs w:val="24"/>
                <w:lang w:val="ru-RU"/>
              </w:rPr>
              <w:t xml:space="preserve"> </w:t>
            </w:r>
            <w:r w:rsidRPr="003E3696">
              <w:rPr>
                <w:rFonts w:ascii="Times New Roman" w:hAnsi="Times New Roman"/>
                <w:noProof/>
                <w:sz w:val="24"/>
                <w:szCs w:val="24"/>
                <w:lang w:val="ru-RU"/>
              </w:rPr>
              <w:t>дноквартирні</w:t>
            </w:r>
            <w:r w:rsidR="000B398C">
              <w:rPr>
                <w:rFonts w:ascii="Times New Roman" w:hAnsi="Times New Roman"/>
                <w:noProof/>
                <w:sz w:val="24"/>
                <w:szCs w:val="24"/>
                <w:lang w:val="ru-RU"/>
              </w:rPr>
              <w:t xml:space="preserve"> </w:t>
            </w:r>
            <w:r w:rsidRPr="003E3696">
              <w:rPr>
                <w:rFonts w:ascii="Times New Roman" w:hAnsi="Times New Roman"/>
                <w:noProof/>
                <w:sz w:val="24"/>
                <w:szCs w:val="24"/>
                <w:lang w:val="ru-RU"/>
              </w:rPr>
              <w:t>масової</w:t>
            </w:r>
            <w:r w:rsidR="000B398C">
              <w:rPr>
                <w:rFonts w:ascii="Times New Roman" w:hAnsi="Times New Roman"/>
                <w:noProof/>
                <w:sz w:val="24"/>
                <w:szCs w:val="24"/>
                <w:lang w:val="ru-RU"/>
              </w:rPr>
              <w:t xml:space="preserve"> </w:t>
            </w:r>
            <w:r w:rsidRPr="003E3696">
              <w:rPr>
                <w:rFonts w:ascii="Times New Roman" w:hAnsi="Times New Roman"/>
                <w:noProof/>
                <w:sz w:val="24"/>
                <w:szCs w:val="24"/>
                <w:lang w:val="ru-RU"/>
              </w:rPr>
              <w:t>забудови</w:t>
            </w:r>
          </w:p>
        </w:tc>
        <w:tc>
          <w:tcPr>
            <w:tcW w:w="706" w:type="dxa"/>
          </w:tcPr>
          <w:p w:rsidR="009A6467" w:rsidRPr="001F42D2" w:rsidRDefault="009C26E6" w:rsidP="005A6E76">
            <w:pPr>
              <w:pStyle w:val="af0"/>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706" w:type="dxa"/>
          </w:tcPr>
          <w:p w:rsidR="009A6467" w:rsidRPr="001F42D2" w:rsidRDefault="009C26E6" w:rsidP="005A6E76">
            <w:pPr>
              <w:pStyle w:val="af0"/>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1208"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r>
      <w:tr w:rsidR="009A6467" w:rsidRPr="00A874E2" w:rsidTr="00AC5FA9">
        <w:tblPrEx>
          <w:tblBorders>
            <w:top w:val="none" w:sz="0" w:space="0" w:color="auto"/>
            <w:bottom w:val="none" w:sz="0" w:space="0" w:color="auto"/>
            <w:insideH w:val="none" w:sz="0" w:space="0" w:color="auto"/>
            <w:insideV w:val="none" w:sz="0" w:space="0" w:color="auto"/>
          </w:tblBorders>
          <w:tblCellMar>
            <w:left w:w="28" w:type="dxa"/>
            <w:right w:w="28" w:type="dxa"/>
          </w:tblCellMar>
        </w:tblPrEx>
        <w:trPr>
          <w:trHeight w:val="20"/>
        </w:trPr>
        <w:tc>
          <w:tcPr>
            <w:tcW w:w="1713" w:type="dxa"/>
            <w:gridSpan w:val="2"/>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1110.2</w:t>
            </w:r>
          </w:p>
        </w:tc>
        <w:tc>
          <w:tcPr>
            <w:tcW w:w="4573" w:type="dxa"/>
            <w:gridSpan w:val="4"/>
            <w:vAlign w:val="center"/>
          </w:tcPr>
          <w:p w:rsidR="009A6467" w:rsidRPr="00A874E2" w:rsidRDefault="009A6467" w:rsidP="005A6E76">
            <w:pPr>
              <w:pStyle w:val="af0"/>
              <w:spacing w:before="100"/>
              <w:ind w:firstLine="0"/>
              <w:rPr>
                <w:rFonts w:ascii="Times New Roman" w:hAnsi="Times New Roman"/>
                <w:noProof/>
                <w:sz w:val="24"/>
                <w:szCs w:val="24"/>
                <w:lang w:val="ru-RU"/>
              </w:rPr>
            </w:pPr>
            <w:r w:rsidRPr="00A874E2">
              <w:rPr>
                <w:rFonts w:ascii="Times New Roman" w:hAnsi="Times New Roman"/>
                <w:noProof/>
                <w:sz w:val="24"/>
                <w:szCs w:val="24"/>
                <w:lang w:val="ru-RU"/>
              </w:rPr>
              <w:t xml:space="preserve">Котеджі та будинки одноквартирні підвищеної комфортності </w:t>
            </w: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c>
          <w:tcPr>
            <w:tcW w:w="1208"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r>
      <w:tr w:rsidR="009A6467" w:rsidRPr="00E1757E" w:rsidTr="00AC5FA9">
        <w:tblPrEx>
          <w:tblBorders>
            <w:top w:val="none" w:sz="0" w:space="0" w:color="auto"/>
            <w:bottom w:val="none" w:sz="0" w:space="0" w:color="auto"/>
            <w:insideH w:val="none" w:sz="0" w:space="0" w:color="auto"/>
            <w:insideV w:val="none" w:sz="0" w:space="0" w:color="auto"/>
          </w:tblBorders>
          <w:tblCellMar>
            <w:left w:w="28" w:type="dxa"/>
            <w:right w:w="28" w:type="dxa"/>
          </w:tblCellMar>
        </w:tblPrEx>
        <w:trPr>
          <w:trHeight w:val="20"/>
        </w:trPr>
        <w:tc>
          <w:tcPr>
            <w:tcW w:w="1713" w:type="dxa"/>
            <w:gridSpan w:val="2"/>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1110.3</w:t>
            </w:r>
          </w:p>
        </w:tc>
        <w:tc>
          <w:tcPr>
            <w:tcW w:w="4573" w:type="dxa"/>
            <w:gridSpan w:val="4"/>
            <w:vAlign w:val="center"/>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Будинки</w:t>
            </w:r>
            <w:r w:rsidR="000B398C">
              <w:rPr>
                <w:rFonts w:ascii="Times New Roman" w:hAnsi="Times New Roman"/>
                <w:noProof/>
                <w:sz w:val="24"/>
                <w:szCs w:val="24"/>
                <w:lang w:val="ru-RU"/>
              </w:rPr>
              <w:t xml:space="preserve"> </w:t>
            </w:r>
            <w:r w:rsidRPr="00E1757E">
              <w:rPr>
                <w:rFonts w:ascii="Times New Roman" w:hAnsi="Times New Roman"/>
                <w:noProof/>
                <w:sz w:val="24"/>
                <w:szCs w:val="24"/>
                <w:lang w:val="en-US"/>
              </w:rPr>
              <w:t>садибного</w:t>
            </w:r>
            <w:r w:rsidR="000B398C">
              <w:rPr>
                <w:rFonts w:ascii="Times New Roman" w:hAnsi="Times New Roman"/>
                <w:noProof/>
                <w:sz w:val="24"/>
                <w:szCs w:val="24"/>
                <w:lang w:val="ru-RU"/>
              </w:rPr>
              <w:t xml:space="preserve"> </w:t>
            </w:r>
            <w:r w:rsidRPr="00E1757E">
              <w:rPr>
                <w:rFonts w:ascii="Times New Roman" w:hAnsi="Times New Roman"/>
                <w:noProof/>
                <w:sz w:val="24"/>
                <w:szCs w:val="24"/>
                <w:lang w:val="en-US"/>
              </w:rPr>
              <w:t>типу</w:t>
            </w:r>
          </w:p>
        </w:tc>
        <w:tc>
          <w:tcPr>
            <w:tcW w:w="706" w:type="dxa"/>
          </w:tcPr>
          <w:p w:rsidR="009A6467" w:rsidRPr="004857A8" w:rsidRDefault="009C26E6" w:rsidP="005A6E76">
            <w:pPr>
              <w:pStyle w:val="af0"/>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706" w:type="dxa"/>
          </w:tcPr>
          <w:p w:rsidR="009A6467" w:rsidRPr="004857A8" w:rsidRDefault="009C26E6" w:rsidP="005A6E76">
            <w:pPr>
              <w:pStyle w:val="af0"/>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1208"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r>
      <w:tr w:rsidR="009A6467" w:rsidRPr="00E1757E" w:rsidTr="00AC5FA9">
        <w:tblPrEx>
          <w:tblBorders>
            <w:top w:val="none" w:sz="0" w:space="0" w:color="auto"/>
            <w:bottom w:val="none" w:sz="0" w:space="0" w:color="auto"/>
            <w:insideH w:val="none" w:sz="0" w:space="0" w:color="auto"/>
            <w:insideV w:val="none" w:sz="0" w:space="0" w:color="auto"/>
          </w:tblBorders>
          <w:tblCellMar>
            <w:left w:w="28" w:type="dxa"/>
            <w:right w:w="28" w:type="dxa"/>
          </w:tblCellMar>
        </w:tblPrEx>
        <w:trPr>
          <w:trHeight w:val="20"/>
        </w:trPr>
        <w:tc>
          <w:tcPr>
            <w:tcW w:w="1713" w:type="dxa"/>
            <w:gridSpan w:val="2"/>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1110.4</w:t>
            </w:r>
          </w:p>
        </w:tc>
        <w:tc>
          <w:tcPr>
            <w:tcW w:w="4573" w:type="dxa"/>
            <w:gridSpan w:val="4"/>
            <w:vAlign w:val="center"/>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Будинки</w:t>
            </w:r>
            <w:r w:rsidR="000B398C">
              <w:rPr>
                <w:rFonts w:ascii="Times New Roman" w:hAnsi="Times New Roman"/>
                <w:noProof/>
                <w:sz w:val="24"/>
                <w:szCs w:val="24"/>
                <w:lang w:val="ru-RU"/>
              </w:rPr>
              <w:t xml:space="preserve"> </w:t>
            </w:r>
            <w:r w:rsidRPr="00E1757E">
              <w:rPr>
                <w:rFonts w:ascii="Times New Roman" w:hAnsi="Times New Roman"/>
                <w:noProof/>
                <w:sz w:val="24"/>
                <w:szCs w:val="24"/>
                <w:lang w:val="en-US"/>
              </w:rPr>
              <w:t>дачні</w:t>
            </w:r>
            <w:r w:rsidR="000B398C">
              <w:rPr>
                <w:rFonts w:ascii="Times New Roman" w:hAnsi="Times New Roman"/>
                <w:noProof/>
                <w:sz w:val="24"/>
                <w:szCs w:val="24"/>
                <w:lang w:val="ru-RU"/>
              </w:rPr>
              <w:t xml:space="preserve"> </w:t>
            </w:r>
            <w:r w:rsidRPr="00E1757E">
              <w:rPr>
                <w:rFonts w:ascii="Times New Roman" w:hAnsi="Times New Roman"/>
                <w:noProof/>
                <w:sz w:val="24"/>
                <w:szCs w:val="24"/>
                <w:lang w:val="en-US"/>
              </w:rPr>
              <w:t>та</w:t>
            </w:r>
            <w:r w:rsidR="000B398C">
              <w:rPr>
                <w:rFonts w:ascii="Times New Roman" w:hAnsi="Times New Roman"/>
                <w:noProof/>
                <w:sz w:val="24"/>
                <w:szCs w:val="24"/>
                <w:lang w:val="ru-RU"/>
              </w:rPr>
              <w:t xml:space="preserve"> </w:t>
            </w:r>
            <w:r w:rsidRPr="00E1757E">
              <w:rPr>
                <w:rFonts w:ascii="Times New Roman" w:hAnsi="Times New Roman"/>
                <w:noProof/>
                <w:sz w:val="24"/>
                <w:szCs w:val="24"/>
                <w:lang w:val="en-US"/>
              </w:rPr>
              <w:t>садові</w:t>
            </w:r>
          </w:p>
        </w:tc>
        <w:tc>
          <w:tcPr>
            <w:tcW w:w="706" w:type="dxa"/>
          </w:tcPr>
          <w:p w:rsidR="009A6467" w:rsidRPr="004857A8" w:rsidRDefault="009C26E6" w:rsidP="005A6E76">
            <w:pPr>
              <w:pStyle w:val="af0"/>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706" w:type="dxa"/>
          </w:tcPr>
          <w:p w:rsidR="009A6467" w:rsidRPr="004857A8" w:rsidRDefault="009C26E6" w:rsidP="005A6E76">
            <w:pPr>
              <w:pStyle w:val="af0"/>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1208"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r>
      <w:tr w:rsidR="009A6467" w:rsidRPr="00A874E2" w:rsidTr="00AC5FA9">
        <w:tblPrEx>
          <w:tblBorders>
            <w:top w:val="none" w:sz="0" w:space="0" w:color="auto"/>
            <w:bottom w:val="none" w:sz="0" w:space="0" w:color="auto"/>
            <w:insideH w:val="none" w:sz="0" w:space="0" w:color="auto"/>
            <w:insideV w:val="none" w:sz="0" w:space="0" w:color="auto"/>
          </w:tblBorders>
          <w:tblCellMar>
            <w:left w:w="28" w:type="dxa"/>
            <w:right w:w="28" w:type="dxa"/>
          </w:tblCellMar>
        </w:tblPrEx>
        <w:trPr>
          <w:trHeight w:val="20"/>
        </w:trPr>
        <w:tc>
          <w:tcPr>
            <w:tcW w:w="1713" w:type="dxa"/>
            <w:gridSpan w:val="2"/>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112</w:t>
            </w:r>
          </w:p>
        </w:tc>
        <w:tc>
          <w:tcPr>
            <w:tcW w:w="9311" w:type="dxa"/>
            <w:gridSpan w:val="10"/>
            <w:vAlign w:val="center"/>
          </w:tcPr>
          <w:p w:rsidR="009A6467" w:rsidRPr="00A874E2" w:rsidRDefault="009A6467" w:rsidP="00387F31">
            <w:pPr>
              <w:pStyle w:val="af0"/>
              <w:spacing w:before="100"/>
              <w:ind w:firstLine="0"/>
              <w:rPr>
                <w:rFonts w:ascii="Times New Roman" w:hAnsi="Times New Roman"/>
                <w:noProof/>
                <w:sz w:val="24"/>
                <w:szCs w:val="24"/>
                <w:lang w:val="ru-RU"/>
              </w:rPr>
            </w:pPr>
            <w:r w:rsidRPr="00A874E2">
              <w:rPr>
                <w:rFonts w:ascii="Times New Roman" w:hAnsi="Times New Roman"/>
                <w:noProof/>
                <w:sz w:val="24"/>
                <w:szCs w:val="24"/>
                <w:lang w:val="ru-RU"/>
              </w:rPr>
              <w:t>Будинки з двома та більше квартирами</w:t>
            </w:r>
          </w:p>
        </w:tc>
      </w:tr>
      <w:tr w:rsidR="009A6467" w:rsidRPr="00E1757E" w:rsidTr="00AC5FA9">
        <w:tblPrEx>
          <w:tblBorders>
            <w:top w:val="none" w:sz="0" w:space="0" w:color="auto"/>
            <w:bottom w:val="none" w:sz="0" w:space="0" w:color="auto"/>
            <w:insideH w:val="none" w:sz="0" w:space="0" w:color="auto"/>
            <w:insideV w:val="none" w:sz="0" w:space="0" w:color="auto"/>
          </w:tblBorders>
          <w:tblCellMar>
            <w:left w:w="28" w:type="dxa"/>
            <w:right w:w="28" w:type="dxa"/>
          </w:tblCellMar>
        </w:tblPrEx>
        <w:trPr>
          <w:trHeight w:val="20"/>
        </w:trPr>
        <w:tc>
          <w:tcPr>
            <w:tcW w:w="1713" w:type="dxa"/>
            <w:gridSpan w:val="2"/>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1121</w:t>
            </w:r>
          </w:p>
        </w:tc>
        <w:tc>
          <w:tcPr>
            <w:tcW w:w="9311" w:type="dxa"/>
            <w:gridSpan w:val="10"/>
            <w:vAlign w:val="center"/>
          </w:tcPr>
          <w:p w:rsidR="009A6467" w:rsidRPr="00E1757E" w:rsidRDefault="009A6467" w:rsidP="00387F31">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Будинки</w:t>
            </w:r>
            <w:r w:rsidR="000B398C">
              <w:rPr>
                <w:rFonts w:ascii="Times New Roman" w:hAnsi="Times New Roman"/>
                <w:noProof/>
                <w:sz w:val="24"/>
                <w:szCs w:val="24"/>
                <w:lang w:val="ru-RU"/>
              </w:rPr>
              <w:t xml:space="preserve"> </w:t>
            </w:r>
            <w:r w:rsidRPr="00E1757E">
              <w:rPr>
                <w:rFonts w:ascii="Times New Roman" w:hAnsi="Times New Roman"/>
                <w:noProof/>
                <w:sz w:val="24"/>
                <w:szCs w:val="24"/>
                <w:lang w:val="en-US"/>
              </w:rPr>
              <w:t>з</w:t>
            </w:r>
            <w:r w:rsidR="000B398C">
              <w:rPr>
                <w:rFonts w:ascii="Times New Roman" w:hAnsi="Times New Roman"/>
                <w:noProof/>
                <w:sz w:val="24"/>
                <w:szCs w:val="24"/>
                <w:lang w:val="ru-RU"/>
              </w:rPr>
              <w:t xml:space="preserve"> </w:t>
            </w:r>
            <w:r w:rsidRPr="00E1757E">
              <w:rPr>
                <w:rFonts w:ascii="Times New Roman" w:hAnsi="Times New Roman"/>
                <w:noProof/>
                <w:sz w:val="24"/>
                <w:szCs w:val="24"/>
                <w:lang w:val="en-US"/>
              </w:rPr>
              <w:t>двома</w:t>
            </w:r>
            <w:r w:rsidR="000B398C">
              <w:rPr>
                <w:rFonts w:ascii="Times New Roman" w:hAnsi="Times New Roman"/>
                <w:noProof/>
                <w:sz w:val="24"/>
                <w:szCs w:val="24"/>
                <w:lang w:val="ru-RU"/>
              </w:rPr>
              <w:t xml:space="preserve"> </w:t>
            </w:r>
            <w:r w:rsidRPr="00E1757E">
              <w:rPr>
                <w:rFonts w:ascii="Times New Roman" w:hAnsi="Times New Roman"/>
                <w:noProof/>
                <w:sz w:val="24"/>
                <w:szCs w:val="24"/>
                <w:lang w:val="en-US"/>
              </w:rPr>
              <w:t>квартирами</w:t>
            </w:r>
            <w:r w:rsidRPr="00E1757E">
              <w:rPr>
                <w:rFonts w:ascii="Times New Roman" w:hAnsi="Times New Roman"/>
                <w:noProof/>
                <w:sz w:val="24"/>
                <w:szCs w:val="24"/>
                <w:vertAlign w:val="superscript"/>
                <w:lang w:val="en-US"/>
              </w:rPr>
              <w:t>5</w:t>
            </w:r>
          </w:p>
        </w:tc>
      </w:tr>
      <w:tr w:rsidR="009A6467" w:rsidRPr="00E1757E" w:rsidTr="00AC5FA9">
        <w:tblPrEx>
          <w:tblBorders>
            <w:top w:val="none" w:sz="0" w:space="0" w:color="auto"/>
            <w:bottom w:val="none" w:sz="0" w:space="0" w:color="auto"/>
            <w:insideH w:val="none" w:sz="0" w:space="0" w:color="auto"/>
            <w:insideV w:val="none" w:sz="0" w:space="0" w:color="auto"/>
          </w:tblBorders>
          <w:tblCellMar>
            <w:left w:w="28" w:type="dxa"/>
            <w:right w:w="28" w:type="dxa"/>
          </w:tblCellMar>
        </w:tblPrEx>
        <w:trPr>
          <w:trHeight w:val="20"/>
        </w:trPr>
        <w:tc>
          <w:tcPr>
            <w:tcW w:w="1713" w:type="dxa"/>
            <w:gridSpan w:val="2"/>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1121.1</w:t>
            </w:r>
          </w:p>
        </w:tc>
        <w:tc>
          <w:tcPr>
            <w:tcW w:w="4573" w:type="dxa"/>
            <w:gridSpan w:val="4"/>
            <w:vAlign w:val="center"/>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Будинки</w:t>
            </w:r>
            <w:r w:rsidR="000B398C">
              <w:rPr>
                <w:rFonts w:ascii="Times New Roman" w:hAnsi="Times New Roman"/>
                <w:noProof/>
                <w:sz w:val="24"/>
                <w:szCs w:val="24"/>
                <w:lang w:val="ru-RU"/>
              </w:rPr>
              <w:t xml:space="preserve"> </w:t>
            </w:r>
            <w:r w:rsidRPr="00E1757E">
              <w:rPr>
                <w:rFonts w:ascii="Times New Roman" w:hAnsi="Times New Roman"/>
                <w:noProof/>
                <w:sz w:val="24"/>
                <w:szCs w:val="24"/>
                <w:lang w:val="en-US"/>
              </w:rPr>
              <w:t>двоквартирні</w:t>
            </w:r>
            <w:r w:rsidR="000B398C">
              <w:rPr>
                <w:rFonts w:ascii="Times New Roman" w:hAnsi="Times New Roman"/>
                <w:noProof/>
                <w:sz w:val="24"/>
                <w:szCs w:val="24"/>
                <w:lang w:val="ru-RU"/>
              </w:rPr>
              <w:t xml:space="preserve"> </w:t>
            </w:r>
            <w:r w:rsidRPr="00E1757E">
              <w:rPr>
                <w:rFonts w:ascii="Times New Roman" w:hAnsi="Times New Roman"/>
                <w:noProof/>
                <w:sz w:val="24"/>
                <w:szCs w:val="24"/>
                <w:lang w:val="en-US"/>
              </w:rPr>
              <w:t>масової</w:t>
            </w:r>
            <w:r w:rsidR="000B398C">
              <w:rPr>
                <w:rFonts w:ascii="Times New Roman" w:hAnsi="Times New Roman"/>
                <w:noProof/>
                <w:sz w:val="24"/>
                <w:szCs w:val="24"/>
                <w:lang w:val="ru-RU"/>
              </w:rPr>
              <w:t xml:space="preserve"> </w:t>
            </w:r>
            <w:r w:rsidRPr="00E1757E">
              <w:rPr>
                <w:rFonts w:ascii="Times New Roman" w:hAnsi="Times New Roman"/>
                <w:noProof/>
                <w:sz w:val="24"/>
                <w:szCs w:val="24"/>
                <w:lang w:val="en-US"/>
              </w:rPr>
              <w:t>забудови</w:t>
            </w:r>
          </w:p>
        </w:tc>
        <w:tc>
          <w:tcPr>
            <w:tcW w:w="706" w:type="dxa"/>
          </w:tcPr>
          <w:p w:rsidR="009A6467" w:rsidRPr="001F42D2" w:rsidRDefault="009C26E6" w:rsidP="005A6E76">
            <w:pPr>
              <w:pStyle w:val="af0"/>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706" w:type="dxa"/>
          </w:tcPr>
          <w:p w:rsidR="009A6467" w:rsidRPr="001F42D2" w:rsidRDefault="009C26E6" w:rsidP="005A6E76">
            <w:pPr>
              <w:pStyle w:val="af0"/>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1208"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r>
      <w:tr w:rsidR="009A6467" w:rsidRPr="00A874E2" w:rsidTr="00AC5FA9">
        <w:tblPrEx>
          <w:tblBorders>
            <w:top w:val="none" w:sz="0" w:space="0" w:color="auto"/>
            <w:bottom w:val="none" w:sz="0" w:space="0" w:color="auto"/>
            <w:insideH w:val="none" w:sz="0" w:space="0" w:color="auto"/>
            <w:insideV w:val="none" w:sz="0" w:space="0" w:color="auto"/>
          </w:tblBorders>
          <w:tblCellMar>
            <w:left w:w="28" w:type="dxa"/>
            <w:right w:w="28" w:type="dxa"/>
          </w:tblCellMar>
        </w:tblPrEx>
        <w:trPr>
          <w:trHeight w:val="20"/>
        </w:trPr>
        <w:tc>
          <w:tcPr>
            <w:tcW w:w="1713" w:type="dxa"/>
            <w:gridSpan w:val="2"/>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lastRenderedPageBreak/>
              <w:t>1121.2</w:t>
            </w:r>
          </w:p>
        </w:tc>
        <w:tc>
          <w:tcPr>
            <w:tcW w:w="4573" w:type="dxa"/>
            <w:gridSpan w:val="4"/>
            <w:vAlign w:val="center"/>
          </w:tcPr>
          <w:p w:rsidR="009A6467" w:rsidRPr="00A874E2" w:rsidRDefault="009A6467" w:rsidP="005A6E76">
            <w:pPr>
              <w:pStyle w:val="af0"/>
              <w:spacing w:before="100"/>
              <w:ind w:firstLine="0"/>
              <w:rPr>
                <w:rFonts w:ascii="Times New Roman" w:hAnsi="Times New Roman"/>
                <w:noProof/>
                <w:sz w:val="24"/>
                <w:szCs w:val="24"/>
                <w:lang w:val="ru-RU"/>
              </w:rPr>
            </w:pPr>
            <w:r w:rsidRPr="00A874E2">
              <w:rPr>
                <w:rFonts w:ascii="Times New Roman" w:hAnsi="Times New Roman"/>
                <w:noProof/>
                <w:sz w:val="24"/>
                <w:szCs w:val="24"/>
                <w:lang w:val="ru-RU"/>
              </w:rPr>
              <w:t xml:space="preserve">Котеджі та будинки двоквартирні підвищеної комфортності </w:t>
            </w: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c>
          <w:tcPr>
            <w:tcW w:w="1208"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r>
      <w:tr w:rsidR="009A6467" w:rsidRPr="00A874E2" w:rsidTr="00AC5FA9">
        <w:tblPrEx>
          <w:tblBorders>
            <w:top w:val="none" w:sz="0" w:space="0" w:color="auto"/>
            <w:bottom w:val="none" w:sz="0" w:space="0" w:color="auto"/>
            <w:insideH w:val="none" w:sz="0" w:space="0" w:color="auto"/>
            <w:insideV w:val="none" w:sz="0" w:space="0" w:color="auto"/>
          </w:tblBorders>
          <w:tblCellMar>
            <w:left w:w="28" w:type="dxa"/>
            <w:right w:w="28" w:type="dxa"/>
          </w:tblCellMar>
        </w:tblPrEx>
        <w:trPr>
          <w:trHeight w:val="20"/>
        </w:trPr>
        <w:tc>
          <w:tcPr>
            <w:tcW w:w="1713" w:type="dxa"/>
            <w:gridSpan w:val="2"/>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1122</w:t>
            </w:r>
          </w:p>
        </w:tc>
        <w:tc>
          <w:tcPr>
            <w:tcW w:w="9311" w:type="dxa"/>
            <w:gridSpan w:val="10"/>
            <w:vAlign w:val="center"/>
          </w:tcPr>
          <w:p w:rsidR="009A6467" w:rsidRPr="00A874E2" w:rsidRDefault="009A6467" w:rsidP="00387F31">
            <w:pPr>
              <w:pStyle w:val="af0"/>
              <w:spacing w:before="100"/>
              <w:ind w:firstLine="0"/>
              <w:rPr>
                <w:rFonts w:ascii="Times New Roman" w:hAnsi="Times New Roman"/>
                <w:noProof/>
                <w:sz w:val="24"/>
                <w:szCs w:val="24"/>
                <w:lang w:val="ru-RU"/>
              </w:rPr>
            </w:pPr>
            <w:r w:rsidRPr="00A874E2">
              <w:rPr>
                <w:rFonts w:ascii="Times New Roman" w:hAnsi="Times New Roman"/>
                <w:noProof/>
                <w:sz w:val="24"/>
                <w:szCs w:val="24"/>
                <w:lang w:val="ru-RU"/>
              </w:rPr>
              <w:t>Будинки з трьома та більше квартирами</w:t>
            </w:r>
            <w:r w:rsidRPr="00A874E2">
              <w:rPr>
                <w:rFonts w:ascii="Times New Roman" w:hAnsi="Times New Roman"/>
                <w:noProof/>
                <w:sz w:val="24"/>
                <w:szCs w:val="24"/>
                <w:vertAlign w:val="superscript"/>
                <w:lang w:val="ru-RU"/>
              </w:rPr>
              <w:t>5</w:t>
            </w:r>
          </w:p>
        </w:tc>
      </w:tr>
      <w:tr w:rsidR="009A6467" w:rsidRPr="00E1757E" w:rsidTr="00AC5FA9">
        <w:tblPrEx>
          <w:tblBorders>
            <w:top w:val="none" w:sz="0" w:space="0" w:color="auto"/>
            <w:bottom w:val="none" w:sz="0" w:space="0" w:color="auto"/>
            <w:insideH w:val="none" w:sz="0" w:space="0" w:color="auto"/>
            <w:insideV w:val="none" w:sz="0" w:space="0" w:color="auto"/>
          </w:tblBorders>
          <w:tblCellMar>
            <w:left w:w="28" w:type="dxa"/>
            <w:right w:w="28" w:type="dxa"/>
          </w:tblCellMar>
        </w:tblPrEx>
        <w:trPr>
          <w:trHeight w:val="20"/>
        </w:trPr>
        <w:tc>
          <w:tcPr>
            <w:tcW w:w="1713" w:type="dxa"/>
            <w:gridSpan w:val="2"/>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1122.1</w:t>
            </w:r>
          </w:p>
        </w:tc>
        <w:tc>
          <w:tcPr>
            <w:tcW w:w="4573" w:type="dxa"/>
            <w:gridSpan w:val="4"/>
            <w:vAlign w:val="center"/>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Будинки</w:t>
            </w:r>
            <w:r w:rsidR="000B398C">
              <w:rPr>
                <w:rFonts w:ascii="Times New Roman" w:hAnsi="Times New Roman"/>
                <w:noProof/>
                <w:sz w:val="24"/>
                <w:szCs w:val="24"/>
                <w:lang w:val="ru-RU"/>
              </w:rPr>
              <w:t xml:space="preserve"> </w:t>
            </w:r>
            <w:r w:rsidRPr="00E1757E">
              <w:rPr>
                <w:rFonts w:ascii="Times New Roman" w:hAnsi="Times New Roman"/>
                <w:noProof/>
                <w:sz w:val="24"/>
                <w:szCs w:val="24"/>
                <w:lang w:val="en-US"/>
              </w:rPr>
              <w:t>багатоквартирні</w:t>
            </w:r>
            <w:r w:rsidR="000B398C">
              <w:rPr>
                <w:rFonts w:ascii="Times New Roman" w:hAnsi="Times New Roman"/>
                <w:noProof/>
                <w:sz w:val="24"/>
                <w:szCs w:val="24"/>
                <w:lang w:val="ru-RU"/>
              </w:rPr>
              <w:t xml:space="preserve"> </w:t>
            </w:r>
            <w:r w:rsidRPr="00E1757E">
              <w:rPr>
                <w:rFonts w:ascii="Times New Roman" w:hAnsi="Times New Roman"/>
                <w:noProof/>
                <w:sz w:val="24"/>
                <w:szCs w:val="24"/>
                <w:lang w:val="en-US"/>
              </w:rPr>
              <w:t>масової</w:t>
            </w:r>
            <w:r w:rsidR="000B398C">
              <w:rPr>
                <w:rFonts w:ascii="Times New Roman" w:hAnsi="Times New Roman"/>
                <w:noProof/>
                <w:sz w:val="24"/>
                <w:szCs w:val="24"/>
                <w:lang w:val="ru-RU"/>
              </w:rPr>
              <w:t xml:space="preserve"> </w:t>
            </w:r>
            <w:r w:rsidRPr="00E1757E">
              <w:rPr>
                <w:rFonts w:ascii="Times New Roman" w:hAnsi="Times New Roman"/>
                <w:noProof/>
                <w:sz w:val="24"/>
                <w:szCs w:val="24"/>
                <w:lang w:val="en-US"/>
              </w:rPr>
              <w:t>забудови</w:t>
            </w:r>
          </w:p>
        </w:tc>
        <w:tc>
          <w:tcPr>
            <w:tcW w:w="706" w:type="dxa"/>
          </w:tcPr>
          <w:p w:rsidR="009A6467" w:rsidRPr="001F42D2" w:rsidRDefault="009C26E6" w:rsidP="005A6E76">
            <w:pPr>
              <w:pStyle w:val="af0"/>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706" w:type="dxa"/>
          </w:tcPr>
          <w:p w:rsidR="009A6467" w:rsidRPr="001F42D2" w:rsidRDefault="009C26E6" w:rsidP="005A6E76">
            <w:pPr>
              <w:pStyle w:val="af0"/>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1208"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r>
      <w:tr w:rsidR="009A6467" w:rsidRPr="00E1757E" w:rsidTr="00AC5FA9">
        <w:tblPrEx>
          <w:tblBorders>
            <w:top w:val="none" w:sz="0" w:space="0" w:color="auto"/>
            <w:bottom w:val="none" w:sz="0" w:space="0" w:color="auto"/>
            <w:insideH w:val="none" w:sz="0" w:space="0" w:color="auto"/>
            <w:insideV w:val="none" w:sz="0" w:space="0" w:color="auto"/>
          </w:tblBorders>
          <w:tblCellMar>
            <w:left w:w="28" w:type="dxa"/>
            <w:right w:w="28" w:type="dxa"/>
          </w:tblCellMar>
        </w:tblPrEx>
        <w:trPr>
          <w:trHeight w:val="20"/>
        </w:trPr>
        <w:tc>
          <w:tcPr>
            <w:tcW w:w="1713" w:type="dxa"/>
            <w:gridSpan w:val="2"/>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1122.2</w:t>
            </w:r>
          </w:p>
        </w:tc>
        <w:tc>
          <w:tcPr>
            <w:tcW w:w="4573" w:type="dxa"/>
            <w:gridSpan w:val="4"/>
            <w:vAlign w:val="center"/>
          </w:tcPr>
          <w:p w:rsidR="009A6467" w:rsidRPr="00E1757E" w:rsidRDefault="009A6467" w:rsidP="000B398C">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Будинки</w:t>
            </w:r>
            <w:r w:rsidR="000B398C" w:rsidRPr="000B398C">
              <w:rPr>
                <w:rFonts w:ascii="Times New Roman" w:hAnsi="Times New Roman"/>
                <w:noProof/>
                <w:sz w:val="24"/>
                <w:szCs w:val="24"/>
                <w:lang w:val="en-US"/>
              </w:rPr>
              <w:t xml:space="preserve"> </w:t>
            </w:r>
            <w:r w:rsidRPr="00E1757E">
              <w:rPr>
                <w:rFonts w:ascii="Times New Roman" w:hAnsi="Times New Roman"/>
                <w:noProof/>
                <w:sz w:val="24"/>
                <w:szCs w:val="24"/>
                <w:lang w:val="en-US"/>
              </w:rPr>
              <w:t>багатоквартирні</w:t>
            </w:r>
            <w:r w:rsidR="000B398C" w:rsidRPr="000B398C">
              <w:rPr>
                <w:rFonts w:ascii="Times New Roman" w:hAnsi="Times New Roman"/>
                <w:noProof/>
                <w:sz w:val="24"/>
                <w:szCs w:val="24"/>
                <w:lang w:val="en-US"/>
              </w:rPr>
              <w:t xml:space="preserve"> </w:t>
            </w:r>
            <w:r w:rsidRPr="00E1757E">
              <w:rPr>
                <w:rFonts w:ascii="Times New Roman" w:hAnsi="Times New Roman"/>
                <w:noProof/>
                <w:sz w:val="24"/>
                <w:szCs w:val="24"/>
                <w:lang w:val="en-US"/>
              </w:rPr>
              <w:t>підвищеної</w:t>
            </w:r>
            <w:r w:rsidR="000B398C" w:rsidRPr="000B398C">
              <w:rPr>
                <w:rFonts w:ascii="Times New Roman" w:hAnsi="Times New Roman"/>
                <w:noProof/>
                <w:sz w:val="24"/>
                <w:szCs w:val="24"/>
                <w:lang w:val="en-US"/>
              </w:rPr>
              <w:t xml:space="preserve"> </w:t>
            </w:r>
            <w:r w:rsidRPr="00E1757E">
              <w:rPr>
                <w:rFonts w:ascii="Times New Roman" w:hAnsi="Times New Roman"/>
                <w:noProof/>
                <w:sz w:val="24"/>
                <w:szCs w:val="24"/>
                <w:lang w:val="en-US"/>
              </w:rPr>
              <w:t>комфортності</w:t>
            </w:r>
            <w:r w:rsidR="000B398C" w:rsidRPr="000B398C">
              <w:rPr>
                <w:rFonts w:ascii="Times New Roman" w:hAnsi="Times New Roman"/>
                <w:noProof/>
                <w:sz w:val="24"/>
                <w:szCs w:val="24"/>
                <w:lang w:val="en-US"/>
              </w:rPr>
              <w:t xml:space="preserve"> </w:t>
            </w:r>
            <w:r w:rsidRPr="00E1757E">
              <w:rPr>
                <w:rFonts w:ascii="Times New Roman" w:hAnsi="Times New Roman"/>
                <w:noProof/>
                <w:sz w:val="24"/>
                <w:szCs w:val="24"/>
                <w:lang w:val="en-US"/>
              </w:rPr>
              <w:t>індивідуальні</w:t>
            </w:r>
          </w:p>
        </w:tc>
        <w:tc>
          <w:tcPr>
            <w:tcW w:w="706" w:type="dxa"/>
          </w:tcPr>
          <w:p w:rsidR="009A6467" w:rsidRPr="004857A8" w:rsidRDefault="009A6467" w:rsidP="005A6E76">
            <w:pPr>
              <w:pStyle w:val="af0"/>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706" w:type="dxa"/>
          </w:tcPr>
          <w:p w:rsidR="009A6467" w:rsidRPr="004857A8" w:rsidRDefault="009A6467" w:rsidP="005A6E76">
            <w:pPr>
              <w:pStyle w:val="af0"/>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1208"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r>
      <w:tr w:rsidR="009A6467" w:rsidRPr="00E1757E" w:rsidTr="00AC5FA9">
        <w:tblPrEx>
          <w:tblBorders>
            <w:top w:val="none" w:sz="0" w:space="0" w:color="auto"/>
            <w:bottom w:val="none" w:sz="0" w:space="0" w:color="auto"/>
            <w:insideH w:val="none" w:sz="0" w:space="0" w:color="auto"/>
            <w:insideV w:val="none" w:sz="0" w:space="0" w:color="auto"/>
          </w:tblBorders>
          <w:tblCellMar>
            <w:left w:w="28" w:type="dxa"/>
            <w:right w:w="28" w:type="dxa"/>
          </w:tblCellMar>
        </w:tblPrEx>
        <w:trPr>
          <w:trHeight w:val="20"/>
        </w:trPr>
        <w:tc>
          <w:tcPr>
            <w:tcW w:w="1713" w:type="dxa"/>
            <w:gridSpan w:val="2"/>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1122.3</w:t>
            </w:r>
          </w:p>
        </w:tc>
        <w:tc>
          <w:tcPr>
            <w:tcW w:w="4573" w:type="dxa"/>
            <w:gridSpan w:val="4"/>
            <w:vAlign w:val="center"/>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Будинки</w:t>
            </w:r>
            <w:r w:rsidR="000B398C">
              <w:rPr>
                <w:rFonts w:ascii="Times New Roman" w:hAnsi="Times New Roman"/>
                <w:noProof/>
                <w:sz w:val="24"/>
                <w:szCs w:val="24"/>
                <w:lang w:val="ru-RU"/>
              </w:rPr>
              <w:t xml:space="preserve"> </w:t>
            </w:r>
            <w:r w:rsidRPr="00E1757E">
              <w:rPr>
                <w:rFonts w:ascii="Times New Roman" w:hAnsi="Times New Roman"/>
                <w:noProof/>
                <w:sz w:val="24"/>
                <w:szCs w:val="24"/>
                <w:lang w:val="en-US"/>
              </w:rPr>
              <w:t>житлові</w:t>
            </w:r>
            <w:r w:rsidR="000B398C">
              <w:rPr>
                <w:rFonts w:ascii="Times New Roman" w:hAnsi="Times New Roman"/>
                <w:noProof/>
                <w:sz w:val="24"/>
                <w:szCs w:val="24"/>
                <w:lang w:val="ru-RU"/>
              </w:rPr>
              <w:t xml:space="preserve"> </w:t>
            </w:r>
            <w:r w:rsidRPr="00E1757E">
              <w:rPr>
                <w:rFonts w:ascii="Times New Roman" w:hAnsi="Times New Roman"/>
                <w:noProof/>
                <w:sz w:val="24"/>
                <w:szCs w:val="24"/>
                <w:lang w:val="en-US"/>
              </w:rPr>
              <w:t>готельного</w:t>
            </w:r>
            <w:r w:rsidR="000B398C">
              <w:rPr>
                <w:rFonts w:ascii="Times New Roman" w:hAnsi="Times New Roman"/>
                <w:noProof/>
                <w:sz w:val="24"/>
                <w:szCs w:val="24"/>
                <w:lang w:val="ru-RU"/>
              </w:rPr>
              <w:t xml:space="preserve"> </w:t>
            </w:r>
            <w:r w:rsidRPr="00E1757E">
              <w:rPr>
                <w:rFonts w:ascii="Times New Roman" w:hAnsi="Times New Roman"/>
                <w:noProof/>
                <w:sz w:val="24"/>
                <w:szCs w:val="24"/>
                <w:lang w:val="en-US"/>
              </w:rPr>
              <w:t>типу</w:t>
            </w:r>
          </w:p>
        </w:tc>
        <w:tc>
          <w:tcPr>
            <w:tcW w:w="706" w:type="dxa"/>
          </w:tcPr>
          <w:p w:rsidR="009A6467" w:rsidRPr="004857A8" w:rsidRDefault="009A6467" w:rsidP="005A6E76">
            <w:pPr>
              <w:pStyle w:val="af0"/>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706" w:type="dxa"/>
          </w:tcPr>
          <w:p w:rsidR="009A6467" w:rsidRPr="004857A8" w:rsidRDefault="009A6467" w:rsidP="005A6E76">
            <w:pPr>
              <w:pStyle w:val="af0"/>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1208"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r>
      <w:tr w:rsidR="009A6467" w:rsidRPr="00E1757E" w:rsidTr="00AC5FA9">
        <w:tblPrEx>
          <w:tblBorders>
            <w:top w:val="none" w:sz="0" w:space="0" w:color="auto"/>
            <w:bottom w:val="none" w:sz="0" w:space="0" w:color="auto"/>
            <w:insideH w:val="none" w:sz="0" w:space="0" w:color="auto"/>
            <w:insideV w:val="none" w:sz="0" w:space="0" w:color="auto"/>
          </w:tblBorders>
          <w:tblCellMar>
            <w:left w:w="28" w:type="dxa"/>
            <w:right w:w="28" w:type="dxa"/>
          </w:tblCellMar>
        </w:tblPrEx>
        <w:trPr>
          <w:trHeight w:val="20"/>
        </w:trPr>
        <w:tc>
          <w:tcPr>
            <w:tcW w:w="1713" w:type="dxa"/>
            <w:gridSpan w:val="2"/>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113</w:t>
            </w:r>
          </w:p>
        </w:tc>
        <w:tc>
          <w:tcPr>
            <w:tcW w:w="9311" w:type="dxa"/>
            <w:gridSpan w:val="10"/>
            <w:vAlign w:val="center"/>
          </w:tcPr>
          <w:p w:rsidR="009A6467" w:rsidRPr="00E1757E" w:rsidRDefault="009A6467" w:rsidP="00387F31">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Гуртожитки</w:t>
            </w:r>
            <w:r w:rsidRPr="00E1757E">
              <w:rPr>
                <w:rFonts w:ascii="Times New Roman" w:hAnsi="Times New Roman"/>
                <w:noProof/>
                <w:sz w:val="24"/>
                <w:szCs w:val="24"/>
                <w:vertAlign w:val="superscript"/>
                <w:lang w:val="en-US"/>
              </w:rPr>
              <w:t>5</w:t>
            </w:r>
          </w:p>
        </w:tc>
      </w:tr>
      <w:tr w:rsidR="009A6467" w:rsidRPr="00A874E2" w:rsidTr="00AC5FA9">
        <w:tblPrEx>
          <w:tblBorders>
            <w:top w:val="none" w:sz="0" w:space="0" w:color="auto"/>
            <w:bottom w:val="none" w:sz="0" w:space="0" w:color="auto"/>
            <w:insideH w:val="none" w:sz="0" w:space="0" w:color="auto"/>
            <w:insideV w:val="none" w:sz="0" w:space="0" w:color="auto"/>
          </w:tblBorders>
          <w:tblCellMar>
            <w:left w:w="28" w:type="dxa"/>
            <w:right w:w="28" w:type="dxa"/>
          </w:tblCellMar>
        </w:tblPrEx>
        <w:trPr>
          <w:trHeight w:val="20"/>
        </w:trPr>
        <w:tc>
          <w:tcPr>
            <w:tcW w:w="1713" w:type="dxa"/>
            <w:gridSpan w:val="2"/>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1130.1</w:t>
            </w:r>
          </w:p>
        </w:tc>
        <w:tc>
          <w:tcPr>
            <w:tcW w:w="4573" w:type="dxa"/>
            <w:gridSpan w:val="4"/>
            <w:vAlign w:val="center"/>
          </w:tcPr>
          <w:p w:rsidR="009A6467" w:rsidRPr="00A874E2" w:rsidRDefault="009A6467" w:rsidP="005A6E76">
            <w:pPr>
              <w:pStyle w:val="af0"/>
              <w:spacing w:before="100"/>
              <w:ind w:firstLine="0"/>
              <w:rPr>
                <w:rFonts w:ascii="Times New Roman" w:hAnsi="Times New Roman"/>
                <w:noProof/>
                <w:sz w:val="24"/>
                <w:szCs w:val="24"/>
                <w:lang w:val="ru-RU"/>
              </w:rPr>
            </w:pPr>
            <w:r w:rsidRPr="00A874E2">
              <w:rPr>
                <w:rFonts w:ascii="Times New Roman" w:hAnsi="Times New Roman"/>
                <w:noProof/>
                <w:sz w:val="24"/>
                <w:szCs w:val="24"/>
                <w:lang w:val="ru-RU"/>
              </w:rPr>
              <w:t>Гуртожитки для робітників та службовців</w:t>
            </w: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c>
          <w:tcPr>
            <w:tcW w:w="1208"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r>
      <w:tr w:rsidR="009A6467" w:rsidRPr="00A874E2" w:rsidTr="00AC5FA9">
        <w:tblPrEx>
          <w:tblBorders>
            <w:top w:val="none" w:sz="0" w:space="0" w:color="auto"/>
            <w:bottom w:val="none" w:sz="0" w:space="0" w:color="auto"/>
            <w:insideH w:val="none" w:sz="0" w:space="0" w:color="auto"/>
            <w:insideV w:val="none" w:sz="0" w:space="0" w:color="auto"/>
          </w:tblBorders>
          <w:tblCellMar>
            <w:left w:w="28" w:type="dxa"/>
            <w:right w:w="28" w:type="dxa"/>
          </w:tblCellMar>
        </w:tblPrEx>
        <w:trPr>
          <w:trHeight w:val="20"/>
        </w:trPr>
        <w:tc>
          <w:tcPr>
            <w:tcW w:w="1713" w:type="dxa"/>
            <w:gridSpan w:val="2"/>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1130.2</w:t>
            </w:r>
          </w:p>
        </w:tc>
        <w:tc>
          <w:tcPr>
            <w:tcW w:w="4573" w:type="dxa"/>
            <w:gridSpan w:val="4"/>
            <w:vAlign w:val="center"/>
          </w:tcPr>
          <w:p w:rsidR="009A6467" w:rsidRPr="00A874E2" w:rsidRDefault="009A6467" w:rsidP="005A6E76">
            <w:pPr>
              <w:pStyle w:val="af0"/>
              <w:spacing w:before="100"/>
              <w:ind w:firstLine="0"/>
              <w:rPr>
                <w:rFonts w:ascii="Times New Roman" w:hAnsi="Times New Roman"/>
                <w:noProof/>
                <w:sz w:val="24"/>
                <w:szCs w:val="24"/>
                <w:lang w:val="ru-RU"/>
              </w:rPr>
            </w:pPr>
            <w:r w:rsidRPr="00A874E2">
              <w:rPr>
                <w:rFonts w:ascii="Times New Roman" w:hAnsi="Times New Roman"/>
                <w:noProof/>
                <w:sz w:val="24"/>
                <w:szCs w:val="24"/>
                <w:lang w:val="ru-RU"/>
              </w:rPr>
              <w:t>Гуртожитки для студентів вищих навчальних закладів</w:t>
            </w:r>
            <w:r w:rsidRPr="00A874E2">
              <w:rPr>
                <w:rFonts w:ascii="Times New Roman" w:hAnsi="Times New Roman"/>
                <w:noProof/>
                <w:sz w:val="24"/>
                <w:szCs w:val="24"/>
                <w:vertAlign w:val="superscript"/>
                <w:lang w:val="ru-RU"/>
              </w:rPr>
              <w:t>5</w:t>
            </w: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c>
          <w:tcPr>
            <w:tcW w:w="1208"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r>
      <w:tr w:rsidR="009A6467" w:rsidRPr="00A874E2" w:rsidTr="00AC5FA9">
        <w:tblPrEx>
          <w:tblBorders>
            <w:top w:val="none" w:sz="0" w:space="0" w:color="auto"/>
            <w:bottom w:val="none" w:sz="0" w:space="0" w:color="auto"/>
            <w:insideH w:val="none" w:sz="0" w:space="0" w:color="auto"/>
            <w:insideV w:val="none" w:sz="0" w:space="0" w:color="auto"/>
          </w:tblBorders>
          <w:tblCellMar>
            <w:left w:w="28" w:type="dxa"/>
            <w:right w:w="28" w:type="dxa"/>
          </w:tblCellMar>
        </w:tblPrEx>
        <w:trPr>
          <w:trHeight w:val="20"/>
        </w:trPr>
        <w:tc>
          <w:tcPr>
            <w:tcW w:w="1713" w:type="dxa"/>
            <w:gridSpan w:val="2"/>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1130.3</w:t>
            </w:r>
          </w:p>
        </w:tc>
        <w:tc>
          <w:tcPr>
            <w:tcW w:w="4573" w:type="dxa"/>
            <w:gridSpan w:val="4"/>
            <w:vAlign w:val="center"/>
          </w:tcPr>
          <w:p w:rsidR="009A6467" w:rsidRPr="00A874E2" w:rsidRDefault="009A6467" w:rsidP="005A6E76">
            <w:pPr>
              <w:pStyle w:val="af0"/>
              <w:spacing w:before="100"/>
              <w:ind w:firstLine="0"/>
              <w:rPr>
                <w:rFonts w:ascii="Times New Roman" w:hAnsi="Times New Roman"/>
                <w:noProof/>
                <w:sz w:val="24"/>
                <w:szCs w:val="24"/>
                <w:lang w:val="ru-RU"/>
              </w:rPr>
            </w:pPr>
            <w:r w:rsidRPr="00A874E2">
              <w:rPr>
                <w:rFonts w:ascii="Times New Roman" w:hAnsi="Times New Roman"/>
                <w:noProof/>
                <w:sz w:val="24"/>
                <w:szCs w:val="24"/>
                <w:lang w:val="ru-RU"/>
              </w:rPr>
              <w:t>Гуртожитки для учнів навчальних закладів</w:t>
            </w:r>
            <w:r w:rsidRPr="00A874E2">
              <w:rPr>
                <w:rFonts w:ascii="Times New Roman" w:hAnsi="Times New Roman"/>
                <w:noProof/>
                <w:sz w:val="24"/>
                <w:szCs w:val="24"/>
                <w:vertAlign w:val="superscript"/>
                <w:lang w:val="ru-RU"/>
              </w:rPr>
              <w:t>5</w:t>
            </w: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c>
          <w:tcPr>
            <w:tcW w:w="1208"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r>
      <w:tr w:rsidR="009A6467" w:rsidRPr="00A874E2" w:rsidTr="00AC5FA9">
        <w:tblPrEx>
          <w:tblBorders>
            <w:top w:val="none" w:sz="0" w:space="0" w:color="auto"/>
            <w:bottom w:val="none" w:sz="0" w:space="0" w:color="auto"/>
            <w:insideH w:val="none" w:sz="0" w:space="0" w:color="auto"/>
            <w:insideV w:val="none" w:sz="0" w:space="0" w:color="auto"/>
          </w:tblBorders>
          <w:tblCellMar>
            <w:left w:w="28" w:type="dxa"/>
            <w:right w:w="28" w:type="dxa"/>
          </w:tblCellMar>
        </w:tblPrEx>
        <w:trPr>
          <w:trHeight w:val="20"/>
        </w:trPr>
        <w:tc>
          <w:tcPr>
            <w:tcW w:w="1713" w:type="dxa"/>
            <w:gridSpan w:val="2"/>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1130.4</w:t>
            </w:r>
          </w:p>
        </w:tc>
        <w:tc>
          <w:tcPr>
            <w:tcW w:w="4573" w:type="dxa"/>
            <w:gridSpan w:val="4"/>
            <w:vAlign w:val="center"/>
          </w:tcPr>
          <w:p w:rsidR="009A6467" w:rsidRPr="00A874E2" w:rsidRDefault="009A6467" w:rsidP="005A6E76">
            <w:pPr>
              <w:pStyle w:val="af0"/>
              <w:spacing w:before="100"/>
              <w:ind w:firstLine="0"/>
              <w:rPr>
                <w:rFonts w:ascii="Times New Roman" w:hAnsi="Times New Roman"/>
                <w:noProof/>
                <w:sz w:val="24"/>
                <w:szCs w:val="24"/>
                <w:lang w:val="ru-RU"/>
              </w:rPr>
            </w:pPr>
            <w:r w:rsidRPr="00A874E2">
              <w:rPr>
                <w:rFonts w:ascii="Times New Roman" w:hAnsi="Times New Roman"/>
                <w:noProof/>
                <w:sz w:val="24"/>
                <w:szCs w:val="24"/>
                <w:lang w:val="ru-RU"/>
              </w:rPr>
              <w:t>Будинки-інтернати для людей похилого віку та інвалідів</w:t>
            </w:r>
            <w:r w:rsidRPr="00A874E2">
              <w:rPr>
                <w:rFonts w:ascii="Times New Roman" w:hAnsi="Times New Roman"/>
                <w:noProof/>
                <w:sz w:val="24"/>
                <w:szCs w:val="24"/>
                <w:vertAlign w:val="superscript"/>
                <w:lang w:val="ru-RU"/>
              </w:rPr>
              <w:t>5</w:t>
            </w: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c>
          <w:tcPr>
            <w:tcW w:w="1208"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r>
      <w:tr w:rsidR="009A6467" w:rsidRPr="00A874E2" w:rsidTr="00AC5FA9">
        <w:tblPrEx>
          <w:tblBorders>
            <w:top w:val="none" w:sz="0" w:space="0" w:color="auto"/>
            <w:bottom w:val="none" w:sz="0" w:space="0" w:color="auto"/>
            <w:insideH w:val="none" w:sz="0" w:space="0" w:color="auto"/>
            <w:insideV w:val="none" w:sz="0" w:space="0" w:color="auto"/>
          </w:tblBorders>
          <w:tblCellMar>
            <w:left w:w="28" w:type="dxa"/>
            <w:right w:w="28" w:type="dxa"/>
          </w:tblCellMar>
        </w:tblPrEx>
        <w:trPr>
          <w:trHeight w:val="20"/>
        </w:trPr>
        <w:tc>
          <w:tcPr>
            <w:tcW w:w="1713" w:type="dxa"/>
            <w:gridSpan w:val="2"/>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1130.5</w:t>
            </w:r>
          </w:p>
        </w:tc>
        <w:tc>
          <w:tcPr>
            <w:tcW w:w="4573" w:type="dxa"/>
            <w:gridSpan w:val="4"/>
            <w:vAlign w:val="center"/>
          </w:tcPr>
          <w:p w:rsidR="009A6467" w:rsidRPr="00A874E2" w:rsidRDefault="009A6467" w:rsidP="005A6E76">
            <w:pPr>
              <w:pStyle w:val="af0"/>
              <w:spacing w:before="100"/>
              <w:ind w:firstLine="0"/>
              <w:rPr>
                <w:rFonts w:ascii="Times New Roman" w:hAnsi="Times New Roman"/>
                <w:noProof/>
                <w:sz w:val="24"/>
                <w:szCs w:val="24"/>
                <w:lang w:val="ru-RU"/>
              </w:rPr>
            </w:pPr>
            <w:r w:rsidRPr="00A874E2">
              <w:rPr>
                <w:rFonts w:ascii="Times New Roman" w:hAnsi="Times New Roman"/>
                <w:noProof/>
                <w:sz w:val="24"/>
                <w:szCs w:val="24"/>
                <w:lang w:val="ru-RU"/>
              </w:rPr>
              <w:t>Будинки дитини та сирітські будинки</w:t>
            </w:r>
            <w:r w:rsidRPr="00A874E2">
              <w:rPr>
                <w:rFonts w:ascii="Times New Roman" w:hAnsi="Times New Roman"/>
                <w:noProof/>
                <w:sz w:val="24"/>
                <w:szCs w:val="24"/>
                <w:vertAlign w:val="superscript"/>
                <w:lang w:val="ru-RU"/>
              </w:rPr>
              <w:t>5</w:t>
            </w: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c>
          <w:tcPr>
            <w:tcW w:w="1208"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r>
      <w:tr w:rsidR="009A6467" w:rsidRPr="00A874E2" w:rsidTr="00AC5FA9">
        <w:tblPrEx>
          <w:tblBorders>
            <w:top w:val="none" w:sz="0" w:space="0" w:color="auto"/>
            <w:bottom w:val="none" w:sz="0" w:space="0" w:color="auto"/>
            <w:insideH w:val="none" w:sz="0" w:space="0" w:color="auto"/>
            <w:insideV w:val="none" w:sz="0" w:space="0" w:color="auto"/>
          </w:tblBorders>
          <w:tblCellMar>
            <w:left w:w="28" w:type="dxa"/>
            <w:right w:w="28" w:type="dxa"/>
          </w:tblCellMar>
        </w:tblPrEx>
        <w:trPr>
          <w:trHeight w:val="20"/>
        </w:trPr>
        <w:tc>
          <w:tcPr>
            <w:tcW w:w="1713" w:type="dxa"/>
            <w:gridSpan w:val="2"/>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1130.6</w:t>
            </w:r>
          </w:p>
        </w:tc>
        <w:tc>
          <w:tcPr>
            <w:tcW w:w="4573" w:type="dxa"/>
            <w:gridSpan w:val="4"/>
            <w:vAlign w:val="center"/>
          </w:tcPr>
          <w:p w:rsidR="009A6467" w:rsidRPr="00A874E2" w:rsidRDefault="009A6467" w:rsidP="005A6E76">
            <w:pPr>
              <w:pStyle w:val="af0"/>
              <w:spacing w:before="100"/>
              <w:ind w:firstLine="0"/>
              <w:rPr>
                <w:rFonts w:ascii="Times New Roman" w:hAnsi="Times New Roman"/>
                <w:noProof/>
                <w:sz w:val="24"/>
                <w:szCs w:val="24"/>
                <w:lang w:val="ru-RU"/>
              </w:rPr>
            </w:pPr>
            <w:r w:rsidRPr="00A874E2">
              <w:rPr>
                <w:rFonts w:ascii="Times New Roman" w:hAnsi="Times New Roman"/>
                <w:noProof/>
                <w:sz w:val="24"/>
                <w:szCs w:val="24"/>
                <w:lang w:val="ru-RU"/>
              </w:rPr>
              <w:t>Будинки для біженців, притулки для бездомних</w:t>
            </w:r>
            <w:r w:rsidRPr="00A874E2">
              <w:rPr>
                <w:rFonts w:ascii="Times New Roman" w:hAnsi="Times New Roman"/>
                <w:noProof/>
                <w:sz w:val="24"/>
                <w:szCs w:val="24"/>
                <w:vertAlign w:val="superscript"/>
                <w:lang w:val="ru-RU"/>
              </w:rPr>
              <w:t>5</w:t>
            </w: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c>
          <w:tcPr>
            <w:tcW w:w="1208"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r>
      <w:tr w:rsidR="009A6467" w:rsidRPr="00A874E2" w:rsidTr="00AC5FA9">
        <w:tblPrEx>
          <w:tblBorders>
            <w:top w:val="none" w:sz="0" w:space="0" w:color="auto"/>
            <w:bottom w:val="none" w:sz="0" w:space="0" w:color="auto"/>
            <w:insideH w:val="none" w:sz="0" w:space="0" w:color="auto"/>
            <w:insideV w:val="none" w:sz="0" w:space="0" w:color="auto"/>
          </w:tblBorders>
          <w:tblCellMar>
            <w:left w:w="28" w:type="dxa"/>
            <w:right w:w="28" w:type="dxa"/>
          </w:tblCellMar>
        </w:tblPrEx>
        <w:trPr>
          <w:trHeight w:val="20"/>
        </w:trPr>
        <w:tc>
          <w:tcPr>
            <w:tcW w:w="1713" w:type="dxa"/>
            <w:gridSpan w:val="2"/>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1130.9</w:t>
            </w:r>
          </w:p>
        </w:tc>
        <w:tc>
          <w:tcPr>
            <w:tcW w:w="4573" w:type="dxa"/>
            <w:gridSpan w:val="4"/>
            <w:vAlign w:val="center"/>
          </w:tcPr>
          <w:p w:rsidR="009A6467" w:rsidRPr="00A874E2" w:rsidRDefault="009A6467" w:rsidP="005A6E76">
            <w:pPr>
              <w:pStyle w:val="af0"/>
              <w:spacing w:before="100"/>
              <w:ind w:firstLine="0"/>
              <w:rPr>
                <w:rFonts w:ascii="Times New Roman" w:hAnsi="Times New Roman"/>
                <w:noProof/>
                <w:sz w:val="24"/>
                <w:szCs w:val="24"/>
                <w:lang w:val="ru-RU"/>
              </w:rPr>
            </w:pPr>
            <w:r w:rsidRPr="00A874E2">
              <w:rPr>
                <w:rFonts w:ascii="Times New Roman" w:hAnsi="Times New Roman"/>
                <w:noProof/>
                <w:sz w:val="24"/>
                <w:szCs w:val="24"/>
                <w:lang w:val="ru-RU"/>
              </w:rPr>
              <w:t xml:space="preserve">Будинки для колективного проживання інші </w:t>
            </w: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c>
          <w:tcPr>
            <w:tcW w:w="1208"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r>
      <w:tr w:rsidR="009A6467" w:rsidRPr="00A874E2" w:rsidTr="00AC5FA9">
        <w:tblPrEx>
          <w:tblBorders>
            <w:top w:val="none" w:sz="0" w:space="0" w:color="auto"/>
            <w:bottom w:val="none" w:sz="0" w:space="0" w:color="auto"/>
            <w:insideH w:val="none" w:sz="0" w:space="0" w:color="auto"/>
            <w:insideV w:val="none" w:sz="0" w:space="0" w:color="auto"/>
          </w:tblBorders>
          <w:tblCellMar>
            <w:left w:w="28" w:type="dxa"/>
            <w:right w:w="28" w:type="dxa"/>
          </w:tblCellMar>
        </w:tblPrEx>
        <w:trPr>
          <w:trHeight w:val="20"/>
        </w:trPr>
        <w:tc>
          <w:tcPr>
            <w:tcW w:w="1713" w:type="dxa"/>
            <w:gridSpan w:val="2"/>
          </w:tcPr>
          <w:p w:rsidR="009A6467" w:rsidRPr="00A874E2" w:rsidRDefault="009A6467" w:rsidP="005A6E76">
            <w:pPr>
              <w:pStyle w:val="af0"/>
              <w:spacing w:before="100"/>
              <w:ind w:firstLine="0"/>
              <w:rPr>
                <w:rFonts w:ascii="Times New Roman" w:hAnsi="Times New Roman"/>
                <w:noProof/>
                <w:sz w:val="24"/>
                <w:szCs w:val="24"/>
                <w:lang w:val="ru-RU"/>
              </w:rPr>
            </w:pPr>
          </w:p>
        </w:tc>
        <w:tc>
          <w:tcPr>
            <w:tcW w:w="4573" w:type="dxa"/>
            <w:gridSpan w:val="4"/>
            <w:vAlign w:val="center"/>
          </w:tcPr>
          <w:p w:rsidR="009A6467" w:rsidRPr="00A874E2" w:rsidRDefault="009A6467" w:rsidP="005A6E76">
            <w:pPr>
              <w:pStyle w:val="af0"/>
              <w:spacing w:before="100"/>
              <w:ind w:firstLine="0"/>
              <w:rPr>
                <w:rFonts w:ascii="Times New Roman" w:hAnsi="Times New Roman"/>
                <w:noProof/>
                <w:sz w:val="24"/>
                <w:szCs w:val="24"/>
                <w:lang w:val="ru-RU"/>
              </w:rPr>
            </w:pP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c>
          <w:tcPr>
            <w:tcW w:w="1208"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r>
      <w:tr w:rsidR="009A6467" w:rsidRPr="00E1757E" w:rsidTr="00AC5FA9">
        <w:tblPrEx>
          <w:tblBorders>
            <w:top w:val="none" w:sz="0" w:space="0" w:color="auto"/>
            <w:bottom w:val="none" w:sz="0" w:space="0" w:color="auto"/>
            <w:insideH w:val="none" w:sz="0" w:space="0" w:color="auto"/>
            <w:insideV w:val="none" w:sz="0" w:space="0" w:color="auto"/>
          </w:tblBorders>
          <w:tblCellMar>
            <w:left w:w="28" w:type="dxa"/>
            <w:right w:w="28" w:type="dxa"/>
          </w:tblCellMar>
        </w:tblPrEx>
        <w:trPr>
          <w:trHeight w:val="20"/>
        </w:trPr>
        <w:tc>
          <w:tcPr>
            <w:tcW w:w="1713" w:type="dxa"/>
            <w:gridSpan w:val="2"/>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w:t>
            </w:r>
          </w:p>
        </w:tc>
        <w:tc>
          <w:tcPr>
            <w:tcW w:w="9311" w:type="dxa"/>
            <w:gridSpan w:val="10"/>
            <w:vAlign w:val="center"/>
          </w:tcPr>
          <w:p w:rsidR="009A6467" w:rsidRPr="00E1757E" w:rsidRDefault="009A6467" w:rsidP="00387F31">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Будівлінежитлові</w:t>
            </w:r>
          </w:p>
        </w:tc>
      </w:tr>
      <w:tr w:rsidR="009A6467" w:rsidRPr="00A874E2" w:rsidTr="00AC5FA9">
        <w:tblPrEx>
          <w:tblBorders>
            <w:top w:val="none" w:sz="0" w:space="0" w:color="auto"/>
            <w:bottom w:val="none" w:sz="0" w:space="0" w:color="auto"/>
            <w:insideH w:val="none" w:sz="0" w:space="0" w:color="auto"/>
            <w:insideV w:val="none" w:sz="0" w:space="0" w:color="auto"/>
          </w:tblBorders>
          <w:tblCellMar>
            <w:left w:w="28" w:type="dxa"/>
            <w:right w:w="28" w:type="dxa"/>
          </w:tblCellMar>
        </w:tblPrEx>
        <w:trPr>
          <w:trHeight w:val="20"/>
        </w:trPr>
        <w:tc>
          <w:tcPr>
            <w:tcW w:w="1713" w:type="dxa"/>
            <w:gridSpan w:val="2"/>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121</w:t>
            </w:r>
          </w:p>
        </w:tc>
        <w:tc>
          <w:tcPr>
            <w:tcW w:w="9311" w:type="dxa"/>
            <w:gridSpan w:val="10"/>
            <w:vAlign w:val="center"/>
          </w:tcPr>
          <w:p w:rsidR="009A6467" w:rsidRPr="00A874E2" w:rsidRDefault="009A6467" w:rsidP="00387F31">
            <w:pPr>
              <w:pStyle w:val="af0"/>
              <w:spacing w:before="100"/>
              <w:ind w:firstLine="0"/>
              <w:rPr>
                <w:rFonts w:ascii="Times New Roman" w:hAnsi="Times New Roman"/>
                <w:noProof/>
                <w:sz w:val="24"/>
                <w:szCs w:val="24"/>
                <w:lang w:val="ru-RU"/>
              </w:rPr>
            </w:pPr>
            <w:r w:rsidRPr="00A874E2">
              <w:rPr>
                <w:rFonts w:ascii="Times New Roman" w:hAnsi="Times New Roman"/>
                <w:noProof/>
                <w:sz w:val="24"/>
                <w:szCs w:val="24"/>
                <w:lang w:val="ru-RU"/>
              </w:rPr>
              <w:t>Готелі, ресторани та подібні будівлі</w:t>
            </w:r>
          </w:p>
        </w:tc>
      </w:tr>
      <w:tr w:rsidR="009A6467" w:rsidRPr="00E1757E" w:rsidTr="00AC5FA9">
        <w:tblPrEx>
          <w:tblBorders>
            <w:top w:val="none" w:sz="0" w:space="0" w:color="auto"/>
            <w:bottom w:val="none" w:sz="0" w:space="0" w:color="auto"/>
            <w:insideH w:val="none" w:sz="0" w:space="0" w:color="auto"/>
            <w:insideV w:val="none" w:sz="0" w:space="0" w:color="auto"/>
          </w:tblBorders>
          <w:tblCellMar>
            <w:left w:w="28" w:type="dxa"/>
            <w:right w:w="28" w:type="dxa"/>
          </w:tblCellMar>
        </w:tblPrEx>
        <w:trPr>
          <w:trHeight w:val="20"/>
        </w:trPr>
        <w:tc>
          <w:tcPr>
            <w:tcW w:w="1713" w:type="dxa"/>
            <w:gridSpan w:val="2"/>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1211</w:t>
            </w:r>
          </w:p>
        </w:tc>
        <w:tc>
          <w:tcPr>
            <w:tcW w:w="9311" w:type="dxa"/>
            <w:gridSpan w:val="10"/>
            <w:vAlign w:val="center"/>
          </w:tcPr>
          <w:p w:rsidR="009A6467" w:rsidRPr="00E1757E" w:rsidRDefault="009A6467" w:rsidP="00387F31">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sidR="00387F31">
              <w:rPr>
                <w:rFonts w:ascii="Times New Roman" w:hAnsi="Times New Roman"/>
                <w:noProof/>
                <w:sz w:val="24"/>
                <w:szCs w:val="24"/>
                <w:lang w:val="ru-RU"/>
              </w:rPr>
              <w:t xml:space="preserve"> </w:t>
            </w:r>
            <w:r w:rsidRPr="00E1757E">
              <w:rPr>
                <w:rFonts w:ascii="Times New Roman" w:hAnsi="Times New Roman"/>
                <w:noProof/>
                <w:sz w:val="24"/>
                <w:szCs w:val="24"/>
                <w:lang w:val="en-US"/>
              </w:rPr>
              <w:t>готельні</w:t>
            </w:r>
          </w:p>
        </w:tc>
      </w:tr>
      <w:tr w:rsidR="009A6467" w:rsidRPr="00E1757E" w:rsidTr="00AC5FA9">
        <w:tblPrEx>
          <w:tblBorders>
            <w:top w:val="none" w:sz="0" w:space="0" w:color="auto"/>
            <w:bottom w:val="none" w:sz="0" w:space="0" w:color="auto"/>
            <w:insideH w:val="none" w:sz="0" w:space="0" w:color="auto"/>
            <w:insideV w:val="none" w:sz="0" w:space="0" w:color="auto"/>
          </w:tblBorders>
          <w:tblCellMar>
            <w:left w:w="28" w:type="dxa"/>
            <w:right w:w="28" w:type="dxa"/>
          </w:tblCellMar>
        </w:tblPrEx>
        <w:trPr>
          <w:trHeight w:val="20"/>
        </w:trPr>
        <w:tc>
          <w:tcPr>
            <w:tcW w:w="1713" w:type="dxa"/>
            <w:gridSpan w:val="2"/>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1211.1</w:t>
            </w:r>
          </w:p>
        </w:tc>
        <w:tc>
          <w:tcPr>
            <w:tcW w:w="4573" w:type="dxa"/>
            <w:gridSpan w:val="4"/>
            <w:vAlign w:val="center"/>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Готелі</w:t>
            </w: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1208"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r>
      <w:tr w:rsidR="009A6467" w:rsidRPr="00E1757E" w:rsidTr="00AC5FA9">
        <w:tblPrEx>
          <w:tblBorders>
            <w:top w:val="none" w:sz="0" w:space="0" w:color="auto"/>
            <w:bottom w:val="none" w:sz="0" w:space="0" w:color="auto"/>
            <w:insideH w:val="none" w:sz="0" w:space="0" w:color="auto"/>
            <w:insideV w:val="none" w:sz="0" w:space="0" w:color="auto"/>
          </w:tblBorders>
          <w:tblCellMar>
            <w:left w:w="28" w:type="dxa"/>
            <w:right w:w="28" w:type="dxa"/>
          </w:tblCellMar>
        </w:tblPrEx>
        <w:trPr>
          <w:trHeight w:val="20"/>
        </w:trPr>
        <w:tc>
          <w:tcPr>
            <w:tcW w:w="1713" w:type="dxa"/>
            <w:gridSpan w:val="2"/>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1211.2</w:t>
            </w:r>
          </w:p>
        </w:tc>
        <w:tc>
          <w:tcPr>
            <w:tcW w:w="4573" w:type="dxa"/>
            <w:gridSpan w:val="4"/>
            <w:vAlign w:val="center"/>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Мотелі</w:t>
            </w:r>
          </w:p>
        </w:tc>
        <w:tc>
          <w:tcPr>
            <w:tcW w:w="706" w:type="dxa"/>
          </w:tcPr>
          <w:p w:rsidR="009A6467" w:rsidRPr="00FE465F" w:rsidRDefault="009A6467" w:rsidP="005A6E76">
            <w:pPr>
              <w:pStyle w:val="af0"/>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706" w:type="dxa"/>
          </w:tcPr>
          <w:p w:rsidR="009A6467" w:rsidRPr="00FE465F" w:rsidRDefault="009A6467" w:rsidP="005A6E76">
            <w:pPr>
              <w:pStyle w:val="af0"/>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1208"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r>
      <w:tr w:rsidR="009A6467" w:rsidRPr="00E1757E" w:rsidTr="00AC5FA9">
        <w:tblPrEx>
          <w:tblBorders>
            <w:top w:val="none" w:sz="0" w:space="0" w:color="auto"/>
            <w:bottom w:val="none" w:sz="0" w:space="0" w:color="auto"/>
            <w:insideH w:val="none" w:sz="0" w:space="0" w:color="auto"/>
            <w:insideV w:val="none" w:sz="0" w:space="0" w:color="auto"/>
          </w:tblBorders>
          <w:tblCellMar>
            <w:left w:w="28" w:type="dxa"/>
            <w:right w:w="28" w:type="dxa"/>
          </w:tblCellMar>
        </w:tblPrEx>
        <w:trPr>
          <w:trHeight w:val="20"/>
        </w:trPr>
        <w:tc>
          <w:tcPr>
            <w:tcW w:w="1713" w:type="dxa"/>
            <w:gridSpan w:val="2"/>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1211.3</w:t>
            </w:r>
          </w:p>
        </w:tc>
        <w:tc>
          <w:tcPr>
            <w:tcW w:w="4573" w:type="dxa"/>
            <w:gridSpan w:val="4"/>
            <w:vAlign w:val="center"/>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Кемпінги</w:t>
            </w:r>
          </w:p>
        </w:tc>
        <w:tc>
          <w:tcPr>
            <w:tcW w:w="706" w:type="dxa"/>
          </w:tcPr>
          <w:p w:rsidR="009A6467" w:rsidRPr="00FE465F" w:rsidRDefault="009A6467" w:rsidP="005A6E76">
            <w:pPr>
              <w:pStyle w:val="af0"/>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706" w:type="dxa"/>
          </w:tcPr>
          <w:p w:rsidR="009A6467" w:rsidRPr="00FE465F" w:rsidRDefault="009A6467" w:rsidP="005A6E76">
            <w:pPr>
              <w:pStyle w:val="af0"/>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1208"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r>
      <w:tr w:rsidR="009A6467" w:rsidRPr="00E1757E" w:rsidTr="00AC5FA9">
        <w:tblPrEx>
          <w:tblBorders>
            <w:top w:val="none" w:sz="0" w:space="0" w:color="auto"/>
            <w:bottom w:val="none" w:sz="0" w:space="0" w:color="auto"/>
            <w:insideH w:val="none" w:sz="0" w:space="0" w:color="auto"/>
            <w:insideV w:val="none" w:sz="0" w:space="0" w:color="auto"/>
          </w:tblBorders>
          <w:tblCellMar>
            <w:left w:w="28" w:type="dxa"/>
            <w:right w:w="28" w:type="dxa"/>
          </w:tblCellMar>
        </w:tblPrEx>
        <w:trPr>
          <w:trHeight w:val="20"/>
        </w:trPr>
        <w:tc>
          <w:tcPr>
            <w:tcW w:w="1713" w:type="dxa"/>
            <w:gridSpan w:val="2"/>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1211.4</w:t>
            </w:r>
          </w:p>
        </w:tc>
        <w:tc>
          <w:tcPr>
            <w:tcW w:w="4573" w:type="dxa"/>
            <w:gridSpan w:val="4"/>
            <w:vAlign w:val="center"/>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Пансіонати</w:t>
            </w:r>
          </w:p>
        </w:tc>
        <w:tc>
          <w:tcPr>
            <w:tcW w:w="706" w:type="dxa"/>
          </w:tcPr>
          <w:p w:rsidR="009A6467" w:rsidRPr="00FE465F" w:rsidRDefault="009A6467" w:rsidP="005A6E76">
            <w:pPr>
              <w:pStyle w:val="af0"/>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706" w:type="dxa"/>
          </w:tcPr>
          <w:p w:rsidR="009A6467" w:rsidRPr="00FE465F" w:rsidRDefault="009A6467" w:rsidP="005A6E76">
            <w:pPr>
              <w:pStyle w:val="af0"/>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1208"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r>
      <w:tr w:rsidR="009A6467" w:rsidRPr="00E1757E" w:rsidTr="00AC5FA9">
        <w:tblPrEx>
          <w:tblBorders>
            <w:top w:val="none" w:sz="0" w:space="0" w:color="auto"/>
            <w:bottom w:val="none" w:sz="0" w:space="0" w:color="auto"/>
            <w:insideH w:val="none" w:sz="0" w:space="0" w:color="auto"/>
            <w:insideV w:val="none" w:sz="0" w:space="0" w:color="auto"/>
          </w:tblBorders>
          <w:tblCellMar>
            <w:left w:w="28" w:type="dxa"/>
            <w:right w:w="28" w:type="dxa"/>
          </w:tblCellMar>
        </w:tblPrEx>
        <w:trPr>
          <w:trHeight w:val="20"/>
        </w:trPr>
        <w:tc>
          <w:tcPr>
            <w:tcW w:w="1713" w:type="dxa"/>
            <w:gridSpan w:val="2"/>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1211.5</w:t>
            </w:r>
          </w:p>
        </w:tc>
        <w:tc>
          <w:tcPr>
            <w:tcW w:w="4573" w:type="dxa"/>
            <w:gridSpan w:val="4"/>
            <w:vAlign w:val="center"/>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Ресторани</w:t>
            </w:r>
            <w:r w:rsidR="00834139">
              <w:rPr>
                <w:rFonts w:ascii="Times New Roman" w:hAnsi="Times New Roman"/>
                <w:noProof/>
                <w:sz w:val="24"/>
                <w:szCs w:val="24"/>
                <w:lang w:val="ru-RU"/>
              </w:rPr>
              <w:t xml:space="preserve"> </w:t>
            </w:r>
            <w:r w:rsidRPr="00E1757E">
              <w:rPr>
                <w:rFonts w:ascii="Times New Roman" w:hAnsi="Times New Roman"/>
                <w:noProof/>
                <w:sz w:val="24"/>
                <w:szCs w:val="24"/>
                <w:lang w:val="en-US"/>
              </w:rPr>
              <w:t>та</w:t>
            </w:r>
            <w:r w:rsidR="00834139">
              <w:rPr>
                <w:rFonts w:ascii="Times New Roman" w:hAnsi="Times New Roman"/>
                <w:noProof/>
                <w:sz w:val="24"/>
                <w:szCs w:val="24"/>
                <w:lang w:val="ru-RU"/>
              </w:rPr>
              <w:t xml:space="preserve"> </w:t>
            </w:r>
            <w:r w:rsidRPr="00E1757E">
              <w:rPr>
                <w:rFonts w:ascii="Times New Roman" w:hAnsi="Times New Roman"/>
                <w:noProof/>
                <w:sz w:val="24"/>
                <w:szCs w:val="24"/>
                <w:lang w:val="en-US"/>
              </w:rPr>
              <w:t>бари</w:t>
            </w:r>
          </w:p>
        </w:tc>
        <w:tc>
          <w:tcPr>
            <w:tcW w:w="706" w:type="dxa"/>
          </w:tcPr>
          <w:p w:rsidR="009A6467" w:rsidRPr="001F42D2" w:rsidRDefault="009C26E6" w:rsidP="005A6E76">
            <w:pPr>
              <w:pStyle w:val="af0"/>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706" w:type="dxa"/>
          </w:tcPr>
          <w:p w:rsidR="009A6467" w:rsidRPr="001F42D2" w:rsidRDefault="009C26E6" w:rsidP="005A6E76">
            <w:pPr>
              <w:pStyle w:val="af0"/>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1208"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r>
      <w:tr w:rsidR="009A6467" w:rsidRPr="00A874E2" w:rsidTr="00AC5FA9">
        <w:tblPrEx>
          <w:tblBorders>
            <w:top w:val="none" w:sz="0" w:space="0" w:color="auto"/>
            <w:bottom w:val="none" w:sz="0" w:space="0" w:color="auto"/>
            <w:insideH w:val="none" w:sz="0" w:space="0" w:color="auto"/>
            <w:insideV w:val="none" w:sz="0" w:space="0" w:color="auto"/>
          </w:tblBorders>
          <w:tblCellMar>
            <w:left w:w="28" w:type="dxa"/>
            <w:right w:w="28" w:type="dxa"/>
          </w:tblCellMar>
        </w:tblPrEx>
        <w:trPr>
          <w:trHeight w:val="20"/>
        </w:trPr>
        <w:tc>
          <w:tcPr>
            <w:tcW w:w="1713" w:type="dxa"/>
            <w:gridSpan w:val="2"/>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1212</w:t>
            </w:r>
          </w:p>
        </w:tc>
        <w:tc>
          <w:tcPr>
            <w:tcW w:w="9311" w:type="dxa"/>
            <w:gridSpan w:val="10"/>
            <w:vAlign w:val="center"/>
          </w:tcPr>
          <w:p w:rsidR="009A6467" w:rsidRPr="00A874E2" w:rsidRDefault="009A6467" w:rsidP="00387F31">
            <w:pPr>
              <w:pStyle w:val="af0"/>
              <w:spacing w:before="100"/>
              <w:ind w:firstLine="0"/>
              <w:rPr>
                <w:rFonts w:ascii="Times New Roman" w:hAnsi="Times New Roman"/>
                <w:noProof/>
                <w:sz w:val="24"/>
                <w:szCs w:val="24"/>
                <w:lang w:val="ru-RU"/>
              </w:rPr>
            </w:pPr>
            <w:r w:rsidRPr="00A874E2">
              <w:rPr>
                <w:rFonts w:ascii="Times New Roman" w:hAnsi="Times New Roman"/>
                <w:noProof/>
                <w:sz w:val="24"/>
                <w:szCs w:val="24"/>
                <w:lang w:val="ru-RU"/>
              </w:rPr>
              <w:t>Інші будівлі для тимчасового проживання</w:t>
            </w:r>
          </w:p>
        </w:tc>
      </w:tr>
      <w:tr w:rsidR="009A6467" w:rsidRPr="00A874E2" w:rsidTr="00AC5FA9">
        <w:tblPrEx>
          <w:tblBorders>
            <w:top w:val="none" w:sz="0" w:space="0" w:color="auto"/>
            <w:bottom w:val="none" w:sz="0" w:space="0" w:color="auto"/>
            <w:insideH w:val="none" w:sz="0" w:space="0" w:color="auto"/>
            <w:insideV w:val="none" w:sz="0" w:space="0" w:color="auto"/>
          </w:tblBorders>
          <w:tblCellMar>
            <w:left w:w="28" w:type="dxa"/>
            <w:right w:w="28" w:type="dxa"/>
          </w:tblCellMar>
        </w:tblPrEx>
        <w:trPr>
          <w:trHeight w:val="20"/>
        </w:trPr>
        <w:tc>
          <w:tcPr>
            <w:tcW w:w="1713" w:type="dxa"/>
            <w:gridSpan w:val="2"/>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1212.1</w:t>
            </w:r>
          </w:p>
        </w:tc>
        <w:tc>
          <w:tcPr>
            <w:tcW w:w="4573" w:type="dxa"/>
            <w:gridSpan w:val="4"/>
            <w:vAlign w:val="center"/>
          </w:tcPr>
          <w:p w:rsidR="009A6467" w:rsidRPr="00A874E2" w:rsidRDefault="009A6467" w:rsidP="005A6E76">
            <w:pPr>
              <w:pStyle w:val="af0"/>
              <w:spacing w:before="100"/>
              <w:ind w:firstLine="0"/>
              <w:rPr>
                <w:rFonts w:ascii="Times New Roman" w:hAnsi="Times New Roman"/>
                <w:noProof/>
                <w:sz w:val="24"/>
                <w:szCs w:val="24"/>
                <w:lang w:val="ru-RU"/>
              </w:rPr>
            </w:pPr>
            <w:r w:rsidRPr="00A874E2">
              <w:rPr>
                <w:rFonts w:ascii="Times New Roman" w:hAnsi="Times New Roman"/>
                <w:noProof/>
                <w:sz w:val="24"/>
                <w:szCs w:val="24"/>
                <w:lang w:val="ru-RU"/>
              </w:rPr>
              <w:t xml:space="preserve">Туристичні бази та гірські притулки </w:t>
            </w: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c>
          <w:tcPr>
            <w:tcW w:w="1208"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r>
      <w:tr w:rsidR="009A6467" w:rsidRPr="00A874E2" w:rsidTr="00AC5FA9">
        <w:tblPrEx>
          <w:tblBorders>
            <w:top w:val="none" w:sz="0" w:space="0" w:color="auto"/>
            <w:bottom w:val="none" w:sz="0" w:space="0" w:color="auto"/>
            <w:insideH w:val="none" w:sz="0" w:space="0" w:color="auto"/>
            <w:insideV w:val="none" w:sz="0" w:space="0" w:color="auto"/>
          </w:tblBorders>
          <w:tblCellMar>
            <w:left w:w="28" w:type="dxa"/>
            <w:right w:w="28" w:type="dxa"/>
          </w:tblCellMar>
        </w:tblPrEx>
        <w:trPr>
          <w:trHeight w:val="20"/>
        </w:trPr>
        <w:tc>
          <w:tcPr>
            <w:tcW w:w="1713" w:type="dxa"/>
            <w:gridSpan w:val="2"/>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1212.2</w:t>
            </w:r>
          </w:p>
        </w:tc>
        <w:tc>
          <w:tcPr>
            <w:tcW w:w="4573" w:type="dxa"/>
            <w:gridSpan w:val="4"/>
            <w:vAlign w:val="center"/>
          </w:tcPr>
          <w:p w:rsidR="009A6467" w:rsidRPr="00A874E2" w:rsidRDefault="009A6467" w:rsidP="005A6E76">
            <w:pPr>
              <w:pStyle w:val="af0"/>
              <w:spacing w:before="100"/>
              <w:ind w:firstLine="0"/>
              <w:rPr>
                <w:rFonts w:ascii="Times New Roman" w:hAnsi="Times New Roman"/>
                <w:noProof/>
                <w:sz w:val="24"/>
                <w:szCs w:val="24"/>
                <w:lang w:val="ru-RU"/>
              </w:rPr>
            </w:pPr>
            <w:r w:rsidRPr="00A874E2">
              <w:rPr>
                <w:rFonts w:ascii="Times New Roman" w:hAnsi="Times New Roman"/>
                <w:noProof/>
                <w:sz w:val="24"/>
                <w:szCs w:val="24"/>
                <w:lang w:val="ru-RU"/>
              </w:rPr>
              <w:t xml:space="preserve">Дитячі та сімейні табори відпочинку </w:t>
            </w: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c>
          <w:tcPr>
            <w:tcW w:w="1208"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r>
      <w:tr w:rsidR="009A6467" w:rsidRPr="00E1757E" w:rsidTr="00AC5FA9">
        <w:tblPrEx>
          <w:tblBorders>
            <w:top w:val="none" w:sz="0" w:space="0" w:color="auto"/>
            <w:bottom w:val="none" w:sz="0" w:space="0" w:color="auto"/>
            <w:insideH w:val="none" w:sz="0" w:space="0" w:color="auto"/>
            <w:insideV w:val="none" w:sz="0" w:space="0" w:color="auto"/>
          </w:tblBorders>
          <w:tblCellMar>
            <w:left w:w="28" w:type="dxa"/>
            <w:right w:w="28" w:type="dxa"/>
          </w:tblCellMar>
        </w:tblPrEx>
        <w:trPr>
          <w:trHeight w:val="20"/>
        </w:trPr>
        <w:tc>
          <w:tcPr>
            <w:tcW w:w="1713" w:type="dxa"/>
            <w:gridSpan w:val="2"/>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1212.3</w:t>
            </w:r>
          </w:p>
        </w:tc>
        <w:tc>
          <w:tcPr>
            <w:tcW w:w="4573" w:type="dxa"/>
            <w:gridSpan w:val="4"/>
            <w:vAlign w:val="center"/>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Центри</w:t>
            </w:r>
            <w:r w:rsidR="00387F31">
              <w:rPr>
                <w:rFonts w:ascii="Times New Roman" w:hAnsi="Times New Roman"/>
                <w:noProof/>
                <w:sz w:val="24"/>
                <w:szCs w:val="24"/>
                <w:lang w:val="ru-RU"/>
              </w:rPr>
              <w:t xml:space="preserve"> </w:t>
            </w:r>
            <w:r w:rsidRPr="00E1757E">
              <w:rPr>
                <w:rFonts w:ascii="Times New Roman" w:hAnsi="Times New Roman"/>
                <w:noProof/>
                <w:sz w:val="24"/>
                <w:szCs w:val="24"/>
                <w:lang w:val="en-US"/>
              </w:rPr>
              <w:t>та</w:t>
            </w:r>
            <w:r w:rsidR="00387F31">
              <w:rPr>
                <w:rFonts w:ascii="Times New Roman" w:hAnsi="Times New Roman"/>
                <w:noProof/>
                <w:sz w:val="24"/>
                <w:szCs w:val="24"/>
                <w:lang w:val="ru-RU"/>
              </w:rPr>
              <w:t xml:space="preserve"> </w:t>
            </w:r>
            <w:r w:rsidRPr="00E1757E">
              <w:rPr>
                <w:rFonts w:ascii="Times New Roman" w:hAnsi="Times New Roman"/>
                <w:noProof/>
                <w:sz w:val="24"/>
                <w:szCs w:val="24"/>
                <w:lang w:val="en-US"/>
              </w:rPr>
              <w:t>будинки</w:t>
            </w:r>
            <w:r w:rsidR="00387F31">
              <w:rPr>
                <w:rFonts w:ascii="Times New Roman" w:hAnsi="Times New Roman"/>
                <w:noProof/>
                <w:sz w:val="24"/>
                <w:szCs w:val="24"/>
                <w:lang w:val="ru-RU"/>
              </w:rPr>
              <w:t xml:space="preserve"> </w:t>
            </w:r>
            <w:r w:rsidRPr="00E1757E">
              <w:rPr>
                <w:rFonts w:ascii="Times New Roman" w:hAnsi="Times New Roman"/>
                <w:noProof/>
                <w:sz w:val="24"/>
                <w:szCs w:val="24"/>
                <w:lang w:val="en-US"/>
              </w:rPr>
              <w:t>відпочинку</w:t>
            </w:r>
          </w:p>
        </w:tc>
        <w:tc>
          <w:tcPr>
            <w:tcW w:w="706" w:type="dxa"/>
          </w:tcPr>
          <w:p w:rsidR="009A6467" w:rsidRPr="00FE465F" w:rsidRDefault="009A6467" w:rsidP="005A6E76">
            <w:pPr>
              <w:pStyle w:val="af0"/>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706" w:type="dxa"/>
          </w:tcPr>
          <w:p w:rsidR="009A6467" w:rsidRPr="00FE465F" w:rsidRDefault="009A6467" w:rsidP="005A6E76">
            <w:pPr>
              <w:pStyle w:val="af0"/>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1208"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r>
      <w:tr w:rsidR="009A6467" w:rsidRPr="00A874E2" w:rsidTr="00AC5FA9">
        <w:tblPrEx>
          <w:tblBorders>
            <w:top w:val="none" w:sz="0" w:space="0" w:color="auto"/>
            <w:bottom w:val="none" w:sz="0" w:space="0" w:color="auto"/>
            <w:insideH w:val="none" w:sz="0" w:space="0" w:color="auto"/>
            <w:insideV w:val="none" w:sz="0" w:space="0" w:color="auto"/>
          </w:tblBorders>
          <w:tblCellMar>
            <w:left w:w="28" w:type="dxa"/>
            <w:right w:w="28" w:type="dxa"/>
          </w:tblCellMar>
        </w:tblPrEx>
        <w:trPr>
          <w:trHeight w:val="20"/>
        </w:trPr>
        <w:tc>
          <w:tcPr>
            <w:tcW w:w="1713" w:type="dxa"/>
            <w:gridSpan w:val="2"/>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1212.9</w:t>
            </w:r>
          </w:p>
        </w:tc>
        <w:tc>
          <w:tcPr>
            <w:tcW w:w="4573" w:type="dxa"/>
            <w:gridSpan w:val="4"/>
            <w:vAlign w:val="center"/>
          </w:tcPr>
          <w:p w:rsidR="009A6467" w:rsidRPr="00A874E2" w:rsidRDefault="009A6467" w:rsidP="005A6E76">
            <w:pPr>
              <w:pStyle w:val="af0"/>
              <w:spacing w:before="100"/>
              <w:ind w:firstLine="0"/>
              <w:rPr>
                <w:rFonts w:ascii="Times New Roman" w:hAnsi="Times New Roman"/>
                <w:noProof/>
                <w:sz w:val="24"/>
                <w:szCs w:val="24"/>
                <w:lang w:val="ru-RU"/>
              </w:rPr>
            </w:pPr>
            <w:r w:rsidRPr="00A874E2">
              <w:rPr>
                <w:rFonts w:ascii="Times New Roman" w:hAnsi="Times New Roman"/>
                <w:noProof/>
                <w:sz w:val="24"/>
                <w:szCs w:val="24"/>
                <w:lang w:val="ru-RU"/>
              </w:rPr>
              <w:t xml:space="preserve">Інші будівлі для тимчасового проживання, не класифіковані раніше </w:t>
            </w: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c>
          <w:tcPr>
            <w:tcW w:w="1208"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r>
      <w:tr w:rsidR="009A6467" w:rsidRPr="00E1757E" w:rsidTr="00AC5FA9">
        <w:tblPrEx>
          <w:tblBorders>
            <w:top w:val="none" w:sz="0" w:space="0" w:color="auto"/>
            <w:bottom w:val="none" w:sz="0" w:space="0" w:color="auto"/>
            <w:insideH w:val="none" w:sz="0" w:space="0" w:color="auto"/>
            <w:insideV w:val="none" w:sz="0" w:space="0" w:color="auto"/>
          </w:tblBorders>
          <w:tblCellMar>
            <w:left w:w="28" w:type="dxa"/>
            <w:right w:w="28" w:type="dxa"/>
          </w:tblCellMar>
        </w:tblPrEx>
        <w:trPr>
          <w:trHeight w:val="20"/>
        </w:trPr>
        <w:tc>
          <w:tcPr>
            <w:tcW w:w="1713" w:type="dxa"/>
            <w:gridSpan w:val="2"/>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122</w:t>
            </w:r>
          </w:p>
        </w:tc>
        <w:tc>
          <w:tcPr>
            <w:tcW w:w="9311" w:type="dxa"/>
            <w:gridSpan w:val="10"/>
            <w:vAlign w:val="center"/>
          </w:tcPr>
          <w:p w:rsidR="009A6467" w:rsidRPr="00E1757E" w:rsidRDefault="009A6467" w:rsidP="00387F31">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sidR="00387F31">
              <w:rPr>
                <w:rFonts w:ascii="Times New Roman" w:hAnsi="Times New Roman"/>
                <w:noProof/>
                <w:sz w:val="24"/>
                <w:szCs w:val="24"/>
                <w:lang w:val="ru-RU"/>
              </w:rPr>
              <w:t xml:space="preserve"> </w:t>
            </w:r>
            <w:r w:rsidRPr="00E1757E">
              <w:rPr>
                <w:rFonts w:ascii="Times New Roman" w:hAnsi="Times New Roman"/>
                <w:noProof/>
                <w:sz w:val="24"/>
                <w:szCs w:val="24"/>
                <w:lang w:val="en-US"/>
              </w:rPr>
              <w:t>офісні</w:t>
            </w:r>
          </w:p>
        </w:tc>
      </w:tr>
      <w:tr w:rsidR="009A6467" w:rsidRPr="00E1757E" w:rsidTr="00AC5FA9">
        <w:tblPrEx>
          <w:tblBorders>
            <w:top w:val="none" w:sz="0" w:space="0" w:color="auto"/>
            <w:bottom w:val="none" w:sz="0" w:space="0" w:color="auto"/>
            <w:insideH w:val="none" w:sz="0" w:space="0" w:color="auto"/>
            <w:insideV w:val="none" w:sz="0" w:space="0" w:color="auto"/>
          </w:tblBorders>
          <w:tblCellMar>
            <w:left w:w="28" w:type="dxa"/>
            <w:right w:w="28" w:type="dxa"/>
          </w:tblCellMar>
        </w:tblPrEx>
        <w:trPr>
          <w:trHeight w:val="20"/>
        </w:trPr>
        <w:tc>
          <w:tcPr>
            <w:tcW w:w="1713" w:type="dxa"/>
            <w:gridSpan w:val="2"/>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1220</w:t>
            </w:r>
          </w:p>
        </w:tc>
        <w:tc>
          <w:tcPr>
            <w:tcW w:w="9311" w:type="dxa"/>
            <w:gridSpan w:val="10"/>
            <w:vAlign w:val="center"/>
          </w:tcPr>
          <w:p w:rsidR="009A6467" w:rsidRPr="00E1757E" w:rsidRDefault="009A6467" w:rsidP="00387F31">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sidR="00387F31">
              <w:rPr>
                <w:rFonts w:ascii="Times New Roman" w:hAnsi="Times New Roman"/>
                <w:noProof/>
                <w:sz w:val="24"/>
                <w:szCs w:val="24"/>
                <w:lang w:val="ru-RU"/>
              </w:rPr>
              <w:t xml:space="preserve"> </w:t>
            </w:r>
            <w:r w:rsidRPr="00E1757E">
              <w:rPr>
                <w:rFonts w:ascii="Times New Roman" w:hAnsi="Times New Roman"/>
                <w:noProof/>
                <w:sz w:val="24"/>
                <w:szCs w:val="24"/>
                <w:lang w:val="en-US"/>
              </w:rPr>
              <w:t>офісні</w:t>
            </w:r>
            <w:r w:rsidRPr="00E1757E">
              <w:rPr>
                <w:rFonts w:ascii="Times New Roman" w:hAnsi="Times New Roman"/>
                <w:noProof/>
                <w:sz w:val="24"/>
                <w:szCs w:val="24"/>
                <w:vertAlign w:val="superscript"/>
                <w:lang w:val="en-US"/>
              </w:rPr>
              <w:t>5</w:t>
            </w:r>
          </w:p>
        </w:tc>
      </w:tr>
      <w:tr w:rsidR="009A6467" w:rsidRPr="00A874E2" w:rsidTr="00AC5FA9">
        <w:tblPrEx>
          <w:tblBorders>
            <w:top w:val="none" w:sz="0" w:space="0" w:color="auto"/>
            <w:bottom w:val="none" w:sz="0" w:space="0" w:color="auto"/>
            <w:insideH w:val="none" w:sz="0" w:space="0" w:color="auto"/>
            <w:insideV w:val="none" w:sz="0" w:space="0" w:color="auto"/>
          </w:tblBorders>
          <w:tblCellMar>
            <w:left w:w="28" w:type="dxa"/>
            <w:right w:w="28" w:type="dxa"/>
          </w:tblCellMar>
        </w:tblPrEx>
        <w:trPr>
          <w:trHeight w:val="20"/>
        </w:trPr>
        <w:tc>
          <w:tcPr>
            <w:tcW w:w="1713" w:type="dxa"/>
            <w:gridSpan w:val="2"/>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1220.1</w:t>
            </w:r>
          </w:p>
        </w:tc>
        <w:tc>
          <w:tcPr>
            <w:tcW w:w="4573" w:type="dxa"/>
            <w:gridSpan w:val="4"/>
            <w:vAlign w:val="center"/>
          </w:tcPr>
          <w:p w:rsidR="009A6467" w:rsidRPr="00A874E2" w:rsidRDefault="009A6467" w:rsidP="005A6E76">
            <w:pPr>
              <w:pStyle w:val="af0"/>
              <w:spacing w:before="100"/>
              <w:ind w:firstLine="0"/>
              <w:rPr>
                <w:rFonts w:ascii="Times New Roman" w:hAnsi="Times New Roman"/>
                <w:noProof/>
                <w:sz w:val="24"/>
                <w:szCs w:val="24"/>
                <w:lang w:val="ru-RU"/>
              </w:rPr>
            </w:pPr>
            <w:r w:rsidRPr="00A874E2">
              <w:rPr>
                <w:rFonts w:ascii="Times New Roman" w:hAnsi="Times New Roman"/>
                <w:noProof/>
                <w:sz w:val="24"/>
                <w:szCs w:val="24"/>
                <w:lang w:val="ru-RU"/>
              </w:rPr>
              <w:t>Будівлі органів державного та місцевого управління</w:t>
            </w:r>
            <w:r w:rsidRPr="00A874E2">
              <w:rPr>
                <w:rFonts w:ascii="Times New Roman" w:hAnsi="Times New Roman"/>
                <w:noProof/>
                <w:sz w:val="24"/>
                <w:szCs w:val="24"/>
                <w:vertAlign w:val="superscript"/>
                <w:lang w:val="ru-RU"/>
              </w:rPr>
              <w:t>5</w:t>
            </w: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c>
          <w:tcPr>
            <w:tcW w:w="1208"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r>
      <w:tr w:rsidR="009A6467" w:rsidRPr="00E1757E" w:rsidTr="00AC5FA9">
        <w:tblPrEx>
          <w:tblBorders>
            <w:top w:val="none" w:sz="0" w:space="0" w:color="auto"/>
            <w:bottom w:val="none" w:sz="0" w:space="0" w:color="auto"/>
            <w:insideH w:val="none" w:sz="0" w:space="0" w:color="auto"/>
            <w:insideV w:val="none" w:sz="0" w:space="0" w:color="auto"/>
          </w:tblBorders>
          <w:tblCellMar>
            <w:left w:w="28" w:type="dxa"/>
            <w:right w:w="28" w:type="dxa"/>
          </w:tblCellMar>
        </w:tblPrEx>
        <w:trPr>
          <w:trHeight w:val="20"/>
        </w:trPr>
        <w:tc>
          <w:tcPr>
            <w:tcW w:w="1713" w:type="dxa"/>
            <w:gridSpan w:val="2"/>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1220.2</w:t>
            </w:r>
          </w:p>
        </w:tc>
        <w:tc>
          <w:tcPr>
            <w:tcW w:w="4573" w:type="dxa"/>
            <w:gridSpan w:val="4"/>
            <w:vAlign w:val="center"/>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sidR="00387F31">
              <w:rPr>
                <w:rFonts w:ascii="Times New Roman" w:hAnsi="Times New Roman"/>
                <w:noProof/>
                <w:sz w:val="24"/>
                <w:szCs w:val="24"/>
                <w:lang w:val="ru-RU"/>
              </w:rPr>
              <w:t xml:space="preserve"> </w:t>
            </w:r>
            <w:r w:rsidRPr="00E1757E">
              <w:rPr>
                <w:rFonts w:ascii="Times New Roman" w:hAnsi="Times New Roman"/>
                <w:noProof/>
                <w:sz w:val="24"/>
                <w:szCs w:val="24"/>
                <w:lang w:val="en-US"/>
              </w:rPr>
              <w:t>фінансового</w:t>
            </w:r>
            <w:r w:rsidR="00387F31">
              <w:rPr>
                <w:rFonts w:ascii="Times New Roman" w:hAnsi="Times New Roman"/>
                <w:noProof/>
                <w:sz w:val="24"/>
                <w:szCs w:val="24"/>
                <w:lang w:val="ru-RU"/>
              </w:rPr>
              <w:t xml:space="preserve"> </w:t>
            </w:r>
            <w:r w:rsidRPr="00E1757E">
              <w:rPr>
                <w:rFonts w:ascii="Times New Roman" w:hAnsi="Times New Roman"/>
                <w:noProof/>
                <w:sz w:val="24"/>
                <w:szCs w:val="24"/>
                <w:lang w:val="en-US"/>
              </w:rPr>
              <w:t>обслуговування</w:t>
            </w:r>
          </w:p>
        </w:tc>
        <w:tc>
          <w:tcPr>
            <w:tcW w:w="706" w:type="dxa"/>
          </w:tcPr>
          <w:p w:rsidR="009A6467" w:rsidRPr="001F42D2" w:rsidRDefault="009C26E6" w:rsidP="005A6E76">
            <w:pPr>
              <w:pStyle w:val="af0"/>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0,1</w:t>
            </w: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706" w:type="dxa"/>
          </w:tcPr>
          <w:p w:rsidR="009A6467" w:rsidRPr="001F42D2" w:rsidRDefault="009A6467" w:rsidP="005A6E76">
            <w:pPr>
              <w:pStyle w:val="af0"/>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0,5</w:t>
            </w: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1208"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r>
      <w:tr w:rsidR="009A6467" w:rsidRPr="00E1757E" w:rsidTr="00AC5FA9">
        <w:tblPrEx>
          <w:tblBorders>
            <w:top w:val="none" w:sz="0" w:space="0" w:color="auto"/>
            <w:bottom w:val="none" w:sz="0" w:space="0" w:color="auto"/>
            <w:insideH w:val="none" w:sz="0" w:space="0" w:color="auto"/>
            <w:insideV w:val="none" w:sz="0" w:space="0" w:color="auto"/>
          </w:tblBorders>
          <w:tblCellMar>
            <w:left w:w="28" w:type="dxa"/>
            <w:right w:w="28" w:type="dxa"/>
          </w:tblCellMar>
        </w:tblPrEx>
        <w:trPr>
          <w:trHeight w:val="20"/>
        </w:trPr>
        <w:tc>
          <w:tcPr>
            <w:tcW w:w="1713" w:type="dxa"/>
            <w:gridSpan w:val="2"/>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1220.3</w:t>
            </w:r>
          </w:p>
        </w:tc>
        <w:tc>
          <w:tcPr>
            <w:tcW w:w="4573" w:type="dxa"/>
            <w:gridSpan w:val="4"/>
            <w:vAlign w:val="center"/>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sidR="00387F31">
              <w:rPr>
                <w:rFonts w:ascii="Times New Roman" w:hAnsi="Times New Roman"/>
                <w:noProof/>
                <w:sz w:val="24"/>
                <w:szCs w:val="24"/>
                <w:lang w:val="ru-RU"/>
              </w:rPr>
              <w:t xml:space="preserve"> </w:t>
            </w:r>
            <w:r w:rsidRPr="00E1757E">
              <w:rPr>
                <w:rFonts w:ascii="Times New Roman" w:hAnsi="Times New Roman"/>
                <w:noProof/>
                <w:sz w:val="24"/>
                <w:szCs w:val="24"/>
                <w:lang w:val="en-US"/>
              </w:rPr>
              <w:t>органів</w:t>
            </w:r>
            <w:r w:rsidR="00387F31">
              <w:rPr>
                <w:rFonts w:ascii="Times New Roman" w:hAnsi="Times New Roman"/>
                <w:noProof/>
                <w:sz w:val="24"/>
                <w:szCs w:val="24"/>
                <w:lang w:val="ru-RU"/>
              </w:rPr>
              <w:t xml:space="preserve"> </w:t>
            </w:r>
            <w:r w:rsidRPr="00E1757E">
              <w:rPr>
                <w:rFonts w:ascii="Times New Roman" w:hAnsi="Times New Roman"/>
                <w:noProof/>
                <w:sz w:val="24"/>
                <w:szCs w:val="24"/>
                <w:lang w:val="en-US"/>
              </w:rPr>
              <w:t>правосуддя</w:t>
            </w:r>
            <w:r w:rsidRPr="00E1757E">
              <w:rPr>
                <w:rFonts w:ascii="Times New Roman" w:hAnsi="Times New Roman"/>
                <w:noProof/>
                <w:sz w:val="24"/>
                <w:szCs w:val="24"/>
                <w:vertAlign w:val="superscript"/>
                <w:lang w:val="en-US"/>
              </w:rPr>
              <w:t>5</w:t>
            </w:r>
          </w:p>
        </w:tc>
        <w:tc>
          <w:tcPr>
            <w:tcW w:w="706" w:type="dxa"/>
          </w:tcPr>
          <w:p w:rsidR="009A6467" w:rsidRPr="00FE465F" w:rsidRDefault="009A6467" w:rsidP="005A6E76">
            <w:pPr>
              <w:pStyle w:val="af0"/>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706" w:type="dxa"/>
          </w:tcPr>
          <w:p w:rsidR="009A6467" w:rsidRPr="00FE465F" w:rsidRDefault="009A6467" w:rsidP="005A6E76">
            <w:pPr>
              <w:pStyle w:val="af0"/>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1208"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r>
      <w:tr w:rsidR="009A6467" w:rsidRPr="00E1757E" w:rsidTr="00AC5FA9">
        <w:tblPrEx>
          <w:tblBorders>
            <w:top w:val="none" w:sz="0" w:space="0" w:color="auto"/>
            <w:bottom w:val="none" w:sz="0" w:space="0" w:color="auto"/>
            <w:insideH w:val="none" w:sz="0" w:space="0" w:color="auto"/>
            <w:insideV w:val="none" w:sz="0" w:space="0" w:color="auto"/>
          </w:tblBorders>
          <w:tblCellMar>
            <w:left w:w="28" w:type="dxa"/>
            <w:right w:w="28" w:type="dxa"/>
          </w:tblCellMar>
        </w:tblPrEx>
        <w:trPr>
          <w:trHeight w:val="20"/>
        </w:trPr>
        <w:tc>
          <w:tcPr>
            <w:tcW w:w="1713" w:type="dxa"/>
            <w:gridSpan w:val="2"/>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1220.4</w:t>
            </w:r>
          </w:p>
        </w:tc>
        <w:tc>
          <w:tcPr>
            <w:tcW w:w="4573" w:type="dxa"/>
            <w:gridSpan w:val="4"/>
            <w:vAlign w:val="center"/>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sidR="00387F31">
              <w:rPr>
                <w:rFonts w:ascii="Times New Roman" w:hAnsi="Times New Roman"/>
                <w:noProof/>
                <w:sz w:val="24"/>
                <w:szCs w:val="24"/>
                <w:lang w:val="ru-RU"/>
              </w:rPr>
              <w:t xml:space="preserve"> </w:t>
            </w:r>
            <w:r w:rsidRPr="00E1757E">
              <w:rPr>
                <w:rFonts w:ascii="Times New Roman" w:hAnsi="Times New Roman"/>
                <w:noProof/>
                <w:sz w:val="24"/>
                <w:szCs w:val="24"/>
                <w:lang w:val="en-US"/>
              </w:rPr>
              <w:t>закордонних</w:t>
            </w:r>
            <w:r w:rsidR="00387F31">
              <w:rPr>
                <w:rFonts w:ascii="Times New Roman" w:hAnsi="Times New Roman"/>
                <w:noProof/>
                <w:sz w:val="24"/>
                <w:szCs w:val="24"/>
                <w:lang w:val="ru-RU"/>
              </w:rPr>
              <w:t xml:space="preserve"> </w:t>
            </w:r>
            <w:r w:rsidRPr="00E1757E">
              <w:rPr>
                <w:rFonts w:ascii="Times New Roman" w:hAnsi="Times New Roman"/>
                <w:noProof/>
                <w:sz w:val="24"/>
                <w:szCs w:val="24"/>
                <w:lang w:val="en-US"/>
              </w:rPr>
              <w:t>представництв</w:t>
            </w:r>
            <w:r w:rsidRPr="00E1757E">
              <w:rPr>
                <w:rFonts w:ascii="Times New Roman" w:hAnsi="Times New Roman"/>
                <w:noProof/>
                <w:sz w:val="24"/>
                <w:szCs w:val="24"/>
                <w:vertAlign w:val="superscript"/>
                <w:lang w:val="en-US"/>
              </w:rPr>
              <w:t>5</w:t>
            </w:r>
          </w:p>
        </w:tc>
        <w:tc>
          <w:tcPr>
            <w:tcW w:w="706" w:type="dxa"/>
          </w:tcPr>
          <w:p w:rsidR="009A6467" w:rsidRPr="00FE465F" w:rsidRDefault="009A6467" w:rsidP="005A6E76">
            <w:pPr>
              <w:pStyle w:val="af0"/>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706" w:type="dxa"/>
          </w:tcPr>
          <w:p w:rsidR="009A6467" w:rsidRPr="00FE465F" w:rsidRDefault="009A6467" w:rsidP="005A6E76">
            <w:pPr>
              <w:pStyle w:val="af0"/>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1208"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r>
      <w:tr w:rsidR="009A6467" w:rsidRPr="00A874E2" w:rsidTr="00AC5FA9">
        <w:tblPrEx>
          <w:tblBorders>
            <w:top w:val="none" w:sz="0" w:space="0" w:color="auto"/>
            <w:bottom w:val="none" w:sz="0" w:space="0" w:color="auto"/>
            <w:insideH w:val="none" w:sz="0" w:space="0" w:color="auto"/>
            <w:insideV w:val="none" w:sz="0" w:space="0" w:color="auto"/>
          </w:tblBorders>
          <w:tblCellMar>
            <w:left w:w="28" w:type="dxa"/>
            <w:right w:w="28" w:type="dxa"/>
          </w:tblCellMar>
        </w:tblPrEx>
        <w:trPr>
          <w:trHeight w:val="20"/>
        </w:trPr>
        <w:tc>
          <w:tcPr>
            <w:tcW w:w="1713" w:type="dxa"/>
            <w:gridSpan w:val="2"/>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lastRenderedPageBreak/>
              <w:t>1220.5</w:t>
            </w:r>
          </w:p>
        </w:tc>
        <w:tc>
          <w:tcPr>
            <w:tcW w:w="4573" w:type="dxa"/>
            <w:gridSpan w:val="4"/>
            <w:vAlign w:val="center"/>
          </w:tcPr>
          <w:p w:rsidR="009A6467" w:rsidRPr="00A874E2" w:rsidRDefault="009A6467" w:rsidP="005A6E76">
            <w:pPr>
              <w:pStyle w:val="af0"/>
              <w:spacing w:before="100"/>
              <w:ind w:firstLine="0"/>
              <w:rPr>
                <w:rFonts w:ascii="Times New Roman" w:hAnsi="Times New Roman"/>
                <w:noProof/>
                <w:sz w:val="24"/>
                <w:szCs w:val="24"/>
                <w:lang w:val="ru-RU"/>
              </w:rPr>
            </w:pPr>
            <w:r w:rsidRPr="00A874E2">
              <w:rPr>
                <w:rFonts w:ascii="Times New Roman" w:hAnsi="Times New Roman"/>
                <w:noProof/>
                <w:sz w:val="24"/>
                <w:szCs w:val="24"/>
                <w:lang w:val="ru-RU"/>
              </w:rPr>
              <w:t xml:space="preserve">Адміністративно-побутові будівлі промислових підприємств </w:t>
            </w: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c>
          <w:tcPr>
            <w:tcW w:w="1208"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r>
      <w:tr w:rsidR="009A6467" w:rsidRPr="00A874E2" w:rsidTr="00AC5FA9">
        <w:tblPrEx>
          <w:tblBorders>
            <w:top w:val="none" w:sz="0" w:space="0" w:color="auto"/>
            <w:bottom w:val="none" w:sz="0" w:space="0" w:color="auto"/>
            <w:insideH w:val="none" w:sz="0" w:space="0" w:color="auto"/>
            <w:insideV w:val="none" w:sz="0" w:space="0" w:color="auto"/>
          </w:tblBorders>
          <w:tblCellMar>
            <w:left w:w="28" w:type="dxa"/>
            <w:right w:w="28" w:type="dxa"/>
          </w:tblCellMar>
        </w:tblPrEx>
        <w:trPr>
          <w:trHeight w:val="20"/>
        </w:trPr>
        <w:tc>
          <w:tcPr>
            <w:tcW w:w="1713" w:type="dxa"/>
            <w:gridSpan w:val="2"/>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1220.9</w:t>
            </w:r>
          </w:p>
        </w:tc>
        <w:tc>
          <w:tcPr>
            <w:tcW w:w="4573" w:type="dxa"/>
            <w:gridSpan w:val="4"/>
            <w:vAlign w:val="center"/>
          </w:tcPr>
          <w:p w:rsidR="009A6467" w:rsidRPr="00A874E2" w:rsidRDefault="009A6467" w:rsidP="005A6E76">
            <w:pPr>
              <w:pStyle w:val="af0"/>
              <w:spacing w:before="100"/>
              <w:ind w:firstLine="0"/>
              <w:rPr>
                <w:rFonts w:ascii="Times New Roman" w:hAnsi="Times New Roman"/>
                <w:noProof/>
                <w:sz w:val="24"/>
                <w:szCs w:val="24"/>
                <w:lang w:val="ru-RU"/>
              </w:rPr>
            </w:pPr>
            <w:r w:rsidRPr="00A874E2">
              <w:rPr>
                <w:rFonts w:ascii="Times New Roman" w:hAnsi="Times New Roman"/>
                <w:noProof/>
                <w:sz w:val="24"/>
                <w:szCs w:val="24"/>
                <w:lang w:val="ru-RU"/>
              </w:rPr>
              <w:t xml:space="preserve">Будівлі для конторських та адміністративних цілей інші </w:t>
            </w: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c>
          <w:tcPr>
            <w:tcW w:w="1208"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r>
      <w:tr w:rsidR="009A6467" w:rsidRPr="00E1757E" w:rsidTr="00AC5FA9">
        <w:tblPrEx>
          <w:tblBorders>
            <w:top w:val="none" w:sz="0" w:space="0" w:color="auto"/>
            <w:bottom w:val="none" w:sz="0" w:space="0" w:color="auto"/>
            <w:insideH w:val="none" w:sz="0" w:space="0" w:color="auto"/>
            <w:insideV w:val="none" w:sz="0" w:space="0" w:color="auto"/>
          </w:tblBorders>
          <w:tblCellMar>
            <w:left w:w="28" w:type="dxa"/>
            <w:right w:w="28" w:type="dxa"/>
          </w:tblCellMar>
        </w:tblPrEx>
        <w:trPr>
          <w:trHeight w:val="20"/>
        </w:trPr>
        <w:tc>
          <w:tcPr>
            <w:tcW w:w="1713" w:type="dxa"/>
            <w:gridSpan w:val="2"/>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123</w:t>
            </w:r>
          </w:p>
        </w:tc>
        <w:tc>
          <w:tcPr>
            <w:tcW w:w="9311" w:type="dxa"/>
            <w:gridSpan w:val="10"/>
            <w:vAlign w:val="center"/>
          </w:tcPr>
          <w:p w:rsidR="009A6467" w:rsidRPr="00E1757E" w:rsidRDefault="009A6467" w:rsidP="00387F31">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sidR="00387F31">
              <w:rPr>
                <w:rFonts w:ascii="Times New Roman" w:hAnsi="Times New Roman"/>
                <w:noProof/>
                <w:sz w:val="24"/>
                <w:szCs w:val="24"/>
                <w:lang w:val="ru-RU"/>
              </w:rPr>
              <w:t xml:space="preserve"> </w:t>
            </w:r>
            <w:r w:rsidRPr="00E1757E">
              <w:rPr>
                <w:rFonts w:ascii="Times New Roman" w:hAnsi="Times New Roman"/>
                <w:noProof/>
                <w:sz w:val="24"/>
                <w:szCs w:val="24"/>
                <w:lang w:val="en-US"/>
              </w:rPr>
              <w:t>торговельні</w:t>
            </w:r>
          </w:p>
        </w:tc>
      </w:tr>
      <w:tr w:rsidR="009A6467" w:rsidRPr="00E1757E" w:rsidTr="00AC5FA9">
        <w:tblPrEx>
          <w:tblBorders>
            <w:top w:val="none" w:sz="0" w:space="0" w:color="auto"/>
            <w:bottom w:val="none" w:sz="0" w:space="0" w:color="auto"/>
            <w:insideH w:val="none" w:sz="0" w:space="0" w:color="auto"/>
            <w:insideV w:val="none" w:sz="0" w:space="0" w:color="auto"/>
          </w:tblBorders>
          <w:tblCellMar>
            <w:left w:w="28" w:type="dxa"/>
            <w:right w:w="28" w:type="dxa"/>
          </w:tblCellMar>
        </w:tblPrEx>
        <w:trPr>
          <w:trHeight w:val="20"/>
        </w:trPr>
        <w:tc>
          <w:tcPr>
            <w:tcW w:w="1713" w:type="dxa"/>
            <w:gridSpan w:val="2"/>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1230</w:t>
            </w:r>
          </w:p>
        </w:tc>
        <w:tc>
          <w:tcPr>
            <w:tcW w:w="9311" w:type="dxa"/>
            <w:gridSpan w:val="10"/>
            <w:vAlign w:val="center"/>
          </w:tcPr>
          <w:p w:rsidR="009A6467" w:rsidRPr="00E1757E" w:rsidRDefault="009A6467" w:rsidP="00387F31">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sidR="00387F31">
              <w:rPr>
                <w:rFonts w:ascii="Times New Roman" w:hAnsi="Times New Roman"/>
                <w:noProof/>
                <w:sz w:val="24"/>
                <w:szCs w:val="24"/>
                <w:lang w:val="ru-RU"/>
              </w:rPr>
              <w:t xml:space="preserve"> </w:t>
            </w:r>
            <w:r w:rsidRPr="00E1757E">
              <w:rPr>
                <w:rFonts w:ascii="Times New Roman" w:hAnsi="Times New Roman"/>
                <w:noProof/>
                <w:sz w:val="24"/>
                <w:szCs w:val="24"/>
                <w:lang w:val="en-US"/>
              </w:rPr>
              <w:t>торговельні</w:t>
            </w:r>
          </w:p>
        </w:tc>
      </w:tr>
      <w:tr w:rsidR="009A6467" w:rsidRPr="00E1757E" w:rsidTr="00AC5FA9">
        <w:tblPrEx>
          <w:tblBorders>
            <w:top w:val="none" w:sz="0" w:space="0" w:color="auto"/>
            <w:bottom w:val="none" w:sz="0" w:space="0" w:color="auto"/>
            <w:insideH w:val="none" w:sz="0" w:space="0" w:color="auto"/>
            <w:insideV w:val="none" w:sz="0" w:space="0" w:color="auto"/>
          </w:tblBorders>
          <w:tblCellMar>
            <w:left w:w="28" w:type="dxa"/>
            <w:right w:w="28" w:type="dxa"/>
          </w:tblCellMar>
        </w:tblPrEx>
        <w:trPr>
          <w:trHeight w:val="20"/>
        </w:trPr>
        <w:tc>
          <w:tcPr>
            <w:tcW w:w="1713" w:type="dxa"/>
            <w:gridSpan w:val="2"/>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1230.1</w:t>
            </w:r>
          </w:p>
        </w:tc>
        <w:tc>
          <w:tcPr>
            <w:tcW w:w="4573" w:type="dxa"/>
            <w:gridSpan w:val="4"/>
            <w:vAlign w:val="center"/>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Торгові</w:t>
            </w:r>
            <w:r w:rsidR="00387F31">
              <w:rPr>
                <w:rFonts w:ascii="Times New Roman" w:hAnsi="Times New Roman"/>
                <w:noProof/>
                <w:sz w:val="24"/>
                <w:szCs w:val="24"/>
                <w:lang w:val="ru-RU"/>
              </w:rPr>
              <w:t xml:space="preserve"> </w:t>
            </w:r>
            <w:r w:rsidRPr="00E1757E">
              <w:rPr>
                <w:rFonts w:ascii="Times New Roman" w:hAnsi="Times New Roman"/>
                <w:noProof/>
                <w:sz w:val="24"/>
                <w:szCs w:val="24"/>
                <w:lang w:val="en-US"/>
              </w:rPr>
              <w:t>центри,універмаги,</w:t>
            </w:r>
            <w:r w:rsidRPr="00FE465F">
              <w:rPr>
                <w:rFonts w:ascii="Times New Roman" w:hAnsi="Times New Roman"/>
                <w:noProof/>
                <w:sz w:val="24"/>
                <w:szCs w:val="24"/>
                <w:u w:val="single"/>
                <w:lang w:val="en-US"/>
              </w:rPr>
              <w:t>магазини</w:t>
            </w:r>
          </w:p>
        </w:tc>
        <w:tc>
          <w:tcPr>
            <w:tcW w:w="706" w:type="dxa"/>
          </w:tcPr>
          <w:p w:rsidR="009A6467" w:rsidRPr="009C3F0D" w:rsidRDefault="009C26E6" w:rsidP="005A6E76">
            <w:pPr>
              <w:pStyle w:val="af0"/>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w:t>
            </w:r>
            <w:r w:rsidR="009A6467">
              <w:rPr>
                <w:rFonts w:ascii="Times New Roman" w:hAnsi="Times New Roman"/>
                <w:noProof/>
                <w:sz w:val="24"/>
                <w:szCs w:val="24"/>
                <w:lang w:val="ru-RU"/>
              </w:rPr>
              <w:t>5</w:t>
            </w: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706" w:type="dxa"/>
          </w:tcPr>
          <w:p w:rsidR="009A6467" w:rsidRPr="009C3F0D" w:rsidRDefault="009C26E6" w:rsidP="005A6E76">
            <w:pPr>
              <w:pStyle w:val="af0"/>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0,25</w:t>
            </w: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1208"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r>
      <w:tr w:rsidR="009A6467" w:rsidRPr="00A874E2" w:rsidTr="00AC5FA9">
        <w:tblPrEx>
          <w:tblBorders>
            <w:top w:val="none" w:sz="0" w:space="0" w:color="auto"/>
            <w:bottom w:val="none" w:sz="0" w:space="0" w:color="auto"/>
            <w:insideH w:val="none" w:sz="0" w:space="0" w:color="auto"/>
            <w:insideV w:val="none" w:sz="0" w:space="0" w:color="auto"/>
          </w:tblBorders>
          <w:tblCellMar>
            <w:left w:w="28" w:type="dxa"/>
            <w:right w:w="28" w:type="dxa"/>
          </w:tblCellMar>
        </w:tblPrEx>
        <w:trPr>
          <w:trHeight w:val="20"/>
        </w:trPr>
        <w:tc>
          <w:tcPr>
            <w:tcW w:w="1713" w:type="dxa"/>
            <w:gridSpan w:val="2"/>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1230.2</w:t>
            </w:r>
          </w:p>
        </w:tc>
        <w:tc>
          <w:tcPr>
            <w:tcW w:w="4573" w:type="dxa"/>
            <w:gridSpan w:val="4"/>
            <w:vAlign w:val="center"/>
          </w:tcPr>
          <w:p w:rsidR="009A6467" w:rsidRPr="00A874E2" w:rsidRDefault="009A6467" w:rsidP="005A6E76">
            <w:pPr>
              <w:pStyle w:val="af0"/>
              <w:spacing w:before="100"/>
              <w:ind w:firstLine="0"/>
              <w:rPr>
                <w:rFonts w:ascii="Times New Roman" w:hAnsi="Times New Roman"/>
                <w:noProof/>
                <w:sz w:val="24"/>
                <w:szCs w:val="24"/>
                <w:lang w:val="ru-RU"/>
              </w:rPr>
            </w:pPr>
            <w:r w:rsidRPr="00A874E2">
              <w:rPr>
                <w:rFonts w:ascii="Times New Roman" w:hAnsi="Times New Roman"/>
                <w:noProof/>
                <w:sz w:val="24"/>
                <w:szCs w:val="24"/>
                <w:lang w:val="ru-RU"/>
              </w:rPr>
              <w:t>Криті ринки, павільйони та зали для ярмарків</w:t>
            </w:r>
            <w:r w:rsidRPr="00A874E2">
              <w:rPr>
                <w:rFonts w:ascii="Times New Roman" w:hAnsi="Times New Roman"/>
                <w:noProof/>
                <w:sz w:val="24"/>
                <w:szCs w:val="24"/>
                <w:vertAlign w:val="superscript"/>
                <w:lang w:val="ru-RU"/>
              </w:rPr>
              <w:t>5</w:t>
            </w: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c>
          <w:tcPr>
            <w:tcW w:w="1208"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r>
      <w:tr w:rsidR="009A6467" w:rsidRPr="00E1757E" w:rsidTr="00AC5FA9">
        <w:tblPrEx>
          <w:tblBorders>
            <w:top w:val="none" w:sz="0" w:space="0" w:color="auto"/>
            <w:bottom w:val="none" w:sz="0" w:space="0" w:color="auto"/>
            <w:insideH w:val="none" w:sz="0" w:space="0" w:color="auto"/>
            <w:insideV w:val="none" w:sz="0" w:space="0" w:color="auto"/>
          </w:tblBorders>
          <w:tblCellMar>
            <w:left w:w="28" w:type="dxa"/>
            <w:right w:w="28" w:type="dxa"/>
          </w:tblCellMar>
        </w:tblPrEx>
        <w:trPr>
          <w:trHeight w:val="20"/>
        </w:trPr>
        <w:tc>
          <w:tcPr>
            <w:tcW w:w="1713" w:type="dxa"/>
            <w:gridSpan w:val="2"/>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1230.3</w:t>
            </w:r>
          </w:p>
        </w:tc>
        <w:tc>
          <w:tcPr>
            <w:tcW w:w="4573" w:type="dxa"/>
            <w:gridSpan w:val="4"/>
            <w:vAlign w:val="center"/>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Станції</w:t>
            </w:r>
            <w:r w:rsidR="00387F31">
              <w:rPr>
                <w:rFonts w:ascii="Times New Roman" w:hAnsi="Times New Roman"/>
                <w:noProof/>
                <w:sz w:val="24"/>
                <w:szCs w:val="24"/>
                <w:lang w:val="ru-RU"/>
              </w:rPr>
              <w:t xml:space="preserve"> </w:t>
            </w:r>
            <w:r w:rsidRPr="00E1757E">
              <w:rPr>
                <w:rFonts w:ascii="Times New Roman" w:hAnsi="Times New Roman"/>
                <w:noProof/>
                <w:sz w:val="24"/>
                <w:szCs w:val="24"/>
                <w:lang w:val="en-US"/>
              </w:rPr>
              <w:t>технічного</w:t>
            </w:r>
            <w:r w:rsidR="00387F31">
              <w:rPr>
                <w:rFonts w:ascii="Times New Roman" w:hAnsi="Times New Roman"/>
                <w:noProof/>
                <w:sz w:val="24"/>
                <w:szCs w:val="24"/>
                <w:lang w:val="ru-RU"/>
              </w:rPr>
              <w:t xml:space="preserve"> </w:t>
            </w:r>
            <w:r w:rsidRPr="00E1757E">
              <w:rPr>
                <w:rFonts w:ascii="Times New Roman" w:hAnsi="Times New Roman"/>
                <w:noProof/>
                <w:sz w:val="24"/>
                <w:szCs w:val="24"/>
                <w:lang w:val="en-US"/>
              </w:rPr>
              <w:t>обслуговування</w:t>
            </w:r>
            <w:r w:rsidR="00387F31">
              <w:rPr>
                <w:rFonts w:ascii="Times New Roman" w:hAnsi="Times New Roman"/>
                <w:noProof/>
                <w:sz w:val="24"/>
                <w:szCs w:val="24"/>
                <w:lang w:val="ru-RU"/>
              </w:rPr>
              <w:t xml:space="preserve"> </w:t>
            </w:r>
            <w:r w:rsidRPr="00E1757E">
              <w:rPr>
                <w:rFonts w:ascii="Times New Roman" w:hAnsi="Times New Roman"/>
                <w:noProof/>
                <w:sz w:val="24"/>
                <w:szCs w:val="24"/>
                <w:lang w:val="en-US"/>
              </w:rPr>
              <w:t>автомобілів</w:t>
            </w:r>
          </w:p>
        </w:tc>
        <w:tc>
          <w:tcPr>
            <w:tcW w:w="706" w:type="dxa"/>
          </w:tcPr>
          <w:p w:rsidR="009A6467" w:rsidRPr="00FE465F" w:rsidRDefault="009A6467" w:rsidP="005A6E76">
            <w:pPr>
              <w:pStyle w:val="af0"/>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706" w:type="dxa"/>
          </w:tcPr>
          <w:p w:rsidR="009A6467" w:rsidRPr="00FE465F" w:rsidRDefault="009A6467" w:rsidP="005A6E76">
            <w:pPr>
              <w:pStyle w:val="af0"/>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1208"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r>
      <w:tr w:rsidR="009A6467" w:rsidRPr="00E1757E" w:rsidTr="00AC5FA9">
        <w:tblPrEx>
          <w:tblBorders>
            <w:top w:val="none" w:sz="0" w:space="0" w:color="auto"/>
            <w:bottom w:val="none" w:sz="0" w:space="0" w:color="auto"/>
            <w:insideH w:val="none" w:sz="0" w:space="0" w:color="auto"/>
            <w:insideV w:val="none" w:sz="0" w:space="0" w:color="auto"/>
          </w:tblBorders>
          <w:tblCellMar>
            <w:left w:w="28" w:type="dxa"/>
            <w:right w:w="28" w:type="dxa"/>
          </w:tblCellMar>
        </w:tblPrEx>
        <w:trPr>
          <w:trHeight w:val="20"/>
        </w:trPr>
        <w:tc>
          <w:tcPr>
            <w:tcW w:w="1713" w:type="dxa"/>
            <w:gridSpan w:val="2"/>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1230.4</w:t>
            </w:r>
          </w:p>
        </w:tc>
        <w:tc>
          <w:tcPr>
            <w:tcW w:w="4573" w:type="dxa"/>
            <w:gridSpan w:val="4"/>
            <w:vAlign w:val="center"/>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Їдальні,кафе,закусочні</w:t>
            </w:r>
            <w:r w:rsidR="00387F31">
              <w:rPr>
                <w:rFonts w:ascii="Times New Roman" w:hAnsi="Times New Roman"/>
                <w:noProof/>
                <w:sz w:val="24"/>
                <w:szCs w:val="24"/>
                <w:lang w:val="ru-RU"/>
              </w:rPr>
              <w:t xml:space="preserve"> </w:t>
            </w:r>
            <w:r w:rsidRPr="00E1757E">
              <w:rPr>
                <w:rFonts w:ascii="Times New Roman" w:hAnsi="Times New Roman"/>
                <w:noProof/>
                <w:sz w:val="24"/>
                <w:szCs w:val="24"/>
                <w:lang w:val="en-US"/>
              </w:rPr>
              <w:t>тощо</w:t>
            </w:r>
          </w:p>
        </w:tc>
        <w:tc>
          <w:tcPr>
            <w:tcW w:w="706" w:type="dxa"/>
          </w:tcPr>
          <w:p w:rsidR="009A6467" w:rsidRPr="00FE465F" w:rsidRDefault="009C26E6" w:rsidP="005A6E76">
            <w:pPr>
              <w:pStyle w:val="af0"/>
              <w:spacing w:before="100"/>
              <w:ind w:firstLine="0"/>
              <w:jc w:val="center"/>
              <w:rPr>
                <w:rFonts w:ascii="Times New Roman" w:hAnsi="Times New Roman"/>
                <w:noProof/>
                <w:sz w:val="24"/>
                <w:szCs w:val="24"/>
              </w:rPr>
            </w:pPr>
            <w:r>
              <w:rPr>
                <w:rFonts w:ascii="Times New Roman" w:hAnsi="Times New Roman"/>
                <w:noProof/>
                <w:sz w:val="24"/>
                <w:szCs w:val="24"/>
              </w:rPr>
              <w:t>0,2</w:t>
            </w:r>
            <w:r w:rsidR="009A6467">
              <w:rPr>
                <w:rFonts w:ascii="Times New Roman" w:hAnsi="Times New Roman"/>
                <w:noProof/>
                <w:sz w:val="24"/>
                <w:szCs w:val="24"/>
              </w:rPr>
              <w:t>5</w:t>
            </w: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706" w:type="dxa"/>
          </w:tcPr>
          <w:p w:rsidR="009A6467" w:rsidRPr="00FE465F" w:rsidRDefault="009C26E6" w:rsidP="005A6E76">
            <w:pPr>
              <w:pStyle w:val="af0"/>
              <w:spacing w:before="100"/>
              <w:ind w:firstLine="0"/>
              <w:jc w:val="center"/>
              <w:rPr>
                <w:rFonts w:ascii="Times New Roman" w:hAnsi="Times New Roman"/>
                <w:noProof/>
                <w:sz w:val="24"/>
                <w:szCs w:val="24"/>
              </w:rPr>
            </w:pPr>
            <w:r>
              <w:rPr>
                <w:rFonts w:ascii="Times New Roman" w:hAnsi="Times New Roman"/>
                <w:noProof/>
                <w:sz w:val="24"/>
                <w:szCs w:val="24"/>
              </w:rPr>
              <w:t>0,25</w:t>
            </w: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1208"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r>
      <w:tr w:rsidR="009A6467" w:rsidRPr="00A874E2" w:rsidTr="00AC5FA9">
        <w:tblPrEx>
          <w:tblBorders>
            <w:top w:val="none" w:sz="0" w:space="0" w:color="auto"/>
            <w:bottom w:val="none" w:sz="0" w:space="0" w:color="auto"/>
            <w:insideH w:val="none" w:sz="0" w:space="0" w:color="auto"/>
            <w:insideV w:val="none" w:sz="0" w:space="0" w:color="auto"/>
          </w:tblBorders>
          <w:tblCellMar>
            <w:left w:w="28" w:type="dxa"/>
            <w:right w:w="28" w:type="dxa"/>
          </w:tblCellMar>
        </w:tblPrEx>
        <w:trPr>
          <w:trHeight w:val="20"/>
        </w:trPr>
        <w:tc>
          <w:tcPr>
            <w:tcW w:w="1713" w:type="dxa"/>
            <w:gridSpan w:val="2"/>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1230.5</w:t>
            </w:r>
          </w:p>
        </w:tc>
        <w:tc>
          <w:tcPr>
            <w:tcW w:w="4573" w:type="dxa"/>
            <w:gridSpan w:val="4"/>
            <w:vAlign w:val="center"/>
          </w:tcPr>
          <w:p w:rsidR="009A6467" w:rsidRPr="00A874E2" w:rsidRDefault="009A6467" w:rsidP="005A6E76">
            <w:pPr>
              <w:pStyle w:val="af0"/>
              <w:spacing w:before="100"/>
              <w:ind w:firstLine="0"/>
              <w:rPr>
                <w:rFonts w:ascii="Times New Roman" w:hAnsi="Times New Roman"/>
                <w:noProof/>
                <w:sz w:val="24"/>
                <w:szCs w:val="24"/>
                <w:lang w:val="ru-RU"/>
              </w:rPr>
            </w:pPr>
            <w:r w:rsidRPr="00A874E2">
              <w:rPr>
                <w:rFonts w:ascii="Times New Roman" w:hAnsi="Times New Roman"/>
                <w:noProof/>
                <w:sz w:val="24"/>
                <w:szCs w:val="24"/>
                <w:lang w:val="ru-RU"/>
              </w:rPr>
              <w:t xml:space="preserve">Бази та склади підприємств торгівлі і громадського харчування </w:t>
            </w: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c>
          <w:tcPr>
            <w:tcW w:w="1208"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r>
      <w:tr w:rsidR="009A6467" w:rsidRPr="00E1757E" w:rsidTr="00AC5FA9">
        <w:tblPrEx>
          <w:tblBorders>
            <w:top w:val="none" w:sz="0" w:space="0" w:color="auto"/>
            <w:bottom w:val="none" w:sz="0" w:space="0" w:color="auto"/>
            <w:insideH w:val="none" w:sz="0" w:space="0" w:color="auto"/>
            <w:insideV w:val="none" w:sz="0" w:space="0" w:color="auto"/>
          </w:tblBorders>
          <w:tblCellMar>
            <w:left w:w="28" w:type="dxa"/>
            <w:right w:w="28" w:type="dxa"/>
          </w:tblCellMar>
        </w:tblPrEx>
        <w:trPr>
          <w:trHeight w:val="20"/>
        </w:trPr>
        <w:tc>
          <w:tcPr>
            <w:tcW w:w="1713" w:type="dxa"/>
            <w:gridSpan w:val="2"/>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1230.6</w:t>
            </w:r>
          </w:p>
        </w:tc>
        <w:tc>
          <w:tcPr>
            <w:tcW w:w="4573" w:type="dxa"/>
            <w:gridSpan w:val="4"/>
            <w:vAlign w:val="center"/>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sidR="00387F31">
              <w:rPr>
                <w:rFonts w:ascii="Times New Roman" w:hAnsi="Times New Roman"/>
                <w:noProof/>
                <w:sz w:val="24"/>
                <w:szCs w:val="24"/>
                <w:lang w:val="ru-RU"/>
              </w:rPr>
              <w:t xml:space="preserve"> </w:t>
            </w:r>
            <w:r w:rsidRPr="00E1757E">
              <w:rPr>
                <w:rFonts w:ascii="Times New Roman" w:hAnsi="Times New Roman"/>
                <w:noProof/>
                <w:sz w:val="24"/>
                <w:szCs w:val="24"/>
                <w:lang w:val="en-US"/>
              </w:rPr>
              <w:t>підприємств</w:t>
            </w:r>
            <w:r w:rsidR="00387F31">
              <w:rPr>
                <w:rFonts w:ascii="Times New Roman" w:hAnsi="Times New Roman"/>
                <w:noProof/>
                <w:sz w:val="24"/>
                <w:szCs w:val="24"/>
                <w:lang w:val="ru-RU"/>
              </w:rPr>
              <w:t xml:space="preserve"> </w:t>
            </w:r>
            <w:r w:rsidRPr="00E1757E">
              <w:rPr>
                <w:rFonts w:ascii="Times New Roman" w:hAnsi="Times New Roman"/>
                <w:noProof/>
                <w:sz w:val="24"/>
                <w:szCs w:val="24"/>
                <w:lang w:val="en-US"/>
              </w:rPr>
              <w:t>побутового</w:t>
            </w:r>
            <w:r w:rsidR="00387F31">
              <w:rPr>
                <w:rFonts w:ascii="Times New Roman" w:hAnsi="Times New Roman"/>
                <w:noProof/>
                <w:sz w:val="24"/>
                <w:szCs w:val="24"/>
                <w:lang w:val="ru-RU"/>
              </w:rPr>
              <w:t xml:space="preserve"> </w:t>
            </w:r>
            <w:r w:rsidRPr="00E1757E">
              <w:rPr>
                <w:rFonts w:ascii="Times New Roman" w:hAnsi="Times New Roman"/>
                <w:noProof/>
                <w:sz w:val="24"/>
                <w:szCs w:val="24"/>
                <w:lang w:val="en-US"/>
              </w:rPr>
              <w:t>обслуговування</w:t>
            </w:r>
          </w:p>
        </w:tc>
        <w:tc>
          <w:tcPr>
            <w:tcW w:w="706" w:type="dxa"/>
          </w:tcPr>
          <w:p w:rsidR="009A6467" w:rsidRPr="00460C29" w:rsidRDefault="009C26E6" w:rsidP="005A6E76">
            <w:pPr>
              <w:pStyle w:val="af0"/>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706" w:type="dxa"/>
          </w:tcPr>
          <w:p w:rsidR="009A6467" w:rsidRPr="00460C29" w:rsidRDefault="009C26E6" w:rsidP="005A6E76">
            <w:pPr>
              <w:pStyle w:val="af0"/>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1208"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r>
      <w:tr w:rsidR="009A6467" w:rsidRPr="00E1757E" w:rsidTr="00AC5FA9">
        <w:tblPrEx>
          <w:tblBorders>
            <w:top w:val="none" w:sz="0" w:space="0" w:color="auto"/>
            <w:bottom w:val="none" w:sz="0" w:space="0" w:color="auto"/>
            <w:insideH w:val="none" w:sz="0" w:space="0" w:color="auto"/>
            <w:insideV w:val="none" w:sz="0" w:space="0" w:color="auto"/>
          </w:tblBorders>
          <w:tblCellMar>
            <w:left w:w="28" w:type="dxa"/>
            <w:right w:w="28" w:type="dxa"/>
          </w:tblCellMar>
        </w:tblPrEx>
        <w:trPr>
          <w:trHeight w:val="20"/>
        </w:trPr>
        <w:tc>
          <w:tcPr>
            <w:tcW w:w="1713" w:type="dxa"/>
            <w:gridSpan w:val="2"/>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1230.9</w:t>
            </w:r>
          </w:p>
        </w:tc>
        <w:tc>
          <w:tcPr>
            <w:tcW w:w="4573" w:type="dxa"/>
            <w:gridSpan w:val="4"/>
            <w:vAlign w:val="center"/>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sidR="00387F31">
              <w:rPr>
                <w:rFonts w:ascii="Times New Roman" w:hAnsi="Times New Roman"/>
                <w:noProof/>
                <w:sz w:val="24"/>
                <w:szCs w:val="24"/>
                <w:lang w:val="ru-RU"/>
              </w:rPr>
              <w:t xml:space="preserve"> </w:t>
            </w:r>
            <w:r w:rsidRPr="00E1757E">
              <w:rPr>
                <w:rFonts w:ascii="Times New Roman" w:hAnsi="Times New Roman"/>
                <w:noProof/>
                <w:sz w:val="24"/>
                <w:szCs w:val="24"/>
                <w:lang w:val="en-US"/>
              </w:rPr>
              <w:t>торговельні</w:t>
            </w:r>
            <w:r w:rsidR="00387F31">
              <w:rPr>
                <w:rFonts w:ascii="Times New Roman" w:hAnsi="Times New Roman"/>
                <w:noProof/>
                <w:sz w:val="24"/>
                <w:szCs w:val="24"/>
                <w:lang w:val="ru-RU"/>
              </w:rPr>
              <w:t xml:space="preserve"> </w:t>
            </w:r>
            <w:r w:rsidRPr="00E1757E">
              <w:rPr>
                <w:rFonts w:ascii="Times New Roman" w:hAnsi="Times New Roman"/>
                <w:noProof/>
                <w:sz w:val="24"/>
                <w:szCs w:val="24"/>
                <w:lang w:val="en-US"/>
              </w:rPr>
              <w:t>інші</w:t>
            </w:r>
          </w:p>
        </w:tc>
        <w:tc>
          <w:tcPr>
            <w:tcW w:w="706" w:type="dxa"/>
          </w:tcPr>
          <w:p w:rsidR="009A6467" w:rsidRPr="009C3F0D" w:rsidRDefault="009C26E6" w:rsidP="005A6E76">
            <w:pPr>
              <w:pStyle w:val="af0"/>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w:t>
            </w:r>
            <w:r w:rsidR="009A6467">
              <w:rPr>
                <w:rFonts w:ascii="Times New Roman" w:hAnsi="Times New Roman"/>
                <w:noProof/>
                <w:sz w:val="24"/>
                <w:szCs w:val="24"/>
                <w:lang w:val="ru-RU"/>
              </w:rPr>
              <w:t>5</w:t>
            </w: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706" w:type="dxa"/>
          </w:tcPr>
          <w:p w:rsidR="009A6467" w:rsidRPr="009C3F0D" w:rsidRDefault="009C26E6" w:rsidP="005A6E76">
            <w:pPr>
              <w:pStyle w:val="af0"/>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0,25</w:t>
            </w: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1208"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r>
      <w:tr w:rsidR="009A6467" w:rsidRPr="00A874E2" w:rsidTr="00AC5FA9">
        <w:tblPrEx>
          <w:tblBorders>
            <w:top w:val="none" w:sz="0" w:space="0" w:color="auto"/>
            <w:bottom w:val="none" w:sz="0" w:space="0" w:color="auto"/>
            <w:insideH w:val="none" w:sz="0" w:space="0" w:color="auto"/>
            <w:insideV w:val="none" w:sz="0" w:space="0" w:color="auto"/>
          </w:tblBorders>
          <w:tblCellMar>
            <w:left w:w="28" w:type="dxa"/>
            <w:right w:w="28" w:type="dxa"/>
          </w:tblCellMar>
        </w:tblPrEx>
        <w:trPr>
          <w:trHeight w:val="20"/>
        </w:trPr>
        <w:tc>
          <w:tcPr>
            <w:tcW w:w="1713" w:type="dxa"/>
            <w:gridSpan w:val="2"/>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124</w:t>
            </w:r>
          </w:p>
        </w:tc>
        <w:tc>
          <w:tcPr>
            <w:tcW w:w="9311" w:type="dxa"/>
            <w:gridSpan w:val="10"/>
          </w:tcPr>
          <w:p w:rsidR="009A6467" w:rsidRPr="00A874E2" w:rsidRDefault="009A6467" w:rsidP="00387F31">
            <w:pPr>
              <w:pStyle w:val="af0"/>
              <w:spacing w:before="100"/>
              <w:ind w:firstLine="0"/>
              <w:rPr>
                <w:rFonts w:ascii="Times New Roman" w:hAnsi="Times New Roman"/>
                <w:noProof/>
                <w:sz w:val="24"/>
                <w:szCs w:val="24"/>
                <w:lang w:val="ru-RU"/>
              </w:rPr>
            </w:pPr>
            <w:r w:rsidRPr="00A874E2">
              <w:rPr>
                <w:rFonts w:ascii="Times New Roman" w:hAnsi="Times New Roman"/>
                <w:noProof/>
                <w:sz w:val="24"/>
                <w:szCs w:val="24"/>
                <w:lang w:val="ru-RU"/>
              </w:rPr>
              <w:t>Будівлі транспорту та засобів зв’язку</w:t>
            </w:r>
          </w:p>
        </w:tc>
      </w:tr>
      <w:tr w:rsidR="009A6467" w:rsidRPr="00A874E2" w:rsidTr="00AC5FA9">
        <w:tblPrEx>
          <w:tblBorders>
            <w:top w:val="none" w:sz="0" w:space="0" w:color="auto"/>
            <w:bottom w:val="none" w:sz="0" w:space="0" w:color="auto"/>
            <w:insideH w:val="none" w:sz="0" w:space="0" w:color="auto"/>
            <w:insideV w:val="none" w:sz="0" w:space="0" w:color="auto"/>
          </w:tblBorders>
          <w:tblCellMar>
            <w:left w:w="28" w:type="dxa"/>
            <w:right w:w="28" w:type="dxa"/>
          </w:tblCellMar>
        </w:tblPrEx>
        <w:trPr>
          <w:trHeight w:val="20"/>
        </w:trPr>
        <w:tc>
          <w:tcPr>
            <w:tcW w:w="1713" w:type="dxa"/>
            <w:gridSpan w:val="2"/>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1241</w:t>
            </w:r>
          </w:p>
        </w:tc>
        <w:tc>
          <w:tcPr>
            <w:tcW w:w="9311" w:type="dxa"/>
            <w:gridSpan w:val="10"/>
            <w:vAlign w:val="center"/>
          </w:tcPr>
          <w:p w:rsidR="009A6467" w:rsidRPr="00A874E2" w:rsidRDefault="009A6467" w:rsidP="00387F31">
            <w:pPr>
              <w:pStyle w:val="af0"/>
              <w:spacing w:before="100"/>
              <w:ind w:firstLine="0"/>
              <w:rPr>
                <w:rFonts w:ascii="Times New Roman" w:hAnsi="Times New Roman"/>
                <w:noProof/>
                <w:sz w:val="24"/>
                <w:szCs w:val="24"/>
                <w:lang w:val="ru-RU"/>
              </w:rPr>
            </w:pPr>
            <w:r w:rsidRPr="00A874E2">
              <w:rPr>
                <w:rFonts w:ascii="Times New Roman" w:hAnsi="Times New Roman"/>
                <w:noProof/>
                <w:sz w:val="24"/>
                <w:szCs w:val="24"/>
                <w:lang w:val="ru-RU"/>
              </w:rPr>
              <w:t>Вокзали, аеровокзали, будівлі засобів зв’язку та пов’язані з ними будівлі</w:t>
            </w:r>
          </w:p>
        </w:tc>
      </w:tr>
      <w:tr w:rsidR="009A6467" w:rsidRPr="00A874E2" w:rsidTr="00AC5FA9">
        <w:tblPrEx>
          <w:tblBorders>
            <w:top w:val="none" w:sz="0" w:space="0" w:color="auto"/>
            <w:bottom w:val="none" w:sz="0" w:space="0" w:color="auto"/>
            <w:insideH w:val="none" w:sz="0" w:space="0" w:color="auto"/>
            <w:insideV w:val="none" w:sz="0" w:space="0" w:color="auto"/>
          </w:tblBorders>
          <w:tblCellMar>
            <w:left w:w="28" w:type="dxa"/>
            <w:right w:w="28" w:type="dxa"/>
          </w:tblCellMar>
        </w:tblPrEx>
        <w:trPr>
          <w:trHeight w:val="20"/>
        </w:trPr>
        <w:tc>
          <w:tcPr>
            <w:tcW w:w="1713" w:type="dxa"/>
            <w:gridSpan w:val="2"/>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1241.1</w:t>
            </w:r>
          </w:p>
        </w:tc>
        <w:tc>
          <w:tcPr>
            <w:tcW w:w="4573" w:type="dxa"/>
            <w:gridSpan w:val="4"/>
            <w:vAlign w:val="center"/>
          </w:tcPr>
          <w:p w:rsidR="009A6467" w:rsidRPr="00A874E2" w:rsidRDefault="009A6467" w:rsidP="005A6E76">
            <w:pPr>
              <w:pStyle w:val="af0"/>
              <w:spacing w:before="100"/>
              <w:ind w:firstLine="0"/>
              <w:rPr>
                <w:rFonts w:ascii="Times New Roman" w:hAnsi="Times New Roman"/>
                <w:noProof/>
                <w:sz w:val="24"/>
                <w:szCs w:val="24"/>
                <w:lang w:val="ru-RU"/>
              </w:rPr>
            </w:pPr>
            <w:r w:rsidRPr="00A874E2">
              <w:rPr>
                <w:rFonts w:ascii="Times New Roman" w:hAnsi="Times New Roman"/>
                <w:noProof/>
                <w:sz w:val="24"/>
                <w:szCs w:val="24"/>
                <w:lang w:val="ru-RU"/>
              </w:rPr>
              <w:t xml:space="preserve">Автовокзали та інші будівлі автомобільного транспорту </w:t>
            </w: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c>
          <w:tcPr>
            <w:tcW w:w="1208"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r>
      <w:tr w:rsidR="009A6467" w:rsidRPr="00A874E2" w:rsidTr="00AC5FA9">
        <w:tblPrEx>
          <w:tblBorders>
            <w:top w:val="none" w:sz="0" w:space="0" w:color="auto"/>
            <w:bottom w:val="none" w:sz="0" w:space="0" w:color="auto"/>
            <w:insideH w:val="none" w:sz="0" w:space="0" w:color="auto"/>
            <w:insideV w:val="none" w:sz="0" w:space="0" w:color="auto"/>
          </w:tblBorders>
          <w:tblCellMar>
            <w:left w:w="28" w:type="dxa"/>
            <w:right w:w="28" w:type="dxa"/>
          </w:tblCellMar>
        </w:tblPrEx>
        <w:trPr>
          <w:trHeight w:val="20"/>
        </w:trPr>
        <w:tc>
          <w:tcPr>
            <w:tcW w:w="1713" w:type="dxa"/>
            <w:gridSpan w:val="2"/>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1241.2</w:t>
            </w:r>
          </w:p>
        </w:tc>
        <w:tc>
          <w:tcPr>
            <w:tcW w:w="4573" w:type="dxa"/>
            <w:gridSpan w:val="4"/>
            <w:vAlign w:val="center"/>
          </w:tcPr>
          <w:p w:rsidR="009A6467" w:rsidRPr="00A874E2" w:rsidRDefault="009A6467" w:rsidP="005A6E76">
            <w:pPr>
              <w:pStyle w:val="af0"/>
              <w:spacing w:before="100"/>
              <w:ind w:firstLine="0"/>
              <w:rPr>
                <w:rFonts w:ascii="Times New Roman" w:hAnsi="Times New Roman"/>
                <w:noProof/>
                <w:sz w:val="24"/>
                <w:szCs w:val="24"/>
                <w:lang w:val="ru-RU"/>
              </w:rPr>
            </w:pPr>
            <w:r w:rsidRPr="00A874E2">
              <w:rPr>
                <w:rFonts w:ascii="Times New Roman" w:hAnsi="Times New Roman"/>
                <w:noProof/>
                <w:sz w:val="24"/>
                <w:szCs w:val="24"/>
                <w:lang w:val="ru-RU"/>
              </w:rPr>
              <w:t xml:space="preserve">Вокзали та інші будівлі залізничного транспорту </w:t>
            </w: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c>
          <w:tcPr>
            <w:tcW w:w="1208"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r>
      <w:tr w:rsidR="009A6467" w:rsidRPr="00E1757E" w:rsidTr="00AC5FA9">
        <w:tblPrEx>
          <w:tblBorders>
            <w:top w:val="none" w:sz="0" w:space="0" w:color="auto"/>
            <w:bottom w:val="none" w:sz="0" w:space="0" w:color="auto"/>
            <w:insideH w:val="none" w:sz="0" w:space="0" w:color="auto"/>
            <w:insideV w:val="none" w:sz="0" w:space="0" w:color="auto"/>
          </w:tblBorders>
          <w:tblCellMar>
            <w:left w:w="28" w:type="dxa"/>
            <w:right w:w="28" w:type="dxa"/>
          </w:tblCellMar>
        </w:tblPrEx>
        <w:trPr>
          <w:trHeight w:val="20"/>
        </w:trPr>
        <w:tc>
          <w:tcPr>
            <w:tcW w:w="1713" w:type="dxa"/>
            <w:gridSpan w:val="2"/>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1241.3</w:t>
            </w:r>
          </w:p>
        </w:tc>
        <w:tc>
          <w:tcPr>
            <w:tcW w:w="4573" w:type="dxa"/>
            <w:gridSpan w:val="4"/>
            <w:vAlign w:val="center"/>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sidR="00387F31">
              <w:rPr>
                <w:rFonts w:ascii="Times New Roman" w:hAnsi="Times New Roman"/>
                <w:noProof/>
                <w:sz w:val="24"/>
                <w:szCs w:val="24"/>
                <w:lang w:val="ru-RU"/>
              </w:rPr>
              <w:t xml:space="preserve"> </w:t>
            </w:r>
            <w:r w:rsidRPr="00E1757E">
              <w:rPr>
                <w:rFonts w:ascii="Times New Roman" w:hAnsi="Times New Roman"/>
                <w:noProof/>
                <w:sz w:val="24"/>
                <w:szCs w:val="24"/>
                <w:lang w:val="en-US"/>
              </w:rPr>
              <w:t>міського</w:t>
            </w:r>
            <w:r w:rsidR="00387F31">
              <w:rPr>
                <w:rFonts w:ascii="Times New Roman" w:hAnsi="Times New Roman"/>
                <w:noProof/>
                <w:sz w:val="24"/>
                <w:szCs w:val="24"/>
                <w:lang w:val="ru-RU"/>
              </w:rPr>
              <w:t xml:space="preserve"> </w:t>
            </w:r>
            <w:r w:rsidRPr="00E1757E">
              <w:rPr>
                <w:rFonts w:ascii="Times New Roman" w:hAnsi="Times New Roman"/>
                <w:noProof/>
                <w:sz w:val="24"/>
                <w:szCs w:val="24"/>
                <w:lang w:val="en-US"/>
              </w:rPr>
              <w:t>електротранспорту</w:t>
            </w:r>
          </w:p>
        </w:tc>
        <w:tc>
          <w:tcPr>
            <w:tcW w:w="706" w:type="dxa"/>
          </w:tcPr>
          <w:p w:rsidR="009A6467" w:rsidRPr="00460C29" w:rsidRDefault="009A6467" w:rsidP="005A6E76">
            <w:pPr>
              <w:pStyle w:val="af0"/>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706" w:type="dxa"/>
          </w:tcPr>
          <w:p w:rsidR="009A6467" w:rsidRPr="00460C29" w:rsidRDefault="009A6467" w:rsidP="005A6E76">
            <w:pPr>
              <w:pStyle w:val="af0"/>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1208"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r>
      <w:tr w:rsidR="009A6467" w:rsidRPr="00A874E2" w:rsidTr="00AC5FA9">
        <w:tblPrEx>
          <w:tblBorders>
            <w:top w:val="none" w:sz="0" w:space="0" w:color="auto"/>
            <w:bottom w:val="none" w:sz="0" w:space="0" w:color="auto"/>
            <w:insideH w:val="none" w:sz="0" w:space="0" w:color="auto"/>
            <w:insideV w:val="none" w:sz="0" w:space="0" w:color="auto"/>
          </w:tblBorders>
          <w:tblCellMar>
            <w:left w:w="28" w:type="dxa"/>
            <w:right w:w="28" w:type="dxa"/>
          </w:tblCellMar>
        </w:tblPrEx>
        <w:trPr>
          <w:trHeight w:val="20"/>
        </w:trPr>
        <w:tc>
          <w:tcPr>
            <w:tcW w:w="1713" w:type="dxa"/>
            <w:gridSpan w:val="2"/>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1241.4</w:t>
            </w:r>
          </w:p>
        </w:tc>
        <w:tc>
          <w:tcPr>
            <w:tcW w:w="4573" w:type="dxa"/>
            <w:gridSpan w:val="4"/>
            <w:vAlign w:val="center"/>
          </w:tcPr>
          <w:p w:rsidR="009A6467" w:rsidRPr="00A874E2" w:rsidRDefault="009A6467" w:rsidP="005A6E76">
            <w:pPr>
              <w:pStyle w:val="af0"/>
              <w:spacing w:before="100"/>
              <w:ind w:firstLine="0"/>
              <w:rPr>
                <w:rFonts w:ascii="Times New Roman" w:hAnsi="Times New Roman"/>
                <w:noProof/>
                <w:sz w:val="24"/>
                <w:szCs w:val="24"/>
                <w:lang w:val="ru-RU"/>
              </w:rPr>
            </w:pPr>
            <w:r w:rsidRPr="00A874E2">
              <w:rPr>
                <w:rFonts w:ascii="Times New Roman" w:hAnsi="Times New Roman"/>
                <w:noProof/>
                <w:sz w:val="24"/>
                <w:szCs w:val="24"/>
                <w:lang w:val="ru-RU"/>
              </w:rPr>
              <w:t xml:space="preserve">Аеровокзали та інші будівлі повітряного транспорту </w:t>
            </w: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c>
          <w:tcPr>
            <w:tcW w:w="1208"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r>
      <w:tr w:rsidR="009A6467" w:rsidRPr="00A874E2" w:rsidTr="00AC5FA9">
        <w:tblPrEx>
          <w:tblBorders>
            <w:top w:val="none" w:sz="0" w:space="0" w:color="auto"/>
            <w:bottom w:val="none" w:sz="0" w:space="0" w:color="auto"/>
            <w:insideH w:val="none" w:sz="0" w:space="0" w:color="auto"/>
            <w:insideV w:val="none" w:sz="0" w:space="0" w:color="auto"/>
          </w:tblBorders>
          <w:tblCellMar>
            <w:left w:w="28" w:type="dxa"/>
            <w:right w:w="28" w:type="dxa"/>
          </w:tblCellMar>
        </w:tblPrEx>
        <w:trPr>
          <w:trHeight w:val="20"/>
        </w:trPr>
        <w:tc>
          <w:tcPr>
            <w:tcW w:w="1713" w:type="dxa"/>
            <w:gridSpan w:val="2"/>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1241.5</w:t>
            </w:r>
          </w:p>
        </w:tc>
        <w:tc>
          <w:tcPr>
            <w:tcW w:w="4573" w:type="dxa"/>
            <w:gridSpan w:val="4"/>
            <w:vAlign w:val="center"/>
          </w:tcPr>
          <w:p w:rsidR="009A6467" w:rsidRPr="00A874E2" w:rsidRDefault="009A6467" w:rsidP="005A6E76">
            <w:pPr>
              <w:pStyle w:val="af0"/>
              <w:spacing w:before="100"/>
              <w:ind w:firstLine="0"/>
              <w:rPr>
                <w:rFonts w:ascii="Times New Roman" w:hAnsi="Times New Roman"/>
                <w:noProof/>
                <w:sz w:val="24"/>
                <w:szCs w:val="24"/>
                <w:lang w:val="ru-RU"/>
              </w:rPr>
            </w:pPr>
            <w:r w:rsidRPr="00A874E2">
              <w:rPr>
                <w:rFonts w:ascii="Times New Roman" w:hAnsi="Times New Roman"/>
                <w:noProof/>
                <w:sz w:val="24"/>
                <w:szCs w:val="24"/>
                <w:lang w:val="ru-RU"/>
              </w:rPr>
              <w:t xml:space="preserve">Морські та річкові вокзали, маяки та пов’язані з ними будівлі </w:t>
            </w: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c>
          <w:tcPr>
            <w:tcW w:w="1208"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r>
      <w:tr w:rsidR="009A6467" w:rsidRPr="00A874E2" w:rsidTr="00AC5FA9">
        <w:tblPrEx>
          <w:tblBorders>
            <w:top w:val="none" w:sz="0" w:space="0" w:color="auto"/>
            <w:bottom w:val="none" w:sz="0" w:space="0" w:color="auto"/>
            <w:insideH w:val="none" w:sz="0" w:space="0" w:color="auto"/>
            <w:insideV w:val="none" w:sz="0" w:space="0" w:color="auto"/>
          </w:tblBorders>
          <w:tblCellMar>
            <w:left w:w="28" w:type="dxa"/>
            <w:right w:w="28" w:type="dxa"/>
          </w:tblCellMar>
        </w:tblPrEx>
        <w:trPr>
          <w:trHeight w:val="20"/>
        </w:trPr>
        <w:tc>
          <w:tcPr>
            <w:tcW w:w="1713" w:type="dxa"/>
            <w:gridSpan w:val="2"/>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1241.6</w:t>
            </w:r>
          </w:p>
        </w:tc>
        <w:tc>
          <w:tcPr>
            <w:tcW w:w="4573" w:type="dxa"/>
            <w:gridSpan w:val="4"/>
            <w:vAlign w:val="center"/>
          </w:tcPr>
          <w:p w:rsidR="009A6467" w:rsidRPr="00A874E2" w:rsidRDefault="009A6467" w:rsidP="005A6E76">
            <w:pPr>
              <w:pStyle w:val="af0"/>
              <w:spacing w:before="100"/>
              <w:ind w:firstLine="0"/>
              <w:rPr>
                <w:rFonts w:ascii="Times New Roman" w:hAnsi="Times New Roman"/>
                <w:noProof/>
                <w:sz w:val="24"/>
                <w:szCs w:val="24"/>
                <w:lang w:val="ru-RU"/>
              </w:rPr>
            </w:pPr>
            <w:r w:rsidRPr="00A874E2">
              <w:rPr>
                <w:rFonts w:ascii="Times New Roman" w:hAnsi="Times New Roman"/>
                <w:noProof/>
                <w:sz w:val="24"/>
                <w:szCs w:val="24"/>
                <w:lang w:val="ru-RU"/>
              </w:rPr>
              <w:t xml:space="preserve">Будівлі станцій підвісних та канатних доріг </w:t>
            </w: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c>
          <w:tcPr>
            <w:tcW w:w="1208"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r>
      <w:tr w:rsidR="009A6467" w:rsidRPr="00A874E2" w:rsidTr="00AC5FA9">
        <w:tblPrEx>
          <w:tblBorders>
            <w:top w:val="none" w:sz="0" w:space="0" w:color="auto"/>
            <w:bottom w:val="none" w:sz="0" w:space="0" w:color="auto"/>
            <w:insideH w:val="none" w:sz="0" w:space="0" w:color="auto"/>
            <w:insideV w:val="none" w:sz="0" w:space="0" w:color="auto"/>
          </w:tblBorders>
          <w:tblCellMar>
            <w:left w:w="28" w:type="dxa"/>
            <w:right w:w="28" w:type="dxa"/>
          </w:tblCellMar>
        </w:tblPrEx>
        <w:trPr>
          <w:trHeight w:val="20"/>
        </w:trPr>
        <w:tc>
          <w:tcPr>
            <w:tcW w:w="1713" w:type="dxa"/>
            <w:gridSpan w:val="2"/>
          </w:tcPr>
          <w:p w:rsidR="009A6467" w:rsidRPr="00387F31" w:rsidRDefault="009A6467" w:rsidP="005A6E76">
            <w:pPr>
              <w:pStyle w:val="af0"/>
              <w:spacing w:before="100"/>
              <w:ind w:firstLine="0"/>
              <w:rPr>
                <w:rFonts w:ascii="Times New Roman" w:hAnsi="Times New Roman"/>
                <w:noProof/>
                <w:sz w:val="24"/>
                <w:szCs w:val="24"/>
                <w:lang w:val="ru-RU"/>
              </w:rPr>
            </w:pPr>
            <w:r w:rsidRPr="00E1757E">
              <w:rPr>
                <w:rFonts w:ascii="Times New Roman" w:hAnsi="Times New Roman"/>
                <w:noProof/>
                <w:sz w:val="24"/>
                <w:szCs w:val="24"/>
                <w:lang w:val="en-US"/>
              </w:rPr>
              <w:t>1241.7</w:t>
            </w:r>
          </w:p>
        </w:tc>
        <w:tc>
          <w:tcPr>
            <w:tcW w:w="4573" w:type="dxa"/>
            <w:gridSpan w:val="4"/>
            <w:vAlign w:val="center"/>
          </w:tcPr>
          <w:p w:rsidR="009A6467" w:rsidRPr="00A874E2" w:rsidRDefault="009A6467" w:rsidP="005A6E76">
            <w:pPr>
              <w:pStyle w:val="af0"/>
              <w:spacing w:before="100"/>
              <w:ind w:firstLine="0"/>
              <w:rPr>
                <w:rFonts w:ascii="Times New Roman" w:hAnsi="Times New Roman"/>
                <w:noProof/>
                <w:sz w:val="24"/>
                <w:szCs w:val="24"/>
                <w:lang w:val="ru-RU"/>
              </w:rPr>
            </w:pPr>
            <w:r w:rsidRPr="00A874E2">
              <w:rPr>
                <w:rFonts w:ascii="Times New Roman" w:hAnsi="Times New Roman"/>
                <w:noProof/>
                <w:sz w:val="24"/>
                <w:szCs w:val="24"/>
                <w:lang w:val="ru-RU"/>
              </w:rPr>
              <w:t xml:space="preserve">Будівлі центрів радіо- та телевізійного мовлення, телефонних станцій, телекомунікаційних центрів тощо </w:t>
            </w: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c>
          <w:tcPr>
            <w:tcW w:w="1208"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r>
      <w:tr w:rsidR="009A6467" w:rsidRPr="00E1757E" w:rsidTr="00AC5FA9">
        <w:tblPrEx>
          <w:tblBorders>
            <w:top w:val="none" w:sz="0" w:space="0" w:color="auto"/>
            <w:bottom w:val="none" w:sz="0" w:space="0" w:color="auto"/>
            <w:insideH w:val="none" w:sz="0" w:space="0" w:color="auto"/>
            <w:insideV w:val="none" w:sz="0" w:space="0" w:color="auto"/>
          </w:tblBorders>
          <w:tblCellMar>
            <w:left w:w="28" w:type="dxa"/>
            <w:right w:w="28" w:type="dxa"/>
          </w:tblCellMar>
        </w:tblPrEx>
        <w:trPr>
          <w:trHeight w:val="20"/>
        </w:trPr>
        <w:tc>
          <w:tcPr>
            <w:tcW w:w="1713" w:type="dxa"/>
            <w:gridSpan w:val="2"/>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1241.8</w:t>
            </w:r>
          </w:p>
        </w:tc>
        <w:tc>
          <w:tcPr>
            <w:tcW w:w="4573" w:type="dxa"/>
            <w:gridSpan w:val="4"/>
            <w:vAlign w:val="center"/>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Ангари</w:t>
            </w:r>
            <w:r w:rsidR="00387F31" w:rsidRPr="00387F31">
              <w:rPr>
                <w:rFonts w:ascii="Times New Roman" w:hAnsi="Times New Roman"/>
                <w:noProof/>
                <w:sz w:val="24"/>
                <w:szCs w:val="24"/>
                <w:lang w:val="en-US"/>
              </w:rPr>
              <w:t xml:space="preserve"> </w:t>
            </w:r>
            <w:r w:rsidRPr="00E1757E">
              <w:rPr>
                <w:rFonts w:ascii="Times New Roman" w:hAnsi="Times New Roman"/>
                <w:noProof/>
                <w:sz w:val="24"/>
                <w:szCs w:val="24"/>
                <w:lang w:val="en-US"/>
              </w:rPr>
              <w:t>для</w:t>
            </w:r>
            <w:r w:rsidR="00387F31" w:rsidRPr="00387F31">
              <w:rPr>
                <w:rFonts w:ascii="Times New Roman" w:hAnsi="Times New Roman"/>
                <w:noProof/>
                <w:sz w:val="24"/>
                <w:szCs w:val="24"/>
                <w:lang w:val="en-US"/>
              </w:rPr>
              <w:t xml:space="preserve"> </w:t>
            </w:r>
            <w:r w:rsidRPr="00E1757E">
              <w:rPr>
                <w:rFonts w:ascii="Times New Roman" w:hAnsi="Times New Roman"/>
                <w:noProof/>
                <w:sz w:val="24"/>
                <w:szCs w:val="24"/>
                <w:lang w:val="en-US"/>
              </w:rPr>
              <w:t>літаків,</w:t>
            </w:r>
            <w:r w:rsidR="00387F31" w:rsidRPr="00387F31">
              <w:rPr>
                <w:rFonts w:ascii="Times New Roman" w:hAnsi="Times New Roman"/>
                <w:noProof/>
                <w:sz w:val="24"/>
                <w:szCs w:val="24"/>
                <w:lang w:val="en-US"/>
              </w:rPr>
              <w:t xml:space="preserve"> </w:t>
            </w:r>
            <w:r w:rsidRPr="00E1757E">
              <w:rPr>
                <w:rFonts w:ascii="Times New Roman" w:hAnsi="Times New Roman"/>
                <w:noProof/>
                <w:sz w:val="24"/>
                <w:szCs w:val="24"/>
                <w:lang w:val="en-US"/>
              </w:rPr>
              <w:t>локомотивні,</w:t>
            </w:r>
            <w:r w:rsidR="00387F31" w:rsidRPr="00387F31">
              <w:rPr>
                <w:rFonts w:ascii="Times New Roman" w:hAnsi="Times New Roman"/>
                <w:noProof/>
                <w:sz w:val="24"/>
                <w:szCs w:val="24"/>
                <w:lang w:val="en-US"/>
              </w:rPr>
              <w:t xml:space="preserve"> </w:t>
            </w:r>
            <w:r w:rsidRPr="00E1757E">
              <w:rPr>
                <w:rFonts w:ascii="Times New Roman" w:hAnsi="Times New Roman"/>
                <w:noProof/>
                <w:sz w:val="24"/>
                <w:szCs w:val="24"/>
                <w:lang w:val="en-US"/>
              </w:rPr>
              <w:t>вагонні,трамвайні</w:t>
            </w:r>
            <w:r w:rsidR="00387F31" w:rsidRPr="00387F31">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sidR="00387F31" w:rsidRPr="00387F31">
              <w:rPr>
                <w:rFonts w:ascii="Times New Roman" w:hAnsi="Times New Roman"/>
                <w:noProof/>
                <w:sz w:val="24"/>
                <w:szCs w:val="24"/>
                <w:lang w:val="en-US"/>
              </w:rPr>
              <w:t xml:space="preserve"> </w:t>
            </w:r>
            <w:r w:rsidRPr="00E1757E">
              <w:rPr>
                <w:rFonts w:ascii="Times New Roman" w:hAnsi="Times New Roman"/>
                <w:noProof/>
                <w:sz w:val="24"/>
                <w:szCs w:val="24"/>
                <w:lang w:val="en-US"/>
              </w:rPr>
              <w:t>тролейбусні</w:t>
            </w:r>
            <w:r w:rsidR="00387F31" w:rsidRPr="00387F31">
              <w:rPr>
                <w:rFonts w:ascii="Times New Roman" w:hAnsi="Times New Roman"/>
                <w:noProof/>
                <w:sz w:val="24"/>
                <w:szCs w:val="24"/>
                <w:lang w:val="en-US"/>
              </w:rPr>
              <w:t xml:space="preserve"> </w:t>
            </w:r>
            <w:r w:rsidRPr="00E1757E">
              <w:rPr>
                <w:rFonts w:ascii="Times New Roman" w:hAnsi="Times New Roman"/>
                <w:noProof/>
                <w:sz w:val="24"/>
                <w:szCs w:val="24"/>
                <w:lang w:val="en-US"/>
              </w:rPr>
              <w:t>депо</w:t>
            </w:r>
          </w:p>
        </w:tc>
        <w:tc>
          <w:tcPr>
            <w:tcW w:w="706" w:type="dxa"/>
          </w:tcPr>
          <w:p w:rsidR="009A6467" w:rsidRPr="00460C29" w:rsidRDefault="009A6467" w:rsidP="005A6E76">
            <w:pPr>
              <w:pStyle w:val="af0"/>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706" w:type="dxa"/>
          </w:tcPr>
          <w:p w:rsidR="009A6467" w:rsidRPr="00460C29" w:rsidRDefault="009A6467" w:rsidP="005A6E76">
            <w:pPr>
              <w:pStyle w:val="af0"/>
              <w:spacing w:before="100"/>
              <w:ind w:firstLine="0"/>
              <w:rPr>
                <w:rFonts w:ascii="Times New Roman" w:hAnsi="Times New Roman"/>
                <w:noProof/>
                <w:sz w:val="24"/>
                <w:szCs w:val="24"/>
              </w:rPr>
            </w:pP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706" w:type="dxa"/>
          </w:tcPr>
          <w:p w:rsidR="009A6467" w:rsidRPr="00460C29" w:rsidRDefault="009A6467" w:rsidP="005A6E76">
            <w:pPr>
              <w:pStyle w:val="af0"/>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1208"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r>
      <w:tr w:rsidR="009A6467" w:rsidRPr="00A874E2" w:rsidTr="00AC5FA9">
        <w:tblPrEx>
          <w:tblBorders>
            <w:top w:val="none" w:sz="0" w:space="0" w:color="auto"/>
            <w:bottom w:val="none" w:sz="0" w:space="0" w:color="auto"/>
            <w:insideH w:val="none" w:sz="0" w:space="0" w:color="auto"/>
            <w:insideV w:val="none" w:sz="0" w:space="0" w:color="auto"/>
          </w:tblBorders>
          <w:tblCellMar>
            <w:left w:w="28" w:type="dxa"/>
            <w:right w:w="28" w:type="dxa"/>
          </w:tblCellMar>
        </w:tblPrEx>
        <w:trPr>
          <w:trHeight w:val="20"/>
        </w:trPr>
        <w:tc>
          <w:tcPr>
            <w:tcW w:w="1713" w:type="dxa"/>
            <w:gridSpan w:val="2"/>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1241.9</w:t>
            </w:r>
          </w:p>
        </w:tc>
        <w:tc>
          <w:tcPr>
            <w:tcW w:w="4573" w:type="dxa"/>
            <w:gridSpan w:val="4"/>
            <w:vAlign w:val="center"/>
          </w:tcPr>
          <w:p w:rsidR="009A6467" w:rsidRPr="00A874E2" w:rsidRDefault="009A6467" w:rsidP="005A6E76">
            <w:pPr>
              <w:pStyle w:val="af0"/>
              <w:spacing w:before="100"/>
              <w:ind w:firstLine="0"/>
              <w:rPr>
                <w:rFonts w:ascii="Times New Roman" w:hAnsi="Times New Roman"/>
                <w:noProof/>
                <w:sz w:val="24"/>
                <w:szCs w:val="24"/>
                <w:lang w:val="ru-RU"/>
              </w:rPr>
            </w:pPr>
            <w:r w:rsidRPr="00A874E2">
              <w:rPr>
                <w:rFonts w:ascii="Times New Roman" w:hAnsi="Times New Roman"/>
                <w:noProof/>
                <w:sz w:val="24"/>
                <w:szCs w:val="24"/>
                <w:lang w:val="ru-RU"/>
              </w:rPr>
              <w:t xml:space="preserve">Будівлі транспорту та засобів зв’язку інші </w:t>
            </w:r>
          </w:p>
        </w:tc>
        <w:tc>
          <w:tcPr>
            <w:tcW w:w="706" w:type="dxa"/>
          </w:tcPr>
          <w:p w:rsidR="009A6467" w:rsidRPr="00A874E2" w:rsidRDefault="009C26E6" w:rsidP="005A6E76">
            <w:pPr>
              <w:pStyle w:val="af0"/>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0,1</w:t>
            </w: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c>
          <w:tcPr>
            <w:tcW w:w="706" w:type="dxa"/>
          </w:tcPr>
          <w:p w:rsidR="009A6467" w:rsidRPr="00A874E2" w:rsidRDefault="009A6467" w:rsidP="005A6E76">
            <w:pPr>
              <w:pStyle w:val="af0"/>
              <w:spacing w:before="100"/>
              <w:ind w:firstLine="0"/>
              <w:rPr>
                <w:rFonts w:ascii="Times New Roman" w:hAnsi="Times New Roman"/>
                <w:noProof/>
                <w:sz w:val="24"/>
                <w:szCs w:val="24"/>
                <w:lang w:val="ru-RU"/>
              </w:rPr>
            </w:pPr>
          </w:p>
        </w:tc>
        <w:tc>
          <w:tcPr>
            <w:tcW w:w="706" w:type="dxa"/>
          </w:tcPr>
          <w:p w:rsidR="009A6467" w:rsidRPr="00A874E2" w:rsidRDefault="009C26E6" w:rsidP="005A6E76">
            <w:pPr>
              <w:pStyle w:val="af0"/>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0,1</w:t>
            </w: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c>
          <w:tcPr>
            <w:tcW w:w="1208"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r>
      <w:tr w:rsidR="009A6467" w:rsidRPr="00E1757E" w:rsidTr="00AC5FA9">
        <w:tblPrEx>
          <w:tblBorders>
            <w:top w:val="none" w:sz="0" w:space="0" w:color="auto"/>
            <w:bottom w:val="none" w:sz="0" w:space="0" w:color="auto"/>
            <w:insideH w:val="none" w:sz="0" w:space="0" w:color="auto"/>
            <w:insideV w:val="none" w:sz="0" w:space="0" w:color="auto"/>
          </w:tblBorders>
          <w:tblCellMar>
            <w:left w:w="28" w:type="dxa"/>
            <w:right w:w="28" w:type="dxa"/>
          </w:tblCellMar>
        </w:tblPrEx>
        <w:trPr>
          <w:trHeight w:val="20"/>
        </w:trPr>
        <w:tc>
          <w:tcPr>
            <w:tcW w:w="1713" w:type="dxa"/>
            <w:gridSpan w:val="2"/>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1242</w:t>
            </w:r>
          </w:p>
        </w:tc>
        <w:tc>
          <w:tcPr>
            <w:tcW w:w="9311" w:type="dxa"/>
            <w:gridSpan w:val="10"/>
            <w:vAlign w:val="center"/>
          </w:tcPr>
          <w:p w:rsidR="009A6467" w:rsidRPr="00E1757E" w:rsidRDefault="009A6467" w:rsidP="00387F31">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Гаражі</w:t>
            </w:r>
          </w:p>
        </w:tc>
      </w:tr>
      <w:tr w:rsidR="009A6467" w:rsidRPr="00E1757E" w:rsidTr="00AC5FA9">
        <w:tblPrEx>
          <w:tblBorders>
            <w:top w:val="none" w:sz="0" w:space="0" w:color="auto"/>
            <w:bottom w:val="none" w:sz="0" w:space="0" w:color="auto"/>
            <w:insideH w:val="none" w:sz="0" w:space="0" w:color="auto"/>
            <w:insideV w:val="none" w:sz="0" w:space="0" w:color="auto"/>
          </w:tblBorders>
          <w:tblCellMar>
            <w:left w:w="28" w:type="dxa"/>
            <w:right w:w="28" w:type="dxa"/>
          </w:tblCellMar>
        </w:tblPrEx>
        <w:trPr>
          <w:trHeight w:val="20"/>
        </w:trPr>
        <w:tc>
          <w:tcPr>
            <w:tcW w:w="1713" w:type="dxa"/>
            <w:gridSpan w:val="2"/>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1242.1</w:t>
            </w:r>
          </w:p>
        </w:tc>
        <w:tc>
          <w:tcPr>
            <w:tcW w:w="4573" w:type="dxa"/>
            <w:gridSpan w:val="4"/>
            <w:vAlign w:val="center"/>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Гаражі</w:t>
            </w:r>
            <w:r w:rsidR="003E3696">
              <w:rPr>
                <w:rFonts w:ascii="Times New Roman" w:hAnsi="Times New Roman"/>
                <w:noProof/>
                <w:sz w:val="24"/>
                <w:szCs w:val="24"/>
                <w:lang w:val="ru-RU"/>
              </w:rPr>
              <w:t xml:space="preserve"> </w:t>
            </w:r>
            <w:r w:rsidRPr="00E1757E">
              <w:rPr>
                <w:rFonts w:ascii="Times New Roman" w:hAnsi="Times New Roman"/>
                <w:noProof/>
                <w:sz w:val="24"/>
                <w:szCs w:val="24"/>
                <w:lang w:val="en-US"/>
              </w:rPr>
              <w:t>наземні</w:t>
            </w:r>
          </w:p>
        </w:tc>
        <w:tc>
          <w:tcPr>
            <w:tcW w:w="706" w:type="dxa"/>
          </w:tcPr>
          <w:p w:rsidR="009A6467" w:rsidRPr="009C3F0D" w:rsidRDefault="009C26E6" w:rsidP="005A6E76">
            <w:pPr>
              <w:pStyle w:val="af0"/>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0,01</w:t>
            </w: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706" w:type="dxa"/>
          </w:tcPr>
          <w:p w:rsidR="009A6467" w:rsidRPr="009C3F0D" w:rsidRDefault="009A6467" w:rsidP="005A6E76">
            <w:pPr>
              <w:pStyle w:val="af0"/>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w:t>
            </w:r>
            <w:r w:rsidR="009C26E6">
              <w:rPr>
                <w:rFonts w:ascii="Times New Roman" w:hAnsi="Times New Roman"/>
                <w:noProof/>
                <w:sz w:val="24"/>
                <w:szCs w:val="24"/>
                <w:lang w:val="ru-RU"/>
              </w:rPr>
              <w:t>,01</w:t>
            </w: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1208"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r>
      <w:tr w:rsidR="009A6467" w:rsidRPr="00E1757E" w:rsidTr="00AC5FA9">
        <w:tblPrEx>
          <w:tblBorders>
            <w:top w:val="none" w:sz="0" w:space="0" w:color="auto"/>
            <w:bottom w:val="none" w:sz="0" w:space="0" w:color="auto"/>
            <w:insideH w:val="none" w:sz="0" w:space="0" w:color="auto"/>
            <w:insideV w:val="none" w:sz="0" w:space="0" w:color="auto"/>
          </w:tblBorders>
          <w:tblCellMar>
            <w:left w:w="28" w:type="dxa"/>
            <w:right w:w="28" w:type="dxa"/>
          </w:tblCellMar>
        </w:tblPrEx>
        <w:trPr>
          <w:trHeight w:val="20"/>
        </w:trPr>
        <w:tc>
          <w:tcPr>
            <w:tcW w:w="1713" w:type="dxa"/>
            <w:gridSpan w:val="2"/>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1242.2</w:t>
            </w:r>
          </w:p>
        </w:tc>
        <w:tc>
          <w:tcPr>
            <w:tcW w:w="4573" w:type="dxa"/>
            <w:gridSpan w:val="4"/>
            <w:vAlign w:val="center"/>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Гаражі</w:t>
            </w:r>
            <w:r w:rsidR="003E3696">
              <w:rPr>
                <w:rFonts w:ascii="Times New Roman" w:hAnsi="Times New Roman"/>
                <w:noProof/>
                <w:sz w:val="24"/>
                <w:szCs w:val="24"/>
                <w:lang w:val="ru-RU"/>
              </w:rPr>
              <w:t xml:space="preserve"> </w:t>
            </w:r>
            <w:r w:rsidRPr="00E1757E">
              <w:rPr>
                <w:rFonts w:ascii="Times New Roman" w:hAnsi="Times New Roman"/>
                <w:noProof/>
                <w:sz w:val="24"/>
                <w:szCs w:val="24"/>
                <w:lang w:val="en-US"/>
              </w:rPr>
              <w:t>підземні</w:t>
            </w:r>
          </w:p>
        </w:tc>
        <w:tc>
          <w:tcPr>
            <w:tcW w:w="706" w:type="dxa"/>
          </w:tcPr>
          <w:p w:rsidR="009A6467" w:rsidRPr="00460C29" w:rsidRDefault="009A6467" w:rsidP="005A6E76">
            <w:pPr>
              <w:pStyle w:val="af0"/>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706" w:type="dxa"/>
          </w:tcPr>
          <w:p w:rsidR="009A6467" w:rsidRPr="00460C29" w:rsidRDefault="009A6467" w:rsidP="005A6E76">
            <w:pPr>
              <w:pStyle w:val="af0"/>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1208"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r>
      <w:tr w:rsidR="009A6467" w:rsidRPr="00E1757E" w:rsidTr="00AC5FA9">
        <w:tblPrEx>
          <w:tblBorders>
            <w:top w:val="none" w:sz="0" w:space="0" w:color="auto"/>
            <w:bottom w:val="none" w:sz="0" w:space="0" w:color="auto"/>
            <w:insideH w:val="none" w:sz="0" w:space="0" w:color="auto"/>
            <w:insideV w:val="none" w:sz="0" w:space="0" w:color="auto"/>
          </w:tblBorders>
          <w:tblCellMar>
            <w:left w:w="28" w:type="dxa"/>
            <w:right w:w="28" w:type="dxa"/>
          </w:tblCellMar>
        </w:tblPrEx>
        <w:trPr>
          <w:trHeight w:val="20"/>
        </w:trPr>
        <w:tc>
          <w:tcPr>
            <w:tcW w:w="1713" w:type="dxa"/>
            <w:gridSpan w:val="2"/>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1242.3</w:t>
            </w:r>
          </w:p>
        </w:tc>
        <w:tc>
          <w:tcPr>
            <w:tcW w:w="4573" w:type="dxa"/>
            <w:gridSpan w:val="4"/>
            <w:vAlign w:val="center"/>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Стоянки</w:t>
            </w:r>
            <w:r w:rsidR="00387F31">
              <w:rPr>
                <w:rFonts w:ascii="Times New Roman" w:hAnsi="Times New Roman"/>
                <w:noProof/>
                <w:sz w:val="24"/>
                <w:szCs w:val="24"/>
                <w:lang w:val="ru-RU"/>
              </w:rPr>
              <w:t xml:space="preserve"> </w:t>
            </w:r>
            <w:r w:rsidRPr="00E1757E">
              <w:rPr>
                <w:rFonts w:ascii="Times New Roman" w:hAnsi="Times New Roman"/>
                <w:noProof/>
                <w:sz w:val="24"/>
                <w:szCs w:val="24"/>
                <w:lang w:val="en-US"/>
              </w:rPr>
              <w:t>автомобільні</w:t>
            </w:r>
            <w:r w:rsidR="00387F31">
              <w:rPr>
                <w:rFonts w:ascii="Times New Roman" w:hAnsi="Times New Roman"/>
                <w:noProof/>
                <w:sz w:val="24"/>
                <w:szCs w:val="24"/>
                <w:lang w:val="ru-RU"/>
              </w:rPr>
              <w:t xml:space="preserve"> </w:t>
            </w:r>
            <w:r w:rsidRPr="00E1757E">
              <w:rPr>
                <w:rFonts w:ascii="Times New Roman" w:hAnsi="Times New Roman"/>
                <w:noProof/>
                <w:sz w:val="24"/>
                <w:szCs w:val="24"/>
                <w:lang w:val="en-US"/>
              </w:rPr>
              <w:t>криті</w:t>
            </w:r>
          </w:p>
        </w:tc>
        <w:tc>
          <w:tcPr>
            <w:tcW w:w="706" w:type="dxa"/>
          </w:tcPr>
          <w:p w:rsidR="009A6467" w:rsidRPr="00460C29" w:rsidRDefault="009A6467" w:rsidP="005A6E76">
            <w:pPr>
              <w:pStyle w:val="af0"/>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706" w:type="dxa"/>
          </w:tcPr>
          <w:p w:rsidR="009A6467" w:rsidRPr="00460C29" w:rsidRDefault="009A6467" w:rsidP="005A6E76">
            <w:pPr>
              <w:pStyle w:val="af0"/>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1208"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r>
      <w:tr w:rsidR="009A6467" w:rsidRPr="00E1757E" w:rsidTr="00AC5FA9">
        <w:tblPrEx>
          <w:tblBorders>
            <w:top w:val="none" w:sz="0" w:space="0" w:color="auto"/>
            <w:bottom w:val="none" w:sz="0" w:space="0" w:color="auto"/>
            <w:insideH w:val="none" w:sz="0" w:space="0" w:color="auto"/>
            <w:insideV w:val="none" w:sz="0" w:space="0" w:color="auto"/>
          </w:tblBorders>
          <w:tblCellMar>
            <w:left w:w="28" w:type="dxa"/>
            <w:right w:w="28" w:type="dxa"/>
          </w:tblCellMar>
        </w:tblPrEx>
        <w:trPr>
          <w:trHeight w:val="20"/>
        </w:trPr>
        <w:tc>
          <w:tcPr>
            <w:tcW w:w="1713" w:type="dxa"/>
            <w:gridSpan w:val="2"/>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1242.4</w:t>
            </w:r>
          </w:p>
        </w:tc>
        <w:tc>
          <w:tcPr>
            <w:tcW w:w="4573" w:type="dxa"/>
            <w:gridSpan w:val="4"/>
            <w:vAlign w:val="center"/>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Навіси</w:t>
            </w:r>
            <w:r w:rsidR="00387F31">
              <w:rPr>
                <w:rFonts w:ascii="Times New Roman" w:hAnsi="Times New Roman"/>
                <w:noProof/>
                <w:sz w:val="24"/>
                <w:szCs w:val="24"/>
                <w:lang w:val="ru-RU"/>
              </w:rPr>
              <w:t xml:space="preserve"> </w:t>
            </w:r>
            <w:r w:rsidRPr="00E1757E">
              <w:rPr>
                <w:rFonts w:ascii="Times New Roman" w:hAnsi="Times New Roman"/>
                <w:noProof/>
                <w:sz w:val="24"/>
                <w:szCs w:val="24"/>
                <w:lang w:val="en-US"/>
              </w:rPr>
              <w:t>для</w:t>
            </w:r>
            <w:r w:rsidR="00387F31">
              <w:rPr>
                <w:rFonts w:ascii="Times New Roman" w:hAnsi="Times New Roman"/>
                <w:noProof/>
                <w:sz w:val="24"/>
                <w:szCs w:val="24"/>
                <w:lang w:val="ru-RU"/>
              </w:rPr>
              <w:t xml:space="preserve"> </w:t>
            </w:r>
            <w:r w:rsidRPr="00E1757E">
              <w:rPr>
                <w:rFonts w:ascii="Times New Roman" w:hAnsi="Times New Roman"/>
                <w:noProof/>
                <w:sz w:val="24"/>
                <w:szCs w:val="24"/>
                <w:lang w:val="en-US"/>
              </w:rPr>
              <w:t>велосипедів</w:t>
            </w:r>
          </w:p>
        </w:tc>
        <w:tc>
          <w:tcPr>
            <w:tcW w:w="706" w:type="dxa"/>
          </w:tcPr>
          <w:p w:rsidR="009A6467" w:rsidRPr="00460C29" w:rsidRDefault="009A6467" w:rsidP="005A6E76">
            <w:pPr>
              <w:pStyle w:val="af0"/>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706" w:type="dxa"/>
          </w:tcPr>
          <w:p w:rsidR="009A6467" w:rsidRPr="00460C29" w:rsidRDefault="009A6467" w:rsidP="005A6E76">
            <w:pPr>
              <w:pStyle w:val="af0"/>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1208"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r>
      <w:tr w:rsidR="009A6467" w:rsidRPr="00E1757E" w:rsidTr="00AC5FA9">
        <w:tblPrEx>
          <w:tblBorders>
            <w:top w:val="none" w:sz="0" w:space="0" w:color="auto"/>
            <w:bottom w:val="none" w:sz="0" w:space="0" w:color="auto"/>
            <w:insideH w:val="none" w:sz="0" w:space="0" w:color="auto"/>
            <w:insideV w:val="none" w:sz="0" w:space="0" w:color="auto"/>
          </w:tblBorders>
          <w:tblCellMar>
            <w:left w:w="28" w:type="dxa"/>
            <w:right w:w="28" w:type="dxa"/>
          </w:tblCellMar>
        </w:tblPrEx>
        <w:trPr>
          <w:trHeight w:val="20"/>
        </w:trPr>
        <w:tc>
          <w:tcPr>
            <w:tcW w:w="1713" w:type="dxa"/>
            <w:gridSpan w:val="2"/>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125</w:t>
            </w:r>
          </w:p>
        </w:tc>
        <w:tc>
          <w:tcPr>
            <w:tcW w:w="9311" w:type="dxa"/>
            <w:gridSpan w:val="10"/>
            <w:vAlign w:val="center"/>
          </w:tcPr>
          <w:p w:rsidR="009A6467" w:rsidRPr="00E1757E" w:rsidRDefault="009A6467" w:rsidP="00387F31">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sidR="00387F31">
              <w:rPr>
                <w:rFonts w:ascii="Times New Roman" w:hAnsi="Times New Roman"/>
                <w:noProof/>
                <w:sz w:val="24"/>
                <w:szCs w:val="24"/>
                <w:lang w:val="ru-RU"/>
              </w:rPr>
              <w:t xml:space="preserve"> </w:t>
            </w:r>
            <w:r w:rsidRPr="00E1757E">
              <w:rPr>
                <w:rFonts w:ascii="Times New Roman" w:hAnsi="Times New Roman"/>
                <w:noProof/>
                <w:sz w:val="24"/>
                <w:szCs w:val="24"/>
                <w:lang w:val="en-US"/>
              </w:rPr>
              <w:t>промислові</w:t>
            </w:r>
            <w:r w:rsidR="00387F31">
              <w:rPr>
                <w:rFonts w:ascii="Times New Roman" w:hAnsi="Times New Roman"/>
                <w:noProof/>
                <w:sz w:val="24"/>
                <w:szCs w:val="24"/>
                <w:lang w:val="ru-RU"/>
              </w:rPr>
              <w:t xml:space="preserve"> </w:t>
            </w:r>
            <w:r w:rsidRPr="00E1757E">
              <w:rPr>
                <w:rFonts w:ascii="Times New Roman" w:hAnsi="Times New Roman"/>
                <w:noProof/>
                <w:sz w:val="24"/>
                <w:szCs w:val="24"/>
                <w:lang w:val="en-US"/>
              </w:rPr>
              <w:t>та</w:t>
            </w:r>
            <w:r w:rsidR="00387F31">
              <w:rPr>
                <w:rFonts w:ascii="Times New Roman" w:hAnsi="Times New Roman"/>
                <w:noProof/>
                <w:sz w:val="24"/>
                <w:szCs w:val="24"/>
                <w:lang w:val="ru-RU"/>
              </w:rPr>
              <w:t xml:space="preserve"> </w:t>
            </w:r>
            <w:r w:rsidRPr="00E1757E">
              <w:rPr>
                <w:rFonts w:ascii="Times New Roman" w:hAnsi="Times New Roman"/>
                <w:noProof/>
                <w:sz w:val="24"/>
                <w:szCs w:val="24"/>
                <w:lang w:val="en-US"/>
              </w:rPr>
              <w:t>склади</w:t>
            </w:r>
          </w:p>
        </w:tc>
      </w:tr>
      <w:tr w:rsidR="009A6467" w:rsidRPr="00E1757E" w:rsidTr="00AC5FA9">
        <w:tblPrEx>
          <w:tblBorders>
            <w:top w:val="none" w:sz="0" w:space="0" w:color="auto"/>
            <w:bottom w:val="none" w:sz="0" w:space="0" w:color="auto"/>
            <w:insideH w:val="none" w:sz="0" w:space="0" w:color="auto"/>
            <w:insideV w:val="none" w:sz="0" w:space="0" w:color="auto"/>
          </w:tblBorders>
          <w:tblCellMar>
            <w:left w:w="28" w:type="dxa"/>
            <w:right w:w="28" w:type="dxa"/>
          </w:tblCellMar>
        </w:tblPrEx>
        <w:trPr>
          <w:trHeight w:val="20"/>
        </w:trPr>
        <w:tc>
          <w:tcPr>
            <w:tcW w:w="1713" w:type="dxa"/>
            <w:gridSpan w:val="2"/>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1251</w:t>
            </w:r>
          </w:p>
        </w:tc>
        <w:tc>
          <w:tcPr>
            <w:tcW w:w="9311" w:type="dxa"/>
            <w:gridSpan w:val="10"/>
            <w:vAlign w:val="center"/>
          </w:tcPr>
          <w:p w:rsidR="009A6467" w:rsidRPr="00E1757E" w:rsidRDefault="009A6467" w:rsidP="00387F31">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sidR="00387F31">
              <w:rPr>
                <w:rFonts w:ascii="Times New Roman" w:hAnsi="Times New Roman"/>
                <w:noProof/>
                <w:sz w:val="24"/>
                <w:szCs w:val="24"/>
                <w:lang w:val="ru-RU"/>
              </w:rPr>
              <w:t xml:space="preserve"> </w:t>
            </w:r>
            <w:r w:rsidRPr="00E1757E">
              <w:rPr>
                <w:rFonts w:ascii="Times New Roman" w:hAnsi="Times New Roman"/>
                <w:noProof/>
                <w:sz w:val="24"/>
                <w:szCs w:val="24"/>
                <w:lang w:val="en-US"/>
              </w:rPr>
              <w:t>промислові</w:t>
            </w:r>
            <w:r w:rsidRPr="00E1757E">
              <w:rPr>
                <w:rFonts w:ascii="Times New Roman" w:hAnsi="Times New Roman"/>
                <w:noProof/>
                <w:sz w:val="24"/>
                <w:szCs w:val="24"/>
                <w:vertAlign w:val="superscript"/>
                <w:lang w:val="en-US"/>
              </w:rPr>
              <w:t>5</w:t>
            </w:r>
          </w:p>
        </w:tc>
      </w:tr>
      <w:tr w:rsidR="009A6467" w:rsidRPr="00A874E2" w:rsidTr="00AC5FA9">
        <w:tblPrEx>
          <w:tblBorders>
            <w:top w:val="none" w:sz="0" w:space="0" w:color="auto"/>
            <w:bottom w:val="none" w:sz="0" w:space="0" w:color="auto"/>
            <w:insideH w:val="none" w:sz="0" w:space="0" w:color="auto"/>
            <w:insideV w:val="none" w:sz="0" w:space="0" w:color="auto"/>
          </w:tblBorders>
          <w:tblCellMar>
            <w:left w:w="28" w:type="dxa"/>
            <w:right w:w="28" w:type="dxa"/>
          </w:tblCellMar>
        </w:tblPrEx>
        <w:trPr>
          <w:trHeight w:val="20"/>
        </w:trPr>
        <w:tc>
          <w:tcPr>
            <w:tcW w:w="1713" w:type="dxa"/>
            <w:gridSpan w:val="2"/>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lastRenderedPageBreak/>
              <w:t>1251.1</w:t>
            </w:r>
          </w:p>
        </w:tc>
        <w:tc>
          <w:tcPr>
            <w:tcW w:w="4573" w:type="dxa"/>
            <w:gridSpan w:val="4"/>
            <w:vAlign w:val="center"/>
          </w:tcPr>
          <w:p w:rsidR="009A6467" w:rsidRPr="00A874E2" w:rsidRDefault="009A6467" w:rsidP="005A6E76">
            <w:pPr>
              <w:pStyle w:val="af0"/>
              <w:spacing w:before="100"/>
              <w:ind w:firstLine="0"/>
              <w:rPr>
                <w:rFonts w:ascii="Times New Roman" w:hAnsi="Times New Roman"/>
                <w:noProof/>
                <w:sz w:val="24"/>
                <w:szCs w:val="24"/>
                <w:lang w:val="ru-RU"/>
              </w:rPr>
            </w:pPr>
            <w:r w:rsidRPr="00A874E2">
              <w:rPr>
                <w:rFonts w:ascii="Times New Roman" w:hAnsi="Times New Roman"/>
                <w:noProof/>
                <w:sz w:val="24"/>
                <w:szCs w:val="24"/>
                <w:lang w:val="ru-RU"/>
              </w:rPr>
              <w:t>Будівлі підприємств машинобудування та металообробної промисловості</w:t>
            </w:r>
            <w:r w:rsidRPr="00A874E2">
              <w:rPr>
                <w:rFonts w:ascii="Times New Roman" w:hAnsi="Times New Roman"/>
                <w:noProof/>
                <w:sz w:val="24"/>
                <w:szCs w:val="24"/>
                <w:vertAlign w:val="superscript"/>
                <w:lang w:val="ru-RU"/>
              </w:rPr>
              <w:t>5</w:t>
            </w: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c>
          <w:tcPr>
            <w:tcW w:w="1208"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r>
      <w:tr w:rsidR="009A6467" w:rsidRPr="00E1757E" w:rsidTr="00AC5FA9">
        <w:tblPrEx>
          <w:tblBorders>
            <w:top w:val="none" w:sz="0" w:space="0" w:color="auto"/>
            <w:bottom w:val="none" w:sz="0" w:space="0" w:color="auto"/>
            <w:insideH w:val="none" w:sz="0" w:space="0" w:color="auto"/>
            <w:insideV w:val="none" w:sz="0" w:space="0" w:color="auto"/>
          </w:tblBorders>
          <w:tblCellMar>
            <w:left w:w="28" w:type="dxa"/>
            <w:right w:w="28" w:type="dxa"/>
          </w:tblCellMar>
        </w:tblPrEx>
        <w:trPr>
          <w:trHeight w:val="20"/>
        </w:trPr>
        <w:tc>
          <w:tcPr>
            <w:tcW w:w="1713" w:type="dxa"/>
            <w:gridSpan w:val="2"/>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1251.2</w:t>
            </w:r>
          </w:p>
        </w:tc>
        <w:tc>
          <w:tcPr>
            <w:tcW w:w="4573" w:type="dxa"/>
            <w:gridSpan w:val="4"/>
            <w:vAlign w:val="center"/>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sidR="00387F31">
              <w:rPr>
                <w:rFonts w:ascii="Times New Roman" w:hAnsi="Times New Roman"/>
                <w:noProof/>
                <w:sz w:val="24"/>
                <w:szCs w:val="24"/>
                <w:lang w:val="ru-RU"/>
              </w:rPr>
              <w:t xml:space="preserve"> </w:t>
            </w:r>
            <w:r w:rsidRPr="00E1757E">
              <w:rPr>
                <w:rFonts w:ascii="Times New Roman" w:hAnsi="Times New Roman"/>
                <w:noProof/>
                <w:sz w:val="24"/>
                <w:szCs w:val="24"/>
                <w:lang w:val="en-US"/>
              </w:rPr>
              <w:t>підприємств</w:t>
            </w:r>
            <w:r w:rsidR="00387F31">
              <w:rPr>
                <w:rFonts w:ascii="Times New Roman" w:hAnsi="Times New Roman"/>
                <w:noProof/>
                <w:sz w:val="24"/>
                <w:szCs w:val="24"/>
                <w:lang w:val="ru-RU"/>
              </w:rPr>
              <w:t xml:space="preserve"> </w:t>
            </w:r>
            <w:r w:rsidRPr="00E1757E">
              <w:rPr>
                <w:rFonts w:ascii="Times New Roman" w:hAnsi="Times New Roman"/>
                <w:noProof/>
                <w:sz w:val="24"/>
                <w:szCs w:val="24"/>
                <w:lang w:val="en-US"/>
              </w:rPr>
              <w:t>чорної</w:t>
            </w:r>
            <w:r w:rsidR="00387F31">
              <w:rPr>
                <w:rFonts w:ascii="Times New Roman" w:hAnsi="Times New Roman"/>
                <w:noProof/>
                <w:sz w:val="24"/>
                <w:szCs w:val="24"/>
                <w:lang w:val="ru-RU"/>
              </w:rPr>
              <w:t xml:space="preserve"> </w:t>
            </w:r>
            <w:r w:rsidRPr="00E1757E">
              <w:rPr>
                <w:rFonts w:ascii="Times New Roman" w:hAnsi="Times New Roman"/>
                <w:noProof/>
                <w:sz w:val="24"/>
                <w:szCs w:val="24"/>
                <w:lang w:val="en-US"/>
              </w:rPr>
              <w:t>металургії</w:t>
            </w:r>
            <w:r w:rsidRPr="00E1757E">
              <w:rPr>
                <w:rFonts w:ascii="Times New Roman" w:hAnsi="Times New Roman"/>
                <w:noProof/>
                <w:sz w:val="24"/>
                <w:szCs w:val="24"/>
                <w:vertAlign w:val="superscript"/>
                <w:lang w:val="en-US"/>
              </w:rPr>
              <w:t>5</w:t>
            </w:r>
          </w:p>
        </w:tc>
        <w:tc>
          <w:tcPr>
            <w:tcW w:w="706" w:type="dxa"/>
          </w:tcPr>
          <w:p w:rsidR="009A6467" w:rsidRPr="00460C29" w:rsidRDefault="009A6467" w:rsidP="005A6E76">
            <w:pPr>
              <w:pStyle w:val="af0"/>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706" w:type="dxa"/>
          </w:tcPr>
          <w:p w:rsidR="009A6467" w:rsidRPr="00460C29" w:rsidRDefault="009A6467" w:rsidP="005A6E76">
            <w:pPr>
              <w:pStyle w:val="af0"/>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1208"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r>
      <w:tr w:rsidR="009A6467" w:rsidRPr="00E1757E" w:rsidTr="00AC5FA9">
        <w:tblPrEx>
          <w:tblBorders>
            <w:top w:val="none" w:sz="0" w:space="0" w:color="auto"/>
            <w:bottom w:val="none" w:sz="0" w:space="0" w:color="auto"/>
            <w:insideH w:val="none" w:sz="0" w:space="0" w:color="auto"/>
            <w:insideV w:val="none" w:sz="0" w:space="0" w:color="auto"/>
          </w:tblBorders>
          <w:tblCellMar>
            <w:left w:w="28" w:type="dxa"/>
            <w:right w:w="28" w:type="dxa"/>
          </w:tblCellMar>
        </w:tblPrEx>
        <w:trPr>
          <w:trHeight w:val="20"/>
        </w:trPr>
        <w:tc>
          <w:tcPr>
            <w:tcW w:w="1713" w:type="dxa"/>
            <w:gridSpan w:val="2"/>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1251.3</w:t>
            </w:r>
          </w:p>
        </w:tc>
        <w:tc>
          <w:tcPr>
            <w:tcW w:w="4573" w:type="dxa"/>
            <w:gridSpan w:val="4"/>
            <w:vAlign w:val="center"/>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sidR="00387F31" w:rsidRPr="00387F31">
              <w:rPr>
                <w:rFonts w:ascii="Times New Roman" w:hAnsi="Times New Roman"/>
                <w:noProof/>
                <w:sz w:val="24"/>
                <w:szCs w:val="24"/>
                <w:lang w:val="en-US"/>
              </w:rPr>
              <w:t xml:space="preserve"> </w:t>
            </w:r>
            <w:r w:rsidRPr="00E1757E">
              <w:rPr>
                <w:rFonts w:ascii="Times New Roman" w:hAnsi="Times New Roman"/>
                <w:noProof/>
                <w:sz w:val="24"/>
                <w:szCs w:val="24"/>
                <w:lang w:val="en-US"/>
              </w:rPr>
              <w:t>підприємств</w:t>
            </w:r>
            <w:r w:rsidR="00387F31" w:rsidRPr="00387F31">
              <w:rPr>
                <w:rFonts w:ascii="Times New Roman" w:hAnsi="Times New Roman"/>
                <w:noProof/>
                <w:sz w:val="24"/>
                <w:szCs w:val="24"/>
                <w:lang w:val="en-US"/>
              </w:rPr>
              <w:t xml:space="preserve"> </w:t>
            </w:r>
            <w:r w:rsidRPr="00E1757E">
              <w:rPr>
                <w:rFonts w:ascii="Times New Roman" w:hAnsi="Times New Roman"/>
                <w:noProof/>
                <w:sz w:val="24"/>
                <w:szCs w:val="24"/>
                <w:lang w:val="en-US"/>
              </w:rPr>
              <w:t>хімічної</w:t>
            </w:r>
            <w:r w:rsidR="00387F31" w:rsidRPr="00387F31">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sidR="00387F31" w:rsidRPr="00387F31">
              <w:rPr>
                <w:rFonts w:ascii="Times New Roman" w:hAnsi="Times New Roman"/>
                <w:noProof/>
                <w:sz w:val="24"/>
                <w:szCs w:val="24"/>
                <w:lang w:val="en-US"/>
              </w:rPr>
              <w:t xml:space="preserve"> </w:t>
            </w:r>
            <w:r w:rsidRPr="00E1757E">
              <w:rPr>
                <w:rFonts w:ascii="Times New Roman" w:hAnsi="Times New Roman"/>
                <w:noProof/>
                <w:sz w:val="24"/>
                <w:szCs w:val="24"/>
                <w:lang w:val="en-US"/>
              </w:rPr>
              <w:t>нафтохімічної</w:t>
            </w:r>
            <w:r w:rsidR="00387F31" w:rsidRPr="00387F31">
              <w:rPr>
                <w:rFonts w:ascii="Times New Roman" w:hAnsi="Times New Roman"/>
                <w:noProof/>
                <w:sz w:val="24"/>
                <w:szCs w:val="24"/>
                <w:lang w:val="en-US"/>
              </w:rPr>
              <w:t xml:space="preserve"> </w:t>
            </w:r>
            <w:r w:rsidRPr="00E1757E">
              <w:rPr>
                <w:rFonts w:ascii="Times New Roman" w:hAnsi="Times New Roman"/>
                <w:noProof/>
                <w:sz w:val="24"/>
                <w:szCs w:val="24"/>
                <w:lang w:val="en-US"/>
              </w:rPr>
              <w:t>промисловості</w:t>
            </w:r>
            <w:r w:rsidRPr="00E1757E">
              <w:rPr>
                <w:rFonts w:ascii="Times New Roman" w:hAnsi="Times New Roman"/>
                <w:noProof/>
                <w:sz w:val="24"/>
                <w:szCs w:val="24"/>
                <w:vertAlign w:val="superscript"/>
                <w:lang w:val="en-US"/>
              </w:rPr>
              <w:t>5</w:t>
            </w:r>
          </w:p>
        </w:tc>
        <w:tc>
          <w:tcPr>
            <w:tcW w:w="706" w:type="dxa"/>
          </w:tcPr>
          <w:p w:rsidR="009A6467" w:rsidRPr="004F429B" w:rsidRDefault="009A6467" w:rsidP="005A6E76">
            <w:pPr>
              <w:pStyle w:val="af0"/>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706" w:type="dxa"/>
          </w:tcPr>
          <w:p w:rsidR="009A6467" w:rsidRPr="004F429B" w:rsidRDefault="009A6467" w:rsidP="005A6E76">
            <w:pPr>
              <w:pStyle w:val="af0"/>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1208"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r>
      <w:tr w:rsidR="009A6467" w:rsidRPr="00E1757E" w:rsidTr="00AC5FA9">
        <w:tblPrEx>
          <w:tblBorders>
            <w:top w:val="none" w:sz="0" w:space="0" w:color="auto"/>
            <w:bottom w:val="none" w:sz="0" w:space="0" w:color="auto"/>
            <w:insideH w:val="none" w:sz="0" w:space="0" w:color="auto"/>
            <w:insideV w:val="none" w:sz="0" w:space="0" w:color="auto"/>
          </w:tblBorders>
          <w:tblCellMar>
            <w:left w:w="28" w:type="dxa"/>
            <w:right w:w="28" w:type="dxa"/>
          </w:tblCellMar>
        </w:tblPrEx>
        <w:trPr>
          <w:trHeight w:val="20"/>
        </w:trPr>
        <w:tc>
          <w:tcPr>
            <w:tcW w:w="1713" w:type="dxa"/>
            <w:gridSpan w:val="2"/>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1251.4</w:t>
            </w:r>
          </w:p>
        </w:tc>
        <w:tc>
          <w:tcPr>
            <w:tcW w:w="4573" w:type="dxa"/>
            <w:gridSpan w:val="4"/>
            <w:vAlign w:val="center"/>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sidR="00387F31">
              <w:rPr>
                <w:rFonts w:ascii="Times New Roman" w:hAnsi="Times New Roman"/>
                <w:noProof/>
                <w:sz w:val="24"/>
                <w:szCs w:val="24"/>
                <w:lang w:val="ru-RU"/>
              </w:rPr>
              <w:t xml:space="preserve"> </w:t>
            </w:r>
            <w:r w:rsidRPr="00E1757E">
              <w:rPr>
                <w:rFonts w:ascii="Times New Roman" w:hAnsi="Times New Roman"/>
                <w:noProof/>
                <w:sz w:val="24"/>
                <w:szCs w:val="24"/>
                <w:lang w:val="en-US"/>
              </w:rPr>
              <w:t>підприємств</w:t>
            </w:r>
            <w:r w:rsidR="00387F31">
              <w:rPr>
                <w:rFonts w:ascii="Times New Roman" w:hAnsi="Times New Roman"/>
                <w:noProof/>
                <w:sz w:val="24"/>
                <w:szCs w:val="24"/>
                <w:lang w:val="ru-RU"/>
              </w:rPr>
              <w:t xml:space="preserve"> </w:t>
            </w:r>
            <w:r w:rsidRPr="00E1757E">
              <w:rPr>
                <w:rFonts w:ascii="Times New Roman" w:hAnsi="Times New Roman"/>
                <w:noProof/>
                <w:sz w:val="24"/>
                <w:szCs w:val="24"/>
                <w:lang w:val="en-US"/>
              </w:rPr>
              <w:t>легкої</w:t>
            </w:r>
            <w:r w:rsidR="00387F31">
              <w:rPr>
                <w:rFonts w:ascii="Times New Roman" w:hAnsi="Times New Roman"/>
                <w:noProof/>
                <w:sz w:val="24"/>
                <w:szCs w:val="24"/>
                <w:lang w:val="ru-RU"/>
              </w:rPr>
              <w:t xml:space="preserve"> </w:t>
            </w:r>
            <w:r w:rsidRPr="00E1757E">
              <w:rPr>
                <w:rFonts w:ascii="Times New Roman" w:hAnsi="Times New Roman"/>
                <w:noProof/>
                <w:sz w:val="24"/>
                <w:szCs w:val="24"/>
                <w:lang w:val="en-US"/>
              </w:rPr>
              <w:t>промисловості</w:t>
            </w:r>
            <w:r w:rsidRPr="00E1757E">
              <w:rPr>
                <w:rFonts w:ascii="Times New Roman" w:hAnsi="Times New Roman"/>
                <w:noProof/>
                <w:sz w:val="24"/>
                <w:szCs w:val="24"/>
                <w:vertAlign w:val="superscript"/>
                <w:lang w:val="en-US"/>
              </w:rPr>
              <w:t>5</w:t>
            </w:r>
          </w:p>
        </w:tc>
        <w:tc>
          <w:tcPr>
            <w:tcW w:w="706" w:type="dxa"/>
          </w:tcPr>
          <w:p w:rsidR="009A6467" w:rsidRPr="004F429B" w:rsidRDefault="009A6467" w:rsidP="005A6E76">
            <w:pPr>
              <w:pStyle w:val="af0"/>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706" w:type="dxa"/>
          </w:tcPr>
          <w:p w:rsidR="009A6467" w:rsidRPr="004F429B" w:rsidRDefault="009A6467" w:rsidP="005A6E76">
            <w:pPr>
              <w:pStyle w:val="af0"/>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1208"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r>
      <w:tr w:rsidR="009A6467" w:rsidRPr="00E1757E" w:rsidTr="00AC5FA9">
        <w:tblPrEx>
          <w:tblBorders>
            <w:top w:val="none" w:sz="0" w:space="0" w:color="auto"/>
            <w:bottom w:val="none" w:sz="0" w:space="0" w:color="auto"/>
            <w:insideH w:val="none" w:sz="0" w:space="0" w:color="auto"/>
            <w:insideV w:val="none" w:sz="0" w:space="0" w:color="auto"/>
          </w:tblBorders>
          <w:tblCellMar>
            <w:left w:w="28" w:type="dxa"/>
            <w:right w:w="28" w:type="dxa"/>
          </w:tblCellMar>
        </w:tblPrEx>
        <w:trPr>
          <w:trHeight w:val="20"/>
        </w:trPr>
        <w:tc>
          <w:tcPr>
            <w:tcW w:w="1713" w:type="dxa"/>
            <w:gridSpan w:val="2"/>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1251.5</w:t>
            </w:r>
          </w:p>
        </w:tc>
        <w:tc>
          <w:tcPr>
            <w:tcW w:w="4573" w:type="dxa"/>
            <w:gridSpan w:val="4"/>
            <w:vAlign w:val="center"/>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sidR="00387F31">
              <w:rPr>
                <w:rFonts w:ascii="Times New Roman" w:hAnsi="Times New Roman"/>
                <w:noProof/>
                <w:sz w:val="24"/>
                <w:szCs w:val="24"/>
                <w:lang w:val="ru-RU"/>
              </w:rPr>
              <w:t xml:space="preserve"> </w:t>
            </w:r>
            <w:r w:rsidRPr="00E1757E">
              <w:rPr>
                <w:rFonts w:ascii="Times New Roman" w:hAnsi="Times New Roman"/>
                <w:noProof/>
                <w:sz w:val="24"/>
                <w:szCs w:val="24"/>
                <w:lang w:val="en-US"/>
              </w:rPr>
              <w:t>підприємств</w:t>
            </w:r>
            <w:r w:rsidR="00387F31">
              <w:rPr>
                <w:rFonts w:ascii="Times New Roman" w:hAnsi="Times New Roman"/>
                <w:noProof/>
                <w:sz w:val="24"/>
                <w:szCs w:val="24"/>
                <w:lang w:val="ru-RU"/>
              </w:rPr>
              <w:t xml:space="preserve"> </w:t>
            </w:r>
            <w:r w:rsidRPr="00E1757E">
              <w:rPr>
                <w:rFonts w:ascii="Times New Roman" w:hAnsi="Times New Roman"/>
                <w:noProof/>
                <w:sz w:val="24"/>
                <w:szCs w:val="24"/>
                <w:lang w:val="en-US"/>
              </w:rPr>
              <w:t>харчової</w:t>
            </w:r>
            <w:r w:rsidR="00387F31">
              <w:rPr>
                <w:rFonts w:ascii="Times New Roman" w:hAnsi="Times New Roman"/>
                <w:noProof/>
                <w:sz w:val="24"/>
                <w:szCs w:val="24"/>
                <w:lang w:val="ru-RU"/>
              </w:rPr>
              <w:t xml:space="preserve"> </w:t>
            </w:r>
            <w:r w:rsidRPr="00E1757E">
              <w:rPr>
                <w:rFonts w:ascii="Times New Roman" w:hAnsi="Times New Roman"/>
                <w:noProof/>
                <w:sz w:val="24"/>
                <w:szCs w:val="24"/>
                <w:lang w:val="en-US"/>
              </w:rPr>
              <w:t>промисловості</w:t>
            </w:r>
            <w:r w:rsidRPr="00E1757E">
              <w:rPr>
                <w:rFonts w:ascii="Times New Roman" w:hAnsi="Times New Roman"/>
                <w:noProof/>
                <w:sz w:val="24"/>
                <w:szCs w:val="24"/>
                <w:vertAlign w:val="superscript"/>
                <w:lang w:val="en-US"/>
              </w:rPr>
              <w:t>5</w:t>
            </w:r>
          </w:p>
        </w:tc>
        <w:tc>
          <w:tcPr>
            <w:tcW w:w="706" w:type="dxa"/>
          </w:tcPr>
          <w:p w:rsidR="009A6467" w:rsidRPr="004F429B" w:rsidRDefault="009A6467" w:rsidP="005A6E76">
            <w:pPr>
              <w:pStyle w:val="af0"/>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706" w:type="dxa"/>
          </w:tcPr>
          <w:p w:rsidR="009A6467" w:rsidRPr="004F429B" w:rsidRDefault="009A6467" w:rsidP="005A6E76">
            <w:pPr>
              <w:pStyle w:val="af0"/>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1208"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r>
      <w:tr w:rsidR="009A6467" w:rsidRPr="00E1757E" w:rsidTr="00AC5FA9">
        <w:tblPrEx>
          <w:tblBorders>
            <w:top w:val="none" w:sz="0" w:space="0" w:color="auto"/>
            <w:bottom w:val="none" w:sz="0" w:space="0" w:color="auto"/>
            <w:insideH w:val="none" w:sz="0" w:space="0" w:color="auto"/>
            <w:insideV w:val="none" w:sz="0" w:space="0" w:color="auto"/>
          </w:tblBorders>
          <w:tblCellMar>
            <w:left w:w="28" w:type="dxa"/>
            <w:right w:w="28" w:type="dxa"/>
          </w:tblCellMar>
        </w:tblPrEx>
        <w:trPr>
          <w:trHeight w:val="20"/>
        </w:trPr>
        <w:tc>
          <w:tcPr>
            <w:tcW w:w="1713" w:type="dxa"/>
            <w:gridSpan w:val="2"/>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1251.6</w:t>
            </w:r>
          </w:p>
        </w:tc>
        <w:tc>
          <w:tcPr>
            <w:tcW w:w="4573" w:type="dxa"/>
            <w:gridSpan w:val="4"/>
            <w:vAlign w:val="center"/>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sidR="00387F31" w:rsidRPr="00387F31">
              <w:rPr>
                <w:rFonts w:ascii="Times New Roman" w:hAnsi="Times New Roman"/>
                <w:noProof/>
                <w:sz w:val="24"/>
                <w:szCs w:val="24"/>
                <w:lang w:val="en-US"/>
              </w:rPr>
              <w:t xml:space="preserve"> </w:t>
            </w:r>
            <w:r w:rsidRPr="00E1757E">
              <w:rPr>
                <w:rFonts w:ascii="Times New Roman" w:hAnsi="Times New Roman"/>
                <w:noProof/>
                <w:sz w:val="24"/>
                <w:szCs w:val="24"/>
                <w:lang w:val="en-US"/>
              </w:rPr>
              <w:t>підприємств</w:t>
            </w:r>
            <w:r w:rsidR="00387F31" w:rsidRPr="00387F31">
              <w:rPr>
                <w:rFonts w:ascii="Times New Roman" w:hAnsi="Times New Roman"/>
                <w:noProof/>
                <w:sz w:val="24"/>
                <w:szCs w:val="24"/>
                <w:lang w:val="en-US"/>
              </w:rPr>
              <w:t xml:space="preserve"> </w:t>
            </w:r>
            <w:r w:rsidRPr="00E1757E">
              <w:rPr>
                <w:rFonts w:ascii="Times New Roman" w:hAnsi="Times New Roman"/>
                <w:noProof/>
                <w:sz w:val="24"/>
                <w:szCs w:val="24"/>
                <w:lang w:val="en-US"/>
              </w:rPr>
              <w:t>медичної</w:t>
            </w:r>
            <w:r w:rsidR="00387F31" w:rsidRPr="00387F31">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sidR="00387F31" w:rsidRPr="00387F31">
              <w:rPr>
                <w:rFonts w:ascii="Times New Roman" w:hAnsi="Times New Roman"/>
                <w:noProof/>
                <w:sz w:val="24"/>
                <w:szCs w:val="24"/>
                <w:lang w:val="en-US"/>
              </w:rPr>
              <w:t xml:space="preserve"> </w:t>
            </w:r>
            <w:r w:rsidRPr="00E1757E">
              <w:rPr>
                <w:rFonts w:ascii="Times New Roman" w:hAnsi="Times New Roman"/>
                <w:noProof/>
                <w:sz w:val="24"/>
                <w:szCs w:val="24"/>
                <w:lang w:val="en-US"/>
              </w:rPr>
              <w:t>мікробіологічної</w:t>
            </w:r>
            <w:r w:rsidR="00387F31" w:rsidRPr="00387F31">
              <w:rPr>
                <w:rFonts w:ascii="Times New Roman" w:hAnsi="Times New Roman"/>
                <w:noProof/>
                <w:sz w:val="24"/>
                <w:szCs w:val="24"/>
                <w:lang w:val="en-US"/>
              </w:rPr>
              <w:t xml:space="preserve"> </w:t>
            </w:r>
            <w:r w:rsidRPr="00E1757E">
              <w:rPr>
                <w:rFonts w:ascii="Times New Roman" w:hAnsi="Times New Roman"/>
                <w:noProof/>
                <w:sz w:val="24"/>
                <w:szCs w:val="24"/>
                <w:lang w:val="en-US"/>
              </w:rPr>
              <w:t>промисловості</w:t>
            </w:r>
            <w:r w:rsidRPr="00E1757E">
              <w:rPr>
                <w:rFonts w:ascii="Times New Roman" w:hAnsi="Times New Roman"/>
                <w:noProof/>
                <w:sz w:val="24"/>
                <w:szCs w:val="24"/>
                <w:vertAlign w:val="superscript"/>
                <w:lang w:val="en-US"/>
              </w:rPr>
              <w:t>5</w:t>
            </w:r>
          </w:p>
        </w:tc>
        <w:tc>
          <w:tcPr>
            <w:tcW w:w="706" w:type="dxa"/>
          </w:tcPr>
          <w:p w:rsidR="009A6467" w:rsidRPr="004F429B" w:rsidRDefault="009A6467" w:rsidP="005A6E76">
            <w:pPr>
              <w:pStyle w:val="af0"/>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706" w:type="dxa"/>
          </w:tcPr>
          <w:p w:rsidR="009A6467" w:rsidRPr="004F429B" w:rsidRDefault="009A6467" w:rsidP="005A6E76">
            <w:pPr>
              <w:pStyle w:val="af0"/>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1208"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r>
      <w:tr w:rsidR="009A6467" w:rsidRPr="00E1757E" w:rsidTr="00AC5FA9">
        <w:tblPrEx>
          <w:tblBorders>
            <w:top w:val="none" w:sz="0" w:space="0" w:color="auto"/>
            <w:bottom w:val="none" w:sz="0" w:space="0" w:color="auto"/>
            <w:insideH w:val="none" w:sz="0" w:space="0" w:color="auto"/>
            <w:insideV w:val="none" w:sz="0" w:space="0" w:color="auto"/>
          </w:tblBorders>
          <w:tblCellMar>
            <w:left w:w="28" w:type="dxa"/>
            <w:right w:w="28" w:type="dxa"/>
          </w:tblCellMar>
        </w:tblPrEx>
        <w:trPr>
          <w:trHeight w:val="20"/>
        </w:trPr>
        <w:tc>
          <w:tcPr>
            <w:tcW w:w="1713" w:type="dxa"/>
            <w:gridSpan w:val="2"/>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1251.7</w:t>
            </w:r>
          </w:p>
        </w:tc>
        <w:tc>
          <w:tcPr>
            <w:tcW w:w="4573" w:type="dxa"/>
            <w:gridSpan w:val="4"/>
            <w:vAlign w:val="center"/>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sidR="00387F31" w:rsidRPr="00387F31">
              <w:rPr>
                <w:rFonts w:ascii="Times New Roman" w:hAnsi="Times New Roman"/>
                <w:noProof/>
                <w:sz w:val="24"/>
                <w:szCs w:val="24"/>
                <w:lang w:val="en-US"/>
              </w:rPr>
              <w:t xml:space="preserve"> </w:t>
            </w:r>
            <w:r w:rsidRPr="00E1757E">
              <w:rPr>
                <w:rFonts w:ascii="Times New Roman" w:hAnsi="Times New Roman"/>
                <w:noProof/>
                <w:sz w:val="24"/>
                <w:szCs w:val="24"/>
                <w:lang w:val="en-US"/>
              </w:rPr>
              <w:t>підприємств</w:t>
            </w:r>
            <w:r w:rsidR="00387F31" w:rsidRPr="00387F31">
              <w:rPr>
                <w:rFonts w:ascii="Times New Roman" w:hAnsi="Times New Roman"/>
                <w:noProof/>
                <w:sz w:val="24"/>
                <w:szCs w:val="24"/>
                <w:lang w:val="en-US"/>
              </w:rPr>
              <w:t xml:space="preserve"> </w:t>
            </w:r>
            <w:r w:rsidRPr="00E1757E">
              <w:rPr>
                <w:rFonts w:ascii="Times New Roman" w:hAnsi="Times New Roman"/>
                <w:noProof/>
                <w:sz w:val="24"/>
                <w:szCs w:val="24"/>
                <w:lang w:val="en-US"/>
              </w:rPr>
              <w:t>лісової,</w:t>
            </w:r>
            <w:r w:rsidR="00387F31" w:rsidRPr="00387F31">
              <w:rPr>
                <w:rFonts w:ascii="Times New Roman" w:hAnsi="Times New Roman"/>
                <w:noProof/>
                <w:sz w:val="24"/>
                <w:szCs w:val="24"/>
                <w:lang w:val="en-US"/>
              </w:rPr>
              <w:t xml:space="preserve"> </w:t>
            </w:r>
            <w:r w:rsidRPr="00E1757E">
              <w:rPr>
                <w:rFonts w:ascii="Times New Roman" w:hAnsi="Times New Roman"/>
                <w:noProof/>
                <w:sz w:val="24"/>
                <w:szCs w:val="24"/>
                <w:lang w:val="en-US"/>
              </w:rPr>
              <w:t>деревообробної</w:t>
            </w:r>
            <w:r w:rsidR="00387F31" w:rsidRPr="00387F31">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sidR="00387F31" w:rsidRPr="00387F31">
              <w:rPr>
                <w:rFonts w:ascii="Times New Roman" w:hAnsi="Times New Roman"/>
                <w:noProof/>
                <w:sz w:val="24"/>
                <w:szCs w:val="24"/>
                <w:lang w:val="en-US"/>
              </w:rPr>
              <w:t xml:space="preserve"> </w:t>
            </w:r>
            <w:r w:rsidRPr="00E1757E">
              <w:rPr>
                <w:rFonts w:ascii="Times New Roman" w:hAnsi="Times New Roman"/>
                <w:noProof/>
                <w:sz w:val="24"/>
                <w:szCs w:val="24"/>
                <w:lang w:val="en-US"/>
              </w:rPr>
              <w:t>целюлозно-паперової</w:t>
            </w:r>
            <w:r w:rsidR="00387F31" w:rsidRPr="00387F31">
              <w:rPr>
                <w:rFonts w:ascii="Times New Roman" w:hAnsi="Times New Roman"/>
                <w:noProof/>
                <w:sz w:val="24"/>
                <w:szCs w:val="24"/>
                <w:lang w:val="en-US"/>
              </w:rPr>
              <w:t xml:space="preserve"> </w:t>
            </w:r>
            <w:r w:rsidRPr="00E1757E">
              <w:rPr>
                <w:rFonts w:ascii="Times New Roman" w:hAnsi="Times New Roman"/>
                <w:noProof/>
                <w:sz w:val="24"/>
                <w:szCs w:val="24"/>
                <w:lang w:val="en-US"/>
              </w:rPr>
              <w:t>промисловості</w:t>
            </w:r>
            <w:r w:rsidRPr="00E1757E">
              <w:rPr>
                <w:rFonts w:ascii="Times New Roman" w:hAnsi="Times New Roman"/>
                <w:noProof/>
                <w:sz w:val="24"/>
                <w:szCs w:val="24"/>
                <w:vertAlign w:val="superscript"/>
                <w:lang w:val="en-US"/>
              </w:rPr>
              <w:t>5</w:t>
            </w:r>
          </w:p>
        </w:tc>
        <w:tc>
          <w:tcPr>
            <w:tcW w:w="706" w:type="dxa"/>
          </w:tcPr>
          <w:p w:rsidR="009A6467" w:rsidRPr="009C3F0D" w:rsidRDefault="009A6467" w:rsidP="005A6E76">
            <w:pPr>
              <w:pStyle w:val="af0"/>
              <w:spacing w:before="100"/>
              <w:ind w:firstLine="0"/>
              <w:rPr>
                <w:rFonts w:ascii="Times New Roman" w:hAnsi="Times New Roman"/>
                <w:noProof/>
                <w:sz w:val="24"/>
                <w:szCs w:val="24"/>
                <w:lang w:val="ru-RU"/>
              </w:rPr>
            </w:pPr>
            <w:r>
              <w:rPr>
                <w:rFonts w:ascii="Times New Roman" w:hAnsi="Times New Roman"/>
                <w:noProof/>
                <w:sz w:val="24"/>
                <w:szCs w:val="24"/>
                <w:lang w:val="ru-RU"/>
              </w:rPr>
              <w:t>-</w:t>
            </w: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706" w:type="dxa"/>
          </w:tcPr>
          <w:p w:rsidR="009A6467" w:rsidRPr="009C3F0D" w:rsidRDefault="009A6467" w:rsidP="005A6E76">
            <w:pPr>
              <w:pStyle w:val="af0"/>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1208"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r>
      <w:tr w:rsidR="009A6467" w:rsidRPr="00E1757E" w:rsidTr="00AC5FA9">
        <w:tblPrEx>
          <w:tblBorders>
            <w:top w:val="none" w:sz="0" w:space="0" w:color="auto"/>
            <w:bottom w:val="none" w:sz="0" w:space="0" w:color="auto"/>
            <w:insideH w:val="none" w:sz="0" w:space="0" w:color="auto"/>
            <w:insideV w:val="none" w:sz="0" w:space="0" w:color="auto"/>
          </w:tblBorders>
          <w:tblCellMar>
            <w:left w:w="28" w:type="dxa"/>
            <w:right w:w="28" w:type="dxa"/>
          </w:tblCellMar>
        </w:tblPrEx>
        <w:trPr>
          <w:trHeight w:val="20"/>
        </w:trPr>
        <w:tc>
          <w:tcPr>
            <w:tcW w:w="1713" w:type="dxa"/>
            <w:gridSpan w:val="2"/>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1251.8</w:t>
            </w:r>
          </w:p>
        </w:tc>
        <w:tc>
          <w:tcPr>
            <w:tcW w:w="4573" w:type="dxa"/>
            <w:gridSpan w:val="4"/>
            <w:vAlign w:val="center"/>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sidR="00387F31" w:rsidRPr="00387F31">
              <w:rPr>
                <w:rFonts w:ascii="Times New Roman" w:hAnsi="Times New Roman"/>
                <w:noProof/>
                <w:sz w:val="24"/>
                <w:szCs w:val="24"/>
                <w:lang w:val="en-US"/>
              </w:rPr>
              <w:t xml:space="preserve"> </w:t>
            </w:r>
            <w:r w:rsidRPr="00E1757E">
              <w:rPr>
                <w:rFonts w:ascii="Times New Roman" w:hAnsi="Times New Roman"/>
                <w:noProof/>
                <w:sz w:val="24"/>
                <w:szCs w:val="24"/>
                <w:lang w:val="en-US"/>
              </w:rPr>
              <w:t>підприємств</w:t>
            </w:r>
            <w:r w:rsidR="00387F31" w:rsidRPr="00387F31">
              <w:rPr>
                <w:rFonts w:ascii="Times New Roman" w:hAnsi="Times New Roman"/>
                <w:noProof/>
                <w:sz w:val="24"/>
                <w:szCs w:val="24"/>
                <w:lang w:val="en-US"/>
              </w:rPr>
              <w:t xml:space="preserve"> </w:t>
            </w:r>
            <w:r w:rsidRPr="00E1757E">
              <w:rPr>
                <w:rFonts w:ascii="Times New Roman" w:hAnsi="Times New Roman"/>
                <w:noProof/>
                <w:sz w:val="24"/>
                <w:szCs w:val="24"/>
                <w:lang w:val="en-US"/>
              </w:rPr>
              <w:t>будівельної</w:t>
            </w:r>
            <w:r w:rsidR="00387F31" w:rsidRPr="00387F31">
              <w:rPr>
                <w:rFonts w:ascii="Times New Roman" w:hAnsi="Times New Roman"/>
                <w:noProof/>
                <w:sz w:val="24"/>
                <w:szCs w:val="24"/>
                <w:lang w:val="en-US"/>
              </w:rPr>
              <w:t xml:space="preserve"> </w:t>
            </w:r>
            <w:r w:rsidRPr="00E1757E">
              <w:rPr>
                <w:rFonts w:ascii="Times New Roman" w:hAnsi="Times New Roman"/>
                <w:noProof/>
                <w:sz w:val="24"/>
                <w:szCs w:val="24"/>
                <w:lang w:val="en-US"/>
              </w:rPr>
              <w:t>індустрії,</w:t>
            </w:r>
            <w:r w:rsidR="00387F31" w:rsidRPr="00387F31">
              <w:rPr>
                <w:rFonts w:ascii="Times New Roman" w:hAnsi="Times New Roman"/>
                <w:noProof/>
                <w:sz w:val="24"/>
                <w:szCs w:val="24"/>
                <w:lang w:val="en-US"/>
              </w:rPr>
              <w:t xml:space="preserve"> </w:t>
            </w:r>
            <w:r w:rsidRPr="00E1757E">
              <w:rPr>
                <w:rFonts w:ascii="Times New Roman" w:hAnsi="Times New Roman"/>
                <w:noProof/>
                <w:sz w:val="24"/>
                <w:szCs w:val="24"/>
                <w:lang w:val="en-US"/>
              </w:rPr>
              <w:t>будівельних</w:t>
            </w:r>
            <w:r w:rsidR="00387F31" w:rsidRPr="00387F31">
              <w:rPr>
                <w:rFonts w:ascii="Times New Roman" w:hAnsi="Times New Roman"/>
                <w:noProof/>
                <w:sz w:val="24"/>
                <w:szCs w:val="24"/>
                <w:lang w:val="en-US"/>
              </w:rPr>
              <w:t xml:space="preserve"> </w:t>
            </w:r>
            <w:r w:rsidRPr="00E1757E">
              <w:rPr>
                <w:rFonts w:ascii="Times New Roman" w:hAnsi="Times New Roman"/>
                <w:noProof/>
                <w:sz w:val="24"/>
                <w:szCs w:val="24"/>
                <w:lang w:val="en-US"/>
              </w:rPr>
              <w:t>матеріалів</w:t>
            </w:r>
            <w:r w:rsidR="00387F31" w:rsidRPr="00387F31">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sidR="00387F31" w:rsidRPr="00387F31">
              <w:rPr>
                <w:rFonts w:ascii="Times New Roman" w:hAnsi="Times New Roman"/>
                <w:noProof/>
                <w:sz w:val="24"/>
                <w:szCs w:val="24"/>
                <w:lang w:val="en-US"/>
              </w:rPr>
              <w:t xml:space="preserve"> </w:t>
            </w:r>
            <w:r w:rsidRPr="00E1757E">
              <w:rPr>
                <w:rFonts w:ascii="Times New Roman" w:hAnsi="Times New Roman"/>
                <w:noProof/>
                <w:sz w:val="24"/>
                <w:szCs w:val="24"/>
                <w:lang w:val="en-US"/>
              </w:rPr>
              <w:t>виробів,</w:t>
            </w:r>
            <w:r w:rsidR="00387F31" w:rsidRPr="00387F31">
              <w:rPr>
                <w:rFonts w:ascii="Times New Roman" w:hAnsi="Times New Roman"/>
                <w:noProof/>
                <w:sz w:val="24"/>
                <w:szCs w:val="24"/>
                <w:lang w:val="en-US"/>
              </w:rPr>
              <w:t xml:space="preserve"> </w:t>
            </w:r>
            <w:r w:rsidRPr="00E1757E">
              <w:rPr>
                <w:rFonts w:ascii="Times New Roman" w:hAnsi="Times New Roman"/>
                <w:noProof/>
                <w:sz w:val="24"/>
                <w:szCs w:val="24"/>
                <w:lang w:val="en-US"/>
              </w:rPr>
              <w:t>скляної</w:t>
            </w:r>
            <w:r w:rsidR="00387F31" w:rsidRPr="00387F31">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sidR="00387F31" w:rsidRPr="00387F31">
              <w:rPr>
                <w:rFonts w:ascii="Times New Roman" w:hAnsi="Times New Roman"/>
                <w:noProof/>
                <w:sz w:val="24"/>
                <w:szCs w:val="24"/>
                <w:lang w:val="en-US"/>
              </w:rPr>
              <w:t xml:space="preserve"> </w:t>
            </w:r>
            <w:r w:rsidRPr="00E1757E">
              <w:rPr>
                <w:rFonts w:ascii="Times New Roman" w:hAnsi="Times New Roman"/>
                <w:noProof/>
                <w:sz w:val="24"/>
                <w:szCs w:val="24"/>
                <w:lang w:val="en-US"/>
              </w:rPr>
              <w:t>фарфоро-фаянсової</w:t>
            </w:r>
            <w:r w:rsidR="00387F31" w:rsidRPr="00387F31">
              <w:rPr>
                <w:rFonts w:ascii="Times New Roman" w:hAnsi="Times New Roman"/>
                <w:noProof/>
                <w:sz w:val="24"/>
                <w:szCs w:val="24"/>
                <w:lang w:val="en-US"/>
              </w:rPr>
              <w:t xml:space="preserve"> </w:t>
            </w:r>
            <w:r w:rsidRPr="00E1757E">
              <w:rPr>
                <w:rFonts w:ascii="Times New Roman" w:hAnsi="Times New Roman"/>
                <w:noProof/>
                <w:sz w:val="24"/>
                <w:szCs w:val="24"/>
                <w:lang w:val="en-US"/>
              </w:rPr>
              <w:t>промисловості</w:t>
            </w:r>
            <w:r w:rsidRPr="00E1757E">
              <w:rPr>
                <w:rFonts w:ascii="Times New Roman" w:hAnsi="Times New Roman"/>
                <w:noProof/>
                <w:sz w:val="24"/>
                <w:szCs w:val="24"/>
                <w:vertAlign w:val="superscript"/>
                <w:lang w:val="en-US"/>
              </w:rPr>
              <w:t>5</w:t>
            </w:r>
          </w:p>
        </w:tc>
        <w:tc>
          <w:tcPr>
            <w:tcW w:w="706" w:type="dxa"/>
          </w:tcPr>
          <w:p w:rsidR="009A6467" w:rsidRPr="004F429B" w:rsidRDefault="009A6467" w:rsidP="005A6E76">
            <w:pPr>
              <w:pStyle w:val="af0"/>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706" w:type="dxa"/>
          </w:tcPr>
          <w:p w:rsidR="009A6467" w:rsidRPr="004F429B" w:rsidRDefault="009A6467" w:rsidP="005A6E76">
            <w:pPr>
              <w:pStyle w:val="af0"/>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1208"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r>
      <w:tr w:rsidR="009A6467" w:rsidRPr="00A874E2" w:rsidTr="00AC5FA9">
        <w:tblPrEx>
          <w:tblBorders>
            <w:top w:val="none" w:sz="0" w:space="0" w:color="auto"/>
            <w:bottom w:val="none" w:sz="0" w:space="0" w:color="auto"/>
            <w:insideH w:val="none" w:sz="0" w:space="0" w:color="auto"/>
            <w:insideV w:val="none" w:sz="0" w:space="0" w:color="auto"/>
          </w:tblBorders>
          <w:tblCellMar>
            <w:left w:w="28" w:type="dxa"/>
            <w:right w:w="28" w:type="dxa"/>
          </w:tblCellMar>
        </w:tblPrEx>
        <w:trPr>
          <w:trHeight w:val="20"/>
        </w:trPr>
        <w:tc>
          <w:tcPr>
            <w:tcW w:w="1713" w:type="dxa"/>
            <w:gridSpan w:val="2"/>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1251.9</w:t>
            </w:r>
          </w:p>
        </w:tc>
        <w:tc>
          <w:tcPr>
            <w:tcW w:w="4573" w:type="dxa"/>
            <w:gridSpan w:val="4"/>
            <w:vAlign w:val="center"/>
          </w:tcPr>
          <w:p w:rsidR="009A6467" w:rsidRPr="00A874E2" w:rsidRDefault="009A6467" w:rsidP="005A6E76">
            <w:pPr>
              <w:pStyle w:val="af0"/>
              <w:spacing w:before="100"/>
              <w:ind w:firstLine="0"/>
              <w:rPr>
                <w:rFonts w:ascii="Times New Roman" w:hAnsi="Times New Roman"/>
                <w:noProof/>
                <w:sz w:val="24"/>
                <w:szCs w:val="24"/>
                <w:lang w:val="ru-RU"/>
              </w:rPr>
            </w:pPr>
            <w:r w:rsidRPr="00A874E2">
              <w:rPr>
                <w:rFonts w:ascii="Times New Roman" w:hAnsi="Times New Roman"/>
                <w:noProof/>
                <w:sz w:val="24"/>
                <w:szCs w:val="24"/>
                <w:lang w:val="ru-RU"/>
              </w:rPr>
              <w:t>Будівлі інших промислових виробництв, включаючи поліграфічне</w:t>
            </w:r>
            <w:r w:rsidRPr="00A874E2">
              <w:rPr>
                <w:rFonts w:ascii="Times New Roman" w:hAnsi="Times New Roman"/>
                <w:noProof/>
                <w:sz w:val="24"/>
                <w:szCs w:val="24"/>
                <w:vertAlign w:val="superscript"/>
                <w:lang w:val="ru-RU"/>
              </w:rPr>
              <w:t>5</w:t>
            </w:r>
          </w:p>
        </w:tc>
        <w:tc>
          <w:tcPr>
            <w:tcW w:w="706" w:type="dxa"/>
          </w:tcPr>
          <w:p w:rsidR="009A6467" w:rsidRPr="00834139" w:rsidRDefault="00834139" w:rsidP="005A6E76">
            <w:pPr>
              <w:pStyle w:val="af0"/>
              <w:spacing w:before="100"/>
              <w:ind w:firstLine="0"/>
              <w:jc w:val="center"/>
              <w:rPr>
                <w:rFonts w:ascii="Times New Roman" w:hAnsi="Times New Roman"/>
                <w:noProof/>
                <w:sz w:val="24"/>
                <w:szCs w:val="24"/>
                <w:lang w:val="ru-RU"/>
              </w:rPr>
            </w:pPr>
            <w:r w:rsidRPr="00834139">
              <w:rPr>
                <w:rFonts w:ascii="Times New Roman" w:hAnsi="Times New Roman"/>
                <w:noProof/>
                <w:sz w:val="24"/>
                <w:szCs w:val="24"/>
                <w:lang w:val="ru-RU"/>
              </w:rPr>
              <w:t>-</w:t>
            </w:r>
          </w:p>
        </w:tc>
        <w:tc>
          <w:tcPr>
            <w:tcW w:w="706" w:type="dxa"/>
          </w:tcPr>
          <w:p w:rsidR="009A6467" w:rsidRPr="00834139" w:rsidRDefault="009A6467" w:rsidP="005A6E76">
            <w:pPr>
              <w:pStyle w:val="af0"/>
              <w:spacing w:before="100"/>
              <w:ind w:firstLine="0"/>
              <w:jc w:val="center"/>
              <w:rPr>
                <w:rFonts w:ascii="Times New Roman" w:hAnsi="Times New Roman"/>
                <w:noProof/>
                <w:sz w:val="24"/>
                <w:szCs w:val="24"/>
                <w:lang w:val="ru-RU"/>
              </w:rPr>
            </w:pPr>
          </w:p>
        </w:tc>
        <w:tc>
          <w:tcPr>
            <w:tcW w:w="706" w:type="dxa"/>
          </w:tcPr>
          <w:p w:rsidR="009A6467" w:rsidRPr="00834139" w:rsidRDefault="009A6467" w:rsidP="005A6E76">
            <w:pPr>
              <w:pStyle w:val="af0"/>
              <w:spacing w:before="100"/>
              <w:ind w:firstLine="0"/>
              <w:jc w:val="center"/>
              <w:rPr>
                <w:rFonts w:ascii="Times New Roman" w:hAnsi="Times New Roman"/>
                <w:noProof/>
                <w:sz w:val="24"/>
                <w:szCs w:val="24"/>
                <w:lang w:val="ru-RU"/>
              </w:rPr>
            </w:pPr>
          </w:p>
        </w:tc>
        <w:tc>
          <w:tcPr>
            <w:tcW w:w="706" w:type="dxa"/>
          </w:tcPr>
          <w:p w:rsidR="009A6467" w:rsidRPr="00834139" w:rsidRDefault="00834139" w:rsidP="005A6E76">
            <w:pPr>
              <w:pStyle w:val="af0"/>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c>
          <w:tcPr>
            <w:tcW w:w="1208"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r>
      <w:tr w:rsidR="009A6467" w:rsidRPr="00E1757E" w:rsidTr="00AC5FA9">
        <w:tblPrEx>
          <w:tblBorders>
            <w:top w:val="none" w:sz="0" w:space="0" w:color="auto"/>
            <w:bottom w:val="none" w:sz="0" w:space="0" w:color="auto"/>
            <w:insideH w:val="none" w:sz="0" w:space="0" w:color="auto"/>
            <w:insideV w:val="none" w:sz="0" w:space="0" w:color="auto"/>
          </w:tblBorders>
          <w:tblCellMar>
            <w:left w:w="28" w:type="dxa"/>
            <w:right w:w="28" w:type="dxa"/>
          </w:tblCellMar>
        </w:tblPrEx>
        <w:trPr>
          <w:trHeight w:val="20"/>
        </w:trPr>
        <w:tc>
          <w:tcPr>
            <w:tcW w:w="1713" w:type="dxa"/>
            <w:gridSpan w:val="2"/>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1252</w:t>
            </w:r>
          </w:p>
        </w:tc>
        <w:tc>
          <w:tcPr>
            <w:tcW w:w="9311" w:type="dxa"/>
            <w:gridSpan w:val="10"/>
            <w:vAlign w:val="center"/>
          </w:tcPr>
          <w:p w:rsidR="009A6467" w:rsidRPr="00E1757E" w:rsidRDefault="009A6467" w:rsidP="00387F31">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Резервуари,силоси</w:t>
            </w:r>
            <w:r w:rsidR="00387F31">
              <w:rPr>
                <w:rFonts w:ascii="Times New Roman" w:hAnsi="Times New Roman"/>
                <w:noProof/>
                <w:sz w:val="24"/>
                <w:szCs w:val="24"/>
                <w:lang w:val="ru-RU"/>
              </w:rPr>
              <w:t xml:space="preserve"> </w:t>
            </w:r>
            <w:r w:rsidRPr="00E1757E">
              <w:rPr>
                <w:rFonts w:ascii="Times New Roman" w:hAnsi="Times New Roman"/>
                <w:noProof/>
                <w:sz w:val="24"/>
                <w:szCs w:val="24"/>
                <w:lang w:val="en-US"/>
              </w:rPr>
              <w:t>та</w:t>
            </w:r>
            <w:r w:rsidR="00387F31">
              <w:rPr>
                <w:rFonts w:ascii="Times New Roman" w:hAnsi="Times New Roman"/>
                <w:noProof/>
                <w:sz w:val="24"/>
                <w:szCs w:val="24"/>
                <w:lang w:val="ru-RU"/>
              </w:rPr>
              <w:t xml:space="preserve"> </w:t>
            </w:r>
            <w:r w:rsidRPr="00E1757E">
              <w:rPr>
                <w:rFonts w:ascii="Times New Roman" w:hAnsi="Times New Roman"/>
                <w:noProof/>
                <w:sz w:val="24"/>
                <w:szCs w:val="24"/>
                <w:lang w:val="en-US"/>
              </w:rPr>
              <w:t>склади</w:t>
            </w:r>
          </w:p>
        </w:tc>
      </w:tr>
      <w:tr w:rsidR="009A6467" w:rsidRPr="00A874E2" w:rsidTr="00AC5FA9">
        <w:tblPrEx>
          <w:tblBorders>
            <w:top w:val="none" w:sz="0" w:space="0" w:color="auto"/>
            <w:bottom w:val="none" w:sz="0" w:space="0" w:color="auto"/>
            <w:insideH w:val="none" w:sz="0" w:space="0" w:color="auto"/>
            <w:insideV w:val="none" w:sz="0" w:space="0" w:color="auto"/>
          </w:tblBorders>
          <w:tblCellMar>
            <w:left w:w="28" w:type="dxa"/>
            <w:right w:w="28" w:type="dxa"/>
          </w:tblCellMar>
        </w:tblPrEx>
        <w:trPr>
          <w:trHeight w:val="20"/>
        </w:trPr>
        <w:tc>
          <w:tcPr>
            <w:tcW w:w="1713" w:type="dxa"/>
            <w:gridSpan w:val="2"/>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1252.1</w:t>
            </w:r>
          </w:p>
        </w:tc>
        <w:tc>
          <w:tcPr>
            <w:tcW w:w="4573" w:type="dxa"/>
            <w:gridSpan w:val="4"/>
            <w:vAlign w:val="center"/>
          </w:tcPr>
          <w:p w:rsidR="009A6467" w:rsidRPr="00A874E2" w:rsidRDefault="009A6467" w:rsidP="005A6E76">
            <w:pPr>
              <w:pStyle w:val="af0"/>
              <w:spacing w:before="100"/>
              <w:ind w:firstLine="0"/>
              <w:rPr>
                <w:rFonts w:ascii="Times New Roman" w:hAnsi="Times New Roman"/>
                <w:noProof/>
                <w:sz w:val="24"/>
                <w:szCs w:val="24"/>
                <w:lang w:val="ru-RU"/>
              </w:rPr>
            </w:pPr>
            <w:r w:rsidRPr="00A874E2">
              <w:rPr>
                <w:rFonts w:ascii="Times New Roman" w:hAnsi="Times New Roman"/>
                <w:noProof/>
                <w:sz w:val="24"/>
                <w:szCs w:val="24"/>
                <w:lang w:val="ru-RU"/>
              </w:rPr>
              <w:t xml:space="preserve">Резервуари для нафти, нафтопродуктів та газу </w:t>
            </w:r>
          </w:p>
        </w:tc>
        <w:tc>
          <w:tcPr>
            <w:tcW w:w="706" w:type="dxa"/>
          </w:tcPr>
          <w:p w:rsidR="009A6467" w:rsidRPr="00A874E2" w:rsidRDefault="009C26E6" w:rsidP="005A6E76">
            <w:pPr>
              <w:pStyle w:val="af0"/>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c>
          <w:tcPr>
            <w:tcW w:w="706" w:type="dxa"/>
          </w:tcPr>
          <w:p w:rsidR="009A6467" w:rsidRPr="00A874E2" w:rsidRDefault="009C26E6" w:rsidP="005A6E76">
            <w:pPr>
              <w:pStyle w:val="af0"/>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c>
          <w:tcPr>
            <w:tcW w:w="1208"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r>
      <w:tr w:rsidR="009A6467" w:rsidRPr="00E1757E" w:rsidTr="00AC5FA9">
        <w:tblPrEx>
          <w:tblBorders>
            <w:top w:val="none" w:sz="0" w:space="0" w:color="auto"/>
            <w:bottom w:val="none" w:sz="0" w:space="0" w:color="auto"/>
            <w:insideH w:val="none" w:sz="0" w:space="0" w:color="auto"/>
            <w:insideV w:val="none" w:sz="0" w:space="0" w:color="auto"/>
          </w:tblBorders>
          <w:tblCellMar>
            <w:left w:w="28" w:type="dxa"/>
            <w:right w:w="28" w:type="dxa"/>
          </w:tblCellMar>
        </w:tblPrEx>
        <w:trPr>
          <w:trHeight w:val="20"/>
        </w:trPr>
        <w:tc>
          <w:tcPr>
            <w:tcW w:w="1713" w:type="dxa"/>
            <w:gridSpan w:val="2"/>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1252.2</w:t>
            </w:r>
          </w:p>
        </w:tc>
        <w:tc>
          <w:tcPr>
            <w:tcW w:w="4573" w:type="dxa"/>
            <w:gridSpan w:val="4"/>
            <w:vAlign w:val="center"/>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Резервуари</w:t>
            </w:r>
            <w:r w:rsidR="00387F31">
              <w:rPr>
                <w:rFonts w:ascii="Times New Roman" w:hAnsi="Times New Roman"/>
                <w:noProof/>
                <w:sz w:val="24"/>
                <w:szCs w:val="24"/>
                <w:lang w:val="ru-RU"/>
              </w:rPr>
              <w:t xml:space="preserve"> </w:t>
            </w:r>
            <w:r w:rsidRPr="00E1757E">
              <w:rPr>
                <w:rFonts w:ascii="Times New Roman" w:hAnsi="Times New Roman"/>
                <w:noProof/>
                <w:sz w:val="24"/>
                <w:szCs w:val="24"/>
                <w:lang w:val="en-US"/>
              </w:rPr>
              <w:t>та</w:t>
            </w:r>
            <w:r w:rsidR="00387F31">
              <w:rPr>
                <w:rFonts w:ascii="Times New Roman" w:hAnsi="Times New Roman"/>
                <w:noProof/>
                <w:sz w:val="24"/>
                <w:szCs w:val="24"/>
                <w:lang w:val="ru-RU"/>
              </w:rPr>
              <w:t xml:space="preserve"> </w:t>
            </w:r>
            <w:r w:rsidRPr="00E1757E">
              <w:rPr>
                <w:rFonts w:ascii="Times New Roman" w:hAnsi="Times New Roman"/>
                <w:noProof/>
                <w:sz w:val="24"/>
                <w:szCs w:val="24"/>
                <w:lang w:val="en-US"/>
              </w:rPr>
              <w:t>ємності</w:t>
            </w:r>
            <w:r w:rsidR="00387F31">
              <w:rPr>
                <w:rFonts w:ascii="Times New Roman" w:hAnsi="Times New Roman"/>
                <w:noProof/>
                <w:sz w:val="24"/>
                <w:szCs w:val="24"/>
                <w:lang w:val="ru-RU"/>
              </w:rPr>
              <w:t xml:space="preserve"> </w:t>
            </w:r>
            <w:r w:rsidRPr="00E1757E">
              <w:rPr>
                <w:rFonts w:ascii="Times New Roman" w:hAnsi="Times New Roman"/>
                <w:noProof/>
                <w:sz w:val="24"/>
                <w:szCs w:val="24"/>
                <w:lang w:val="en-US"/>
              </w:rPr>
              <w:t>інші</w:t>
            </w:r>
          </w:p>
        </w:tc>
        <w:tc>
          <w:tcPr>
            <w:tcW w:w="706" w:type="dxa"/>
          </w:tcPr>
          <w:p w:rsidR="009A6467" w:rsidRPr="004F429B" w:rsidRDefault="009C26E6" w:rsidP="005A6E76">
            <w:pPr>
              <w:pStyle w:val="af0"/>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706" w:type="dxa"/>
          </w:tcPr>
          <w:p w:rsidR="009A6467" w:rsidRPr="004F429B" w:rsidRDefault="009A6467" w:rsidP="005A6E76">
            <w:pPr>
              <w:pStyle w:val="af0"/>
              <w:spacing w:before="100"/>
              <w:ind w:firstLine="0"/>
              <w:jc w:val="center"/>
              <w:rPr>
                <w:rFonts w:ascii="Times New Roman" w:hAnsi="Times New Roman"/>
                <w:noProof/>
                <w:sz w:val="24"/>
                <w:szCs w:val="24"/>
              </w:rPr>
            </w:pP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1208"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r>
      <w:tr w:rsidR="009A6467" w:rsidRPr="00E1757E" w:rsidTr="00AC5FA9">
        <w:tblPrEx>
          <w:tblBorders>
            <w:top w:val="none" w:sz="0" w:space="0" w:color="auto"/>
            <w:bottom w:val="none" w:sz="0" w:space="0" w:color="auto"/>
            <w:insideH w:val="none" w:sz="0" w:space="0" w:color="auto"/>
            <w:insideV w:val="none" w:sz="0" w:space="0" w:color="auto"/>
          </w:tblBorders>
          <w:tblCellMar>
            <w:left w:w="28" w:type="dxa"/>
            <w:right w:w="28" w:type="dxa"/>
          </w:tblCellMar>
        </w:tblPrEx>
        <w:trPr>
          <w:trHeight w:val="20"/>
        </w:trPr>
        <w:tc>
          <w:tcPr>
            <w:tcW w:w="1713" w:type="dxa"/>
            <w:gridSpan w:val="2"/>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1252.3</w:t>
            </w:r>
          </w:p>
        </w:tc>
        <w:tc>
          <w:tcPr>
            <w:tcW w:w="4573" w:type="dxa"/>
            <w:gridSpan w:val="4"/>
            <w:vAlign w:val="center"/>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Силоси</w:t>
            </w:r>
            <w:r w:rsidR="00387F31">
              <w:rPr>
                <w:rFonts w:ascii="Times New Roman" w:hAnsi="Times New Roman"/>
                <w:noProof/>
                <w:sz w:val="24"/>
                <w:szCs w:val="24"/>
                <w:lang w:val="ru-RU"/>
              </w:rPr>
              <w:t xml:space="preserve"> </w:t>
            </w:r>
            <w:r w:rsidRPr="00E1757E">
              <w:rPr>
                <w:rFonts w:ascii="Times New Roman" w:hAnsi="Times New Roman"/>
                <w:noProof/>
                <w:sz w:val="24"/>
                <w:szCs w:val="24"/>
                <w:lang w:val="en-US"/>
              </w:rPr>
              <w:t>для</w:t>
            </w:r>
            <w:r w:rsidR="00387F31">
              <w:rPr>
                <w:rFonts w:ascii="Times New Roman" w:hAnsi="Times New Roman"/>
                <w:noProof/>
                <w:sz w:val="24"/>
                <w:szCs w:val="24"/>
                <w:lang w:val="ru-RU"/>
              </w:rPr>
              <w:t xml:space="preserve"> </w:t>
            </w:r>
            <w:r w:rsidRPr="00E1757E">
              <w:rPr>
                <w:rFonts w:ascii="Times New Roman" w:hAnsi="Times New Roman"/>
                <w:noProof/>
                <w:sz w:val="24"/>
                <w:szCs w:val="24"/>
                <w:lang w:val="en-US"/>
              </w:rPr>
              <w:t>зерна</w:t>
            </w:r>
          </w:p>
        </w:tc>
        <w:tc>
          <w:tcPr>
            <w:tcW w:w="706" w:type="dxa"/>
          </w:tcPr>
          <w:p w:rsidR="009A6467" w:rsidRPr="004F429B" w:rsidRDefault="009A6467" w:rsidP="005A6E76">
            <w:pPr>
              <w:pStyle w:val="af0"/>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706" w:type="dxa"/>
          </w:tcPr>
          <w:p w:rsidR="009A6467" w:rsidRPr="004F429B" w:rsidRDefault="009A6467" w:rsidP="005A6E76">
            <w:pPr>
              <w:pStyle w:val="af0"/>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1208"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r>
      <w:tr w:rsidR="009A6467" w:rsidRPr="00A874E2" w:rsidTr="00AC5FA9">
        <w:tblPrEx>
          <w:tblBorders>
            <w:top w:val="none" w:sz="0" w:space="0" w:color="auto"/>
            <w:bottom w:val="none" w:sz="0" w:space="0" w:color="auto"/>
            <w:insideH w:val="none" w:sz="0" w:space="0" w:color="auto"/>
            <w:insideV w:val="none" w:sz="0" w:space="0" w:color="auto"/>
          </w:tblBorders>
          <w:tblCellMar>
            <w:left w:w="28" w:type="dxa"/>
            <w:right w:w="28" w:type="dxa"/>
          </w:tblCellMar>
        </w:tblPrEx>
        <w:trPr>
          <w:trHeight w:val="20"/>
        </w:trPr>
        <w:tc>
          <w:tcPr>
            <w:tcW w:w="1713" w:type="dxa"/>
            <w:gridSpan w:val="2"/>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1252.4</w:t>
            </w:r>
          </w:p>
        </w:tc>
        <w:tc>
          <w:tcPr>
            <w:tcW w:w="4573" w:type="dxa"/>
            <w:gridSpan w:val="4"/>
            <w:vAlign w:val="center"/>
          </w:tcPr>
          <w:p w:rsidR="009A6467" w:rsidRPr="00A874E2" w:rsidRDefault="009A6467" w:rsidP="005A6E76">
            <w:pPr>
              <w:pStyle w:val="af0"/>
              <w:spacing w:before="100"/>
              <w:ind w:firstLine="0"/>
              <w:rPr>
                <w:rFonts w:ascii="Times New Roman" w:hAnsi="Times New Roman"/>
                <w:noProof/>
                <w:sz w:val="24"/>
                <w:szCs w:val="24"/>
                <w:lang w:val="ru-RU"/>
              </w:rPr>
            </w:pPr>
            <w:r w:rsidRPr="00A874E2">
              <w:rPr>
                <w:rFonts w:ascii="Times New Roman" w:hAnsi="Times New Roman"/>
                <w:noProof/>
                <w:sz w:val="24"/>
                <w:szCs w:val="24"/>
                <w:lang w:val="ru-RU"/>
              </w:rPr>
              <w:t xml:space="preserve">Силоси для цементу та інших сипучих матеріалів </w:t>
            </w: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c>
          <w:tcPr>
            <w:tcW w:w="1208"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r>
      <w:tr w:rsidR="009A6467" w:rsidRPr="00E1757E" w:rsidTr="00AC5FA9">
        <w:tblPrEx>
          <w:tblBorders>
            <w:top w:val="none" w:sz="0" w:space="0" w:color="auto"/>
            <w:bottom w:val="none" w:sz="0" w:space="0" w:color="auto"/>
            <w:insideH w:val="none" w:sz="0" w:space="0" w:color="auto"/>
            <w:insideV w:val="none" w:sz="0" w:space="0" w:color="auto"/>
          </w:tblBorders>
          <w:tblCellMar>
            <w:left w:w="28" w:type="dxa"/>
            <w:right w:w="28" w:type="dxa"/>
          </w:tblCellMar>
        </w:tblPrEx>
        <w:trPr>
          <w:trHeight w:val="20"/>
        </w:trPr>
        <w:tc>
          <w:tcPr>
            <w:tcW w:w="1713" w:type="dxa"/>
            <w:gridSpan w:val="2"/>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1252.5</w:t>
            </w:r>
          </w:p>
        </w:tc>
        <w:tc>
          <w:tcPr>
            <w:tcW w:w="4573" w:type="dxa"/>
            <w:gridSpan w:val="4"/>
            <w:vAlign w:val="center"/>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Склади</w:t>
            </w:r>
            <w:r w:rsidR="00387F31">
              <w:rPr>
                <w:rFonts w:ascii="Times New Roman" w:hAnsi="Times New Roman"/>
                <w:noProof/>
                <w:sz w:val="24"/>
                <w:szCs w:val="24"/>
                <w:lang w:val="ru-RU"/>
              </w:rPr>
              <w:t xml:space="preserve"> </w:t>
            </w:r>
            <w:r w:rsidRPr="00E1757E">
              <w:rPr>
                <w:rFonts w:ascii="Times New Roman" w:hAnsi="Times New Roman"/>
                <w:noProof/>
                <w:sz w:val="24"/>
                <w:szCs w:val="24"/>
                <w:lang w:val="en-US"/>
              </w:rPr>
              <w:t>спеціальні</w:t>
            </w:r>
            <w:r w:rsidR="00387F31">
              <w:rPr>
                <w:rFonts w:ascii="Times New Roman" w:hAnsi="Times New Roman"/>
                <w:noProof/>
                <w:sz w:val="24"/>
                <w:szCs w:val="24"/>
                <w:lang w:val="ru-RU"/>
              </w:rPr>
              <w:t xml:space="preserve"> </w:t>
            </w:r>
            <w:r w:rsidRPr="00E1757E">
              <w:rPr>
                <w:rFonts w:ascii="Times New Roman" w:hAnsi="Times New Roman"/>
                <w:noProof/>
                <w:sz w:val="24"/>
                <w:szCs w:val="24"/>
                <w:lang w:val="en-US"/>
              </w:rPr>
              <w:t>товарні</w:t>
            </w:r>
          </w:p>
        </w:tc>
        <w:tc>
          <w:tcPr>
            <w:tcW w:w="706" w:type="dxa"/>
          </w:tcPr>
          <w:p w:rsidR="009A6467" w:rsidRPr="004F429B" w:rsidRDefault="009A6467" w:rsidP="005A6E76">
            <w:pPr>
              <w:pStyle w:val="af0"/>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706" w:type="dxa"/>
          </w:tcPr>
          <w:p w:rsidR="009A6467" w:rsidRPr="004F429B" w:rsidRDefault="009A6467" w:rsidP="005A6E76">
            <w:pPr>
              <w:pStyle w:val="af0"/>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1208"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r>
      <w:tr w:rsidR="009A6467" w:rsidRPr="00E1757E" w:rsidTr="00AC5FA9">
        <w:tblPrEx>
          <w:tblBorders>
            <w:top w:val="none" w:sz="0" w:space="0" w:color="auto"/>
            <w:bottom w:val="none" w:sz="0" w:space="0" w:color="auto"/>
            <w:insideH w:val="none" w:sz="0" w:space="0" w:color="auto"/>
            <w:insideV w:val="none" w:sz="0" w:space="0" w:color="auto"/>
          </w:tblBorders>
          <w:tblCellMar>
            <w:left w:w="28" w:type="dxa"/>
            <w:right w:w="28" w:type="dxa"/>
          </w:tblCellMar>
        </w:tblPrEx>
        <w:trPr>
          <w:trHeight w:val="20"/>
        </w:trPr>
        <w:tc>
          <w:tcPr>
            <w:tcW w:w="1713" w:type="dxa"/>
            <w:gridSpan w:val="2"/>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1252.6</w:t>
            </w:r>
          </w:p>
        </w:tc>
        <w:tc>
          <w:tcPr>
            <w:tcW w:w="4573" w:type="dxa"/>
            <w:gridSpan w:val="4"/>
            <w:vAlign w:val="center"/>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Холодильники</w:t>
            </w:r>
          </w:p>
        </w:tc>
        <w:tc>
          <w:tcPr>
            <w:tcW w:w="706" w:type="dxa"/>
          </w:tcPr>
          <w:p w:rsidR="009A6467" w:rsidRPr="004F429B" w:rsidRDefault="009A6467" w:rsidP="005A6E76">
            <w:pPr>
              <w:pStyle w:val="af0"/>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706" w:type="dxa"/>
          </w:tcPr>
          <w:p w:rsidR="009A6467" w:rsidRPr="004F429B" w:rsidRDefault="009A6467" w:rsidP="005A6E76">
            <w:pPr>
              <w:pStyle w:val="af0"/>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1208"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r>
      <w:tr w:rsidR="009A6467" w:rsidRPr="00E1757E" w:rsidTr="00AC5FA9">
        <w:tblPrEx>
          <w:tblBorders>
            <w:top w:val="none" w:sz="0" w:space="0" w:color="auto"/>
            <w:bottom w:val="none" w:sz="0" w:space="0" w:color="auto"/>
            <w:insideH w:val="none" w:sz="0" w:space="0" w:color="auto"/>
            <w:insideV w:val="none" w:sz="0" w:space="0" w:color="auto"/>
          </w:tblBorders>
          <w:tblCellMar>
            <w:left w:w="28" w:type="dxa"/>
            <w:right w:w="28" w:type="dxa"/>
          </w:tblCellMar>
        </w:tblPrEx>
        <w:trPr>
          <w:trHeight w:val="20"/>
        </w:trPr>
        <w:tc>
          <w:tcPr>
            <w:tcW w:w="1713" w:type="dxa"/>
            <w:gridSpan w:val="2"/>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1252.7</w:t>
            </w:r>
          </w:p>
        </w:tc>
        <w:tc>
          <w:tcPr>
            <w:tcW w:w="4573" w:type="dxa"/>
            <w:gridSpan w:val="4"/>
            <w:vAlign w:val="center"/>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Складські</w:t>
            </w:r>
            <w:r w:rsidR="00387F31">
              <w:rPr>
                <w:rFonts w:ascii="Times New Roman" w:hAnsi="Times New Roman"/>
                <w:noProof/>
                <w:sz w:val="24"/>
                <w:szCs w:val="24"/>
                <w:lang w:val="ru-RU"/>
              </w:rPr>
              <w:t xml:space="preserve"> </w:t>
            </w:r>
            <w:r w:rsidRPr="00E1757E">
              <w:rPr>
                <w:rFonts w:ascii="Times New Roman" w:hAnsi="Times New Roman"/>
                <w:noProof/>
                <w:sz w:val="24"/>
                <w:szCs w:val="24"/>
                <w:lang w:val="en-US"/>
              </w:rPr>
              <w:t>майданчики</w:t>
            </w:r>
          </w:p>
        </w:tc>
        <w:tc>
          <w:tcPr>
            <w:tcW w:w="706" w:type="dxa"/>
          </w:tcPr>
          <w:p w:rsidR="009A6467" w:rsidRPr="009C3F0D" w:rsidRDefault="00AC5FA9" w:rsidP="005A6E76">
            <w:pPr>
              <w:pStyle w:val="af0"/>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0,0</w:t>
            </w:r>
            <w:r w:rsidR="009A6467">
              <w:rPr>
                <w:rFonts w:ascii="Times New Roman" w:hAnsi="Times New Roman"/>
                <w:noProof/>
                <w:sz w:val="24"/>
                <w:szCs w:val="24"/>
                <w:lang w:val="ru-RU"/>
              </w:rPr>
              <w:t>5</w:t>
            </w: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706" w:type="dxa"/>
          </w:tcPr>
          <w:p w:rsidR="009A6467" w:rsidRPr="009C3F0D" w:rsidRDefault="00AC5FA9" w:rsidP="005A6E76">
            <w:pPr>
              <w:pStyle w:val="af0"/>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0,05</w:t>
            </w: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1208"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r>
      <w:tr w:rsidR="009A6467" w:rsidRPr="00E1757E" w:rsidTr="00AC5FA9">
        <w:tblPrEx>
          <w:tblBorders>
            <w:top w:val="none" w:sz="0" w:space="0" w:color="auto"/>
            <w:bottom w:val="none" w:sz="0" w:space="0" w:color="auto"/>
            <w:insideH w:val="none" w:sz="0" w:space="0" w:color="auto"/>
            <w:insideV w:val="none" w:sz="0" w:space="0" w:color="auto"/>
          </w:tblBorders>
          <w:tblCellMar>
            <w:left w:w="28" w:type="dxa"/>
            <w:right w:w="28" w:type="dxa"/>
          </w:tblCellMar>
        </w:tblPrEx>
        <w:trPr>
          <w:trHeight w:val="20"/>
        </w:trPr>
        <w:tc>
          <w:tcPr>
            <w:tcW w:w="1713" w:type="dxa"/>
            <w:gridSpan w:val="2"/>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1252.8</w:t>
            </w:r>
          </w:p>
        </w:tc>
        <w:tc>
          <w:tcPr>
            <w:tcW w:w="4573" w:type="dxa"/>
            <w:gridSpan w:val="4"/>
            <w:vAlign w:val="center"/>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Склади</w:t>
            </w:r>
            <w:r w:rsidR="00387F31">
              <w:rPr>
                <w:rFonts w:ascii="Times New Roman" w:hAnsi="Times New Roman"/>
                <w:noProof/>
                <w:sz w:val="24"/>
                <w:szCs w:val="24"/>
                <w:lang w:val="ru-RU"/>
              </w:rPr>
              <w:t xml:space="preserve"> </w:t>
            </w:r>
            <w:r w:rsidRPr="00E1757E">
              <w:rPr>
                <w:rFonts w:ascii="Times New Roman" w:hAnsi="Times New Roman"/>
                <w:noProof/>
                <w:sz w:val="24"/>
                <w:szCs w:val="24"/>
                <w:lang w:val="en-US"/>
              </w:rPr>
              <w:t>універсальні</w:t>
            </w:r>
          </w:p>
        </w:tc>
        <w:tc>
          <w:tcPr>
            <w:tcW w:w="706" w:type="dxa"/>
          </w:tcPr>
          <w:p w:rsidR="009A6467" w:rsidRPr="004F429B" w:rsidRDefault="00AC5FA9" w:rsidP="005A6E76">
            <w:pPr>
              <w:pStyle w:val="af0"/>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706" w:type="dxa"/>
          </w:tcPr>
          <w:p w:rsidR="009A6467" w:rsidRPr="004F429B" w:rsidRDefault="00AC5FA9" w:rsidP="005A6E76">
            <w:pPr>
              <w:pStyle w:val="af0"/>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1208"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r>
      <w:tr w:rsidR="009A6467" w:rsidRPr="00E1757E" w:rsidTr="00AC5FA9">
        <w:tblPrEx>
          <w:tblBorders>
            <w:top w:val="none" w:sz="0" w:space="0" w:color="auto"/>
            <w:bottom w:val="none" w:sz="0" w:space="0" w:color="auto"/>
            <w:insideH w:val="none" w:sz="0" w:space="0" w:color="auto"/>
            <w:insideV w:val="none" w:sz="0" w:space="0" w:color="auto"/>
          </w:tblBorders>
          <w:tblCellMar>
            <w:left w:w="28" w:type="dxa"/>
            <w:right w:w="28" w:type="dxa"/>
          </w:tblCellMar>
        </w:tblPrEx>
        <w:trPr>
          <w:trHeight w:val="20"/>
        </w:trPr>
        <w:tc>
          <w:tcPr>
            <w:tcW w:w="1713" w:type="dxa"/>
            <w:gridSpan w:val="2"/>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1252.9</w:t>
            </w:r>
          </w:p>
        </w:tc>
        <w:tc>
          <w:tcPr>
            <w:tcW w:w="4573" w:type="dxa"/>
            <w:gridSpan w:val="4"/>
            <w:vAlign w:val="center"/>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Склади</w:t>
            </w:r>
            <w:r w:rsidR="00387F31">
              <w:rPr>
                <w:rFonts w:ascii="Times New Roman" w:hAnsi="Times New Roman"/>
                <w:noProof/>
                <w:sz w:val="24"/>
                <w:szCs w:val="24"/>
                <w:lang w:val="ru-RU"/>
              </w:rPr>
              <w:t xml:space="preserve"> </w:t>
            </w:r>
            <w:r w:rsidRPr="00E1757E">
              <w:rPr>
                <w:rFonts w:ascii="Times New Roman" w:hAnsi="Times New Roman"/>
                <w:noProof/>
                <w:sz w:val="24"/>
                <w:szCs w:val="24"/>
                <w:lang w:val="en-US"/>
              </w:rPr>
              <w:t>та</w:t>
            </w:r>
            <w:r w:rsidR="00387F31">
              <w:rPr>
                <w:rFonts w:ascii="Times New Roman" w:hAnsi="Times New Roman"/>
                <w:noProof/>
                <w:sz w:val="24"/>
                <w:szCs w:val="24"/>
                <w:lang w:val="ru-RU"/>
              </w:rPr>
              <w:t xml:space="preserve"> </w:t>
            </w:r>
            <w:r w:rsidRPr="00E1757E">
              <w:rPr>
                <w:rFonts w:ascii="Times New Roman" w:hAnsi="Times New Roman"/>
                <w:noProof/>
                <w:sz w:val="24"/>
                <w:szCs w:val="24"/>
                <w:lang w:val="en-US"/>
              </w:rPr>
              <w:t>сховища</w:t>
            </w:r>
            <w:r w:rsidR="00387F31">
              <w:rPr>
                <w:rFonts w:ascii="Times New Roman" w:hAnsi="Times New Roman"/>
                <w:noProof/>
                <w:sz w:val="24"/>
                <w:szCs w:val="24"/>
                <w:lang w:val="ru-RU"/>
              </w:rPr>
              <w:t xml:space="preserve"> </w:t>
            </w:r>
            <w:r w:rsidRPr="00E1757E">
              <w:rPr>
                <w:rFonts w:ascii="Times New Roman" w:hAnsi="Times New Roman"/>
                <w:noProof/>
                <w:sz w:val="24"/>
                <w:szCs w:val="24"/>
                <w:lang w:val="en-US"/>
              </w:rPr>
              <w:t>інші</w:t>
            </w:r>
            <w:r w:rsidRPr="00E1757E">
              <w:rPr>
                <w:rFonts w:ascii="Times New Roman" w:hAnsi="Times New Roman"/>
                <w:noProof/>
                <w:sz w:val="24"/>
                <w:szCs w:val="24"/>
                <w:vertAlign w:val="superscript"/>
                <w:lang w:val="en-US"/>
              </w:rPr>
              <w:t>5</w:t>
            </w:r>
          </w:p>
        </w:tc>
        <w:tc>
          <w:tcPr>
            <w:tcW w:w="706" w:type="dxa"/>
          </w:tcPr>
          <w:p w:rsidR="009A6467" w:rsidRPr="009C3F0D" w:rsidRDefault="00AC5FA9" w:rsidP="005A6E76">
            <w:pPr>
              <w:pStyle w:val="af0"/>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0,0</w:t>
            </w:r>
            <w:r w:rsidR="009A6467">
              <w:rPr>
                <w:rFonts w:ascii="Times New Roman" w:hAnsi="Times New Roman"/>
                <w:noProof/>
                <w:sz w:val="24"/>
                <w:szCs w:val="24"/>
                <w:lang w:val="ru-RU"/>
              </w:rPr>
              <w:t>5</w:t>
            </w: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706" w:type="dxa"/>
          </w:tcPr>
          <w:p w:rsidR="009A6467" w:rsidRPr="004F429B" w:rsidRDefault="00AC5FA9" w:rsidP="005A6E76">
            <w:pPr>
              <w:pStyle w:val="af0"/>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1208"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r>
      <w:tr w:rsidR="009A6467" w:rsidRPr="00A874E2" w:rsidTr="00AC5FA9">
        <w:tblPrEx>
          <w:tblBorders>
            <w:top w:val="none" w:sz="0" w:space="0" w:color="auto"/>
            <w:bottom w:val="none" w:sz="0" w:space="0" w:color="auto"/>
            <w:insideH w:val="none" w:sz="0" w:space="0" w:color="auto"/>
            <w:insideV w:val="none" w:sz="0" w:space="0" w:color="auto"/>
          </w:tblBorders>
          <w:tblCellMar>
            <w:left w:w="28" w:type="dxa"/>
            <w:right w:w="28" w:type="dxa"/>
          </w:tblCellMar>
        </w:tblPrEx>
        <w:trPr>
          <w:trHeight w:val="20"/>
        </w:trPr>
        <w:tc>
          <w:tcPr>
            <w:tcW w:w="1713" w:type="dxa"/>
            <w:gridSpan w:val="2"/>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w:t>
            </w:r>
          </w:p>
        </w:tc>
        <w:tc>
          <w:tcPr>
            <w:tcW w:w="9311" w:type="dxa"/>
            <w:gridSpan w:val="10"/>
            <w:vAlign w:val="center"/>
          </w:tcPr>
          <w:p w:rsidR="009A6467" w:rsidRPr="00A874E2" w:rsidRDefault="009A6467" w:rsidP="00387F31">
            <w:pPr>
              <w:pStyle w:val="af0"/>
              <w:spacing w:before="100"/>
              <w:ind w:firstLine="0"/>
              <w:rPr>
                <w:rFonts w:ascii="Times New Roman" w:hAnsi="Times New Roman"/>
                <w:noProof/>
                <w:sz w:val="24"/>
                <w:szCs w:val="24"/>
                <w:lang w:val="ru-RU"/>
              </w:rPr>
            </w:pPr>
            <w:r w:rsidRPr="00A874E2">
              <w:rPr>
                <w:rFonts w:ascii="Times New Roman" w:hAnsi="Times New Roman"/>
                <w:noProof/>
                <w:sz w:val="24"/>
                <w:szCs w:val="24"/>
                <w:lang w:val="ru-RU"/>
              </w:rPr>
              <w:t>Будівлі для публічних виступів, закладів освітнього, медичного та оздоровчого призначення</w:t>
            </w:r>
          </w:p>
        </w:tc>
      </w:tr>
      <w:tr w:rsidR="009A6467" w:rsidRPr="00E1757E" w:rsidTr="00AC5FA9">
        <w:tblPrEx>
          <w:tblBorders>
            <w:top w:val="none" w:sz="0" w:space="0" w:color="auto"/>
            <w:bottom w:val="none" w:sz="0" w:space="0" w:color="auto"/>
            <w:insideH w:val="none" w:sz="0" w:space="0" w:color="auto"/>
            <w:insideV w:val="none" w:sz="0" w:space="0" w:color="auto"/>
          </w:tblBorders>
          <w:tblCellMar>
            <w:left w:w="28" w:type="dxa"/>
            <w:right w:w="28" w:type="dxa"/>
          </w:tblCellMar>
        </w:tblPrEx>
        <w:trPr>
          <w:trHeight w:val="20"/>
        </w:trPr>
        <w:tc>
          <w:tcPr>
            <w:tcW w:w="1713" w:type="dxa"/>
            <w:gridSpan w:val="2"/>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1261</w:t>
            </w:r>
          </w:p>
        </w:tc>
        <w:tc>
          <w:tcPr>
            <w:tcW w:w="9311" w:type="dxa"/>
            <w:gridSpan w:val="10"/>
            <w:vAlign w:val="center"/>
          </w:tcPr>
          <w:p w:rsidR="009A6467" w:rsidRPr="00E1757E" w:rsidRDefault="009A6467" w:rsidP="00387F31">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sidR="00387F31">
              <w:rPr>
                <w:rFonts w:ascii="Times New Roman" w:hAnsi="Times New Roman"/>
                <w:noProof/>
                <w:sz w:val="24"/>
                <w:szCs w:val="24"/>
                <w:lang w:val="ru-RU"/>
              </w:rPr>
              <w:t xml:space="preserve"> </w:t>
            </w:r>
            <w:r w:rsidRPr="00E1757E">
              <w:rPr>
                <w:rFonts w:ascii="Times New Roman" w:hAnsi="Times New Roman"/>
                <w:noProof/>
                <w:sz w:val="24"/>
                <w:szCs w:val="24"/>
                <w:lang w:val="en-US"/>
              </w:rPr>
              <w:t>для</w:t>
            </w:r>
            <w:r w:rsidR="00387F31">
              <w:rPr>
                <w:rFonts w:ascii="Times New Roman" w:hAnsi="Times New Roman"/>
                <w:noProof/>
                <w:sz w:val="24"/>
                <w:szCs w:val="24"/>
                <w:lang w:val="ru-RU"/>
              </w:rPr>
              <w:t xml:space="preserve"> </w:t>
            </w:r>
            <w:r w:rsidRPr="00E1757E">
              <w:rPr>
                <w:rFonts w:ascii="Times New Roman" w:hAnsi="Times New Roman"/>
                <w:noProof/>
                <w:sz w:val="24"/>
                <w:szCs w:val="24"/>
                <w:lang w:val="en-US"/>
              </w:rPr>
              <w:t>публічних</w:t>
            </w:r>
            <w:r w:rsidR="00387F31">
              <w:rPr>
                <w:rFonts w:ascii="Times New Roman" w:hAnsi="Times New Roman"/>
                <w:noProof/>
                <w:sz w:val="24"/>
                <w:szCs w:val="24"/>
                <w:lang w:val="ru-RU"/>
              </w:rPr>
              <w:t xml:space="preserve"> </w:t>
            </w:r>
            <w:r w:rsidRPr="00E1757E">
              <w:rPr>
                <w:rFonts w:ascii="Times New Roman" w:hAnsi="Times New Roman"/>
                <w:noProof/>
                <w:sz w:val="24"/>
                <w:szCs w:val="24"/>
                <w:lang w:val="en-US"/>
              </w:rPr>
              <w:t>виступів</w:t>
            </w:r>
          </w:p>
        </w:tc>
      </w:tr>
      <w:tr w:rsidR="009A6467" w:rsidRPr="00A874E2" w:rsidTr="00AC5FA9">
        <w:tblPrEx>
          <w:tblBorders>
            <w:top w:val="none" w:sz="0" w:space="0" w:color="auto"/>
            <w:bottom w:val="none" w:sz="0" w:space="0" w:color="auto"/>
            <w:insideH w:val="none" w:sz="0" w:space="0" w:color="auto"/>
            <w:insideV w:val="none" w:sz="0" w:space="0" w:color="auto"/>
          </w:tblBorders>
          <w:tblCellMar>
            <w:left w:w="28" w:type="dxa"/>
            <w:right w:w="28" w:type="dxa"/>
          </w:tblCellMar>
        </w:tblPrEx>
        <w:trPr>
          <w:trHeight w:val="20"/>
        </w:trPr>
        <w:tc>
          <w:tcPr>
            <w:tcW w:w="1713" w:type="dxa"/>
            <w:gridSpan w:val="2"/>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1261.1</w:t>
            </w:r>
          </w:p>
        </w:tc>
        <w:tc>
          <w:tcPr>
            <w:tcW w:w="4573" w:type="dxa"/>
            <w:gridSpan w:val="4"/>
            <w:vAlign w:val="center"/>
          </w:tcPr>
          <w:p w:rsidR="009A6467" w:rsidRPr="00A874E2" w:rsidRDefault="009A6467" w:rsidP="005A6E76">
            <w:pPr>
              <w:pStyle w:val="af0"/>
              <w:spacing w:before="100"/>
              <w:ind w:firstLine="0"/>
              <w:rPr>
                <w:rFonts w:ascii="Times New Roman" w:hAnsi="Times New Roman"/>
                <w:noProof/>
                <w:sz w:val="24"/>
                <w:szCs w:val="24"/>
                <w:lang w:val="ru-RU"/>
              </w:rPr>
            </w:pPr>
            <w:r w:rsidRPr="00A874E2">
              <w:rPr>
                <w:rFonts w:ascii="Times New Roman" w:hAnsi="Times New Roman"/>
                <w:noProof/>
                <w:sz w:val="24"/>
                <w:szCs w:val="24"/>
                <w:lang w:val="ru-RU"/>
              </w:rPr>
              <w:t xml:space="preserve">Театри, кінотеатри та концертні зали </w:t>
            </w: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c>
          <w:tcPr>
            <w:tcW w:w="1208"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r>
      <w:tr w:rsidR="009A6467" w:rsidRPr="00A874E2" w:rsidTr="00AC5FA9">
        <w:tblPrEx>
          <w:tblBorders>
            <w:top w:val="none" w:sz="0" w:space="0" w:color="auto"/>
            <w:bottom w:val="none" w:sz="0" w:space="0" w:color="auto"/>
            <w:insideH w:val="none" w:sz="0" w:space="0" w:color="auto"/>
            <w:insideV w:val="none" w:sz="0" w:space="0" w:color="auto"/>
          </w:tblBorders>
          <w:tblCellMar>
            <w:left w:w="28" w:type="dxa"/>
            <w:right w:w="28" w:type="dxa"/>
          </w:tblCellMar>
        </w:tblPrEx>
        <w:trPr>
          <w:trHeight w:val="20"/>
        </w:trPr>
        <w:tc>
          <w:tcPr>
            <w:tcW w:w="1713" w:type="dxa"/>
            <w:gridSpan w:val="2"/>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1261.2</w:t>
            </w:r>
          </w:p>
        </w:tc>
        <w:tc>
          <w:tcPr>
            <w:tcW w:w="4573" w:type="dxa"/>
            <w:gridSpan w:val="4"/>
            <w:vAlign w:val="center"/>
          </w:tcPr>
          <w:p w:rsidR="009A6467" w:rsidRPr="00A874E2" w:rsidRDefault="009A6467" w:rsidP="005A6E76">
            <w:pPr>
              <w:pStyle w:val="af0"/>
              <w:spacing w:before="100"/>
              <w:ind w:firstLine="0"/>
              <w:rPr>
                <w:rFonts w:ascii="Times New Roman" w:hAnsi="Times New Roman"/>
                <w:noProof/>
                <w:sz w:val="24"/>
                <w:szCs w:val="24"/>
                <w:lang w:val="ru-RU"/>
              </w:rPr>
            </w:pPr>
            <w:r w:rsidRPr="00A874E2">
              <w:rPr>
                <w:rFonts w:ascii="Times New Roman" w:hAnsi="Times New Roman"/>
                <w:noProof/>
                <w:sz w:val="24"/>
                <w:szCs w:val="24"/>
                <w:lang w:val="ru-RU"/>
              </w:rPr>
              <w:t xml:space="preserve">Зали засідань та багатоцільові зали для публічних виступів </w:t>
            </w: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c>
          <w:tcPr>
            <w:tcW w:w="1208"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r>
      <w:tr w:rsidR="009A6467" w:rsidRPr="00E1757E" w:rsidTr="00AC5FA9">
        <w:tblPrEx>
          <w:tblBorders>
            <w:top w:val="none" w:sz="0" w:space="0" w:color="auto"/>
            <w:bottom w:val="none" w:sz="0" w:space="0" w:color="auto"/>
            <w:insideH w:val="none" w:sz="0" w:space="0" w:color="auto"/>
            <w:insideV w:val="none" w:sz="0" w:space="0" w:color="auto"/>
          </w:tblBorders>
          <w:tblCellMar>
            <w:left w:w="28" w:type="dxa"/>
            <w:right w:w="28" w:type="dxa"/>
          </w:tblCellMar>
        </w:tblPrEx>
        <w:trPr>
          <w:trHeight w:val="20"/>
        </w:trPr>
        <w:tc>
          <w:tcPr>
            <w:tcW w:w="1713" w:type="dxa"/>
            <w:gridSpan w:val="2"/>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1261.3</w:t>
            </w:r>
          </w:p>
        </w:tc>
        <w:tc>
          <w:tcPr>
            <w:tcW w:w="4573" w:type="dxa"/>
            <w:gridSpan w:val="4"/>
            <w:vAlign w:val="center"/>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Цирки</w:t>
            </w:r>
          </w:p>
        </w:tc>
        <w:tc>
          <w:tcPr>
            <w:tcW w:w="706" w:type="dxa"/>
          </w:tcPr>
          <w:p w:rsidR="009A6467" w:rsidRPr="004F429B" w:rsidRDefault="009A6467" w:rsidP="005A6E76">
            <w:pPr>
              <w:pStyle w:val="af0"/>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706" w:type="dxa"/>
          </w:tcPr>
          <w:p w:rsidR="009A6467" w:rsidRPr="004F429B" w:rsidRDefault="009A6467" w:rsidP="005A6E76">
            <w:pPr>
              <w:pStyle w:val="af0"/>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1208"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r>
      <w:tr w:rsidR="009A6467" w:rsidRPr="00E1757E" w:rsidTr="00AC5FA9">
        <w:tblPrEx>
          <w:tblBorders>
            <w:top w:val="none" w:sz="0" w:space="0" w:color="auto"/>
            <w:bottom w:val="none" w:sz="0" w:space="0" w:color="auto"/>
            <w:insideH w:val="none" w:sz="0" w:space="0" w:color="auto"/>
            <w:insideV w:val="none" w:sz="0" w:space="0" w:color="auto"/>
          </w:tblBorders>
          <w:tblCellMar>
            <w:left w:w="28" w:type="dxa"/>
            <w:right w:w="28" w:type="dxa"/>
          </w:tblCellMar>
        </w:tblPrEx>
        <w:trPr>
          <w:trHeight w:val="20"/>
        </w:trPr>
        <w:tc>
          <w:tcPr>
            <w:tcW w:w="1713" w:type="dxa"/>
            <w:gridSpan w:val="2"/>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1261.4</w:t>
            </w:r>
          </w:p>
        </w:tc>
        <w:tc>
          <w:tcPr>
            <w:tcW w:w="4573" w:type="dxa"/>
            <w:gridSpan w:val="4"/>
            <w:vAlign w:val="center"/>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Казино,</w:t>
            </w:r>
            <w:r w:rsidR="00387F31">
              <w:rPr>
                <w:rFonts w:ascii="Times New Roman" w:hAnsi="Times New Roman"/>
                <w:noProof/>
                <w:sz w:val="24"/>
                <w:szCs w:val="24"/>
                <w:lang w:val="ru-RU"/>
              </w:rPr>
              <w:t xml:space="preserve"> </w:t>
            </w:r>
            <w:r w:rsidRPr="00E1757E">
              <w:rPr>
                <w:rFonts w:ascii="Times New Roman" w:hAnsi="Times New Roman"/>
                <w:noProof/>
                <w:sz w:val="24"/>
                <w:szCs w:val="24"/>
                <w:lang w:val="en-US"/>
              </w:rPr>
              <w:t>ігорні</w:t>
            </w:r>
            <w:r w:rsidR="00387F31">
              <w:rPr>
                <w:rFonts w:ascii="Times New Roman" w:hAnsi="Times New Roman"/>
                <w:noProof/>
                <w:sz w:val="24"/>
                <w:szCs w:val="24"/>
                <w:lang w:val="ru-RU"/>
              </w:rPr>
              <w:t xml:space="preserve"> </w:t>
            </w:r>
            <w:r w:rsidRPr="00E1757E">
              <w:rPr>
                <w:rFonts w:ascii="Times New Roman" w:hAnsi="Times New Roman"/>
                <w:noProof/>
                <w:sz w:val="24"/>
                <w:szCs w:val="24"/>
                <w:lang w:val="en-US"/>
              </w:rPr>
              <w:t>будинки</w:t>
            </w:r>
          </w:p>
        </w:tc>
        <w:tc>
          <w:tcPr>
            <w:tcW w:w="706" w:type="dxa"/>
          </w:tcPr>
          <w:p w:rsidR="009A6467" w:rsidRPr="004F429B" w:rsidRDefault="009A6467" w:rsidP="005A6E76">
            <w:pPr>
              <w:pStyle w:val="af0"/>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706" w:type="dxa"/>
          </w:tcPr>
          <w:p w:rsidR="009A6467" w:rsidRPr="004F429B" w:rsidRDefault="009A6467" w:rsidP="005A6E76">
            <w:pPr>
              <w:pStyle w:val="af0"/>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1208"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r>
      <w:tr w:rsidR="009A6467" w:rsidRPr="00A874E2" w:rsidTr="00AC5FA9">
        <w:tblPrEx>
          <w:tblBorders>
            <w:top w:val="none" w:sz="0" w:space="0" w:color="auto"/>
            <w:bottom w:val="none" w:sz="0" w:space="0" w:color="auto"/>
            <w:insideH w:val="none" w:sz="0" w:space="0" w:color="auto"/>
            <w:insideV w:val="none" w:sz="0" w:space="0" w:color="auto"/>
          </w:tblBorders>
          <w:tblCellMar>
            <w:left w:w="28" w:type="dxa"/>
            <w:right w:w="28" w:type="dxa"/>
          </w:tblCellMar>
        </w:tblPrEx>
        <w:trPr>
          <w:trHeight w:val="20"/>
        </w:trPr>
        <w:tc>
          <w:tcPr>
            <w:tcW w:w="1713" w:type="dxa"/>
            <w:gridSpan w:val="2"/>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1261.5</w:t>
            </w:r>
          </w:p>
        </w:tc>
        <w:tc>
          <w:tcPr>
            <w:tcW w:w="4573" w:type="dxa"/>
            <w:gridSpan w:val="4"/>
            <w:vAlign w:val="center"/>
          </w:tcPr>
          <w:p w:rsidR="009A6467" w:rsidRPr="00A874E2" w:rsidRDefault="009A6467" w:rsidP="005A6E76">
            <w:pPr>
              <w:pStyle w:val="af0"/>
              <w:spacing w:before="100"/>
              <w:ind w:firstLine="0"/>
              <w:rPr>
                <w:rFonts w:ascii="Times New Roman" w:hAnsi="Times New Roman"/>
                <w:noProof/>
                <w:sz w:val="24"/>
                <w:szCs w:val="24"/>
                <w:lang w:val="ru-RU"/>
              </w:rPr>
            </w:pPr>
            <w:r w:rsidRPr="00A874E2">
              <w:rPr>
                <w:rFonts w:ascii="Times New Roman" w:hAnsi="Times New Roman"/>
                <w:noProof/>
                <w:sz w:val="24"/>
                <w:szCs w:val="24"/>
                <w:lang w:val="ru-RU"/>
              </w:rPr>
              <w:t xml:space="preserve">Музичні та танцювальні зали, дискотеки </w:t>
            </w: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c>
          <w:tcPr>
            <w:tcW w:w="1208"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r>
      <w:tr w:rsidR="009A6467" w:rsidRPr="00A874E2" w:rsidTr="00AC5FA9">
        <w:tblPrEx>
          <w:tblBorders>
            <w:top w:val="none" w:sz="0" w:space="0" w:color="auto"/>
            <w:bottom w:val="none" w:sz="0" w:space="0" w:color="auto"/>
            <w:insideH w:val="none" w:sz="0" w:space="0" w:color="auto"/>
            <w:insideV w:val="none" w:sz="0" w:space="0" w:color="auto"/>
          </w:tblBorders>
          <w:tblCellMar>
            <w:left w:w="28" w:type="dxa"/>
            <w:right w:w="28" w:type="dxa"/>
          </w:tblCellMar>
        </w:tblPrEx>
        <w:trPr>
          <w:trHeight w:val="20"/>
        </w:trPr>
        <w:tc>
          <w:tcPr>
            <w:tcW w:w="1713" w:type="dxa"/>
            <w:gridSpan w:val="2"/>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1261.9</w:t>
            </w:r>
          </w:p>
        </w:tc>
        <w:tc>
          <w:tcPr>
            <w:tcW w:w="4573" w:type="dxa"/>
            <w:gridSpan w:val="4"/>
            <w:vAlign w:val="center"/>
          </w:tcPr>
          <w:p w:rsidR="009A6467" w:rsidRPr="00A874E2" w:rsidRDefault="009A6467" w:rsidP="005A6E76">
            <w:pPr>
              <w:pStyle w:val="af0"/>
              <w:spacing w:before="100"/>
              <w:ind w:firstLine="0"/>
              <w:rPr>
                <w:rFonts w:ascii="Times New Roman" w:hAnsi="Times New Roman"/>
                <w:noProof/>
                <w:sz w:val="24"/>
                <w:szCs w:val="24"/>
                <w:lang w:val="ru-RU"/>
              </w:rPr>
            </w:pPr>
            <w:r w:rsidRPr="00A874E2">
              <w:rPr>
                <w:rFonts w:ascii="Times New Roman" w:hAnsi="Times New Roman"/>
                <w:noProof/>
                <w:sz w:val="24"/>
                <w:szCs w:val="24"/>
                <w:lang w:val="ru-RU"/>
              </w:rPr>
              <w:t xml:space="preserve">Будівлі для публічних виступів інші </w:t>
            </w: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c>
          <w:tcPr>
            <w:tcW w:w="1208"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r>
      <w:tr w:rsidR="009A6467" w:rsidRPr="00E1757E" w:rsidTr="00AC5FA9">
        <w:tblPrEx>
          <w:tblBorders>
            <w:top w:val="none" w:sz="0" w:space="0" w:color="auto"/>
            <w:bottom w:val="none" w:sz="0" w:space="0" w:color="auto"/>
            <w:insideH w:val="none" w:sz="0" w:space="0" w:color="auto"/>
            <w:insideV w:val="none" w:sz="0" w:space="0" w:color="auto"/>
          </w:tblBorders>
          <w:tblCellMar>
            <w:left w:w="28" w:type="dxa"/>
            <w:right w:w="28" w:type="dxa"/>
          </w:tblCellMar>
        </w:tblPrEx>
        <w:trPr>
          <w:trHeight w:val="20"/>
        </w:trPr>
        <w:tc>
          <w:tcPr>
            <w:tcW w:w="1713" w:type="dxa"/>
            <w:gridSpan w:val="2"/>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1262</w:t>
            </w:r>
          </w:p>
        </w:tc>
        <w:tc>
          <w:tcPr>
            <w:tcW w:w="9311" w:type="dxa"/>
            <w:gridSpan w:val="10"/>
            <w:vAlign w:val="center"/>
          </w:tcPr>
          <w:p w:rsidR="009A6467" w:rsidRPr="00E1757E" w:rsidRDefault="009A6467" w:rsidP="003370F7">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Музеї</w:t>
            </w:r>
            <w:r w:rsidR="002F595D">
              <w:rPr>
                <w:rFonts w:ascii="Times New Roman" w:hAnsi="Times New Roman"/>
                <w:noProof/>
                <w:sz w:val="24"/>
                <w:szCs w:val="24"/>
                <w:lang w:val="ru-RU"/>
              </w:rPr>
              <w:t xml:space="preserve"> </w:t>
            </w:r>
            <w:r w:rsidRPr="00E1757E">
              <w:rPr>
                <w:rFonts w:ascii="Times New Roman" w:hAnsi="Times New Roman"/>
                <w:noProof/>
                <w:sz w:val="24"/>
                <w:szCs w:val="24"/>
                <w:lang w:val="en-US"/>
              </w:rPr>
              <w:t>та</w:t>
            </w:r>
            <w:r w:rsidR="002F595D">
              <w:rPr>
                <w:rFonts w:ascii="Times New Roman" w:hAnsi="Times New Roman"/>
                <w:noProof/>
                <w:sz w:val="24"/>
                <w:szCs w:val="24"/>
                <w:lang w:val="ru-RU"/>
              </w:rPr>
              <w:t xml:space="preserve"> </w:t>
            </w:r>
            <w:r w:rsidRPr="00E1757E">
              <w:rPr>
                <w:rFonts w:ascii="Times New Roman" w:hAnsi="Times New Roman"/>
                <w:noProof/>
                <w:sz w:val="24"/>
                <w:szCs w:val="24"/>
                <w:lang w:val="en-US"/>
              </w:rPr>
              <w:t>бібліотеки</w:t>
            </w:r>
          </w:p>
        </w:tc>
      </w:tr>
      <w:tr w:rsidR="009A6467" w:rsidRPr="00E1757E" w:rsidTr="00AC5FA9">
        <w:tblPrEx>
          <w:tblBorders>
            <w:top w:val="none" w:sz="0" w:space="0" w:color="auto"/>
            <w:bottom w:val="none" w:sz="0" w:space="0" w:color="auto"/>
            <w:insideH w:val="none" w:sz="0" w:space="0" w:color="auto"/>
            <w:insideV w:val="none" w:sz="0" w:space="0" w:color="auto"/>
          </w:tblBorders>
          <w:tblCellMar>
            <w:left w:w="28" w:type="dxa"/>
            <w:right w:w="28" w:type="dxa"/>
          </w:tblCellMar>
        </w:tblPrEx>
        <w:trPr>
          <w:trHeight w:val="20"/>
        </w:trPr>
        <w:tc>
          <w:tcPr>
            <w:tcW w:w="1713" w:type="dxa"/>
            <w:gridSpan w:val="2"/>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1262.1</w:t>
            </w:r>
          </w:p>
        </w:tc>
        <w:tc>
          <w:tcPr>
            <w:tcW w:w="4573" w:type="dxa"/>
            <w:gridSpan w:val="4"/>
            <w:vAlign w:val="center"/>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Музеї</w:t>
            </w:r>
            <w:r w:rsidR="002F595D">
              <w:rPr>
                <w:rFonts w:ascii="Times New Roman" w:hAnsi="Times New Roman"/>
                <w:noProof/>
                <w:sz w:val="24"/>
                <w:szCs w:val="24"/>
                <w:lang w:val="ru-RU"/>
              </w:rPr>
              <w:t xml:space="preserve"> </w:t>
            </w:r>
            <w:r w:rsidRPr="00E1757E">
              <w:rPr>
                <w:rFonts w:ascii="Times New Roman" w:hAnsi="Times New Roman"/>
                <w:noProof/>
                <w:sz w:val="24"/>
                <w:szCs w:val="24"/>
                <w:lang w:val="en-US"/>
              </w:rPr>
              <w:t>та</w:t>
            </w:r>
            <w:r w:rsidR="002F595D">
              <w:rPr>
                <w:rFonts w:ascii="Times New Roman" w:hAnsi="Times New Roman"/>
                <w:noProof/>
                <w:sz w:val="24"/>
                <w:szCs w:val="24"/>
                <w:lang w:val="ru-RU"/>
              </w:rPr>
              <w:t xml:space="preserve"> </w:t>
            </w:r>
            <w:r w:rsidRPr="00E1757E">
              <w:rPr>
                <w:rFonts w:ascii="Times New Roman" w:hAnsi="Times New Roman"/>
                <w:noProof/>
                <w:sz w:val="24"/>
                <w:szCs w:val="24"/>
                <w:lang w:val="en-US"/>
              </w:rPr>
              <w:t>художні</w:t>
            </w:r>
            <w:r w:rsidR="002F595D">
              <w:rPr>
                <w:rFonts w:ascii="Times New Roman" w:hAnsi="Times New Roman"/>
                <w:noProof/>
                <w:sz w:val="24"/>
                <w:szCs w:val="24"/>
                <w:lang w:val="ru-RU"/>
              </w:rPr>
              <w:t xml:space="preserve"> </w:t>
            </w:r>
            <w:r w:rsidRPr="00E1757E">
              <w:rPr>
                <w:rFonts w:ascii="Times New Roman" w:hAnsi="Times New Roman"/>
                <w:noProof/>
                <w:sz w:val="24"/>
                <w:szCs w:val="24"/>
                <w:lang w:val="en-US"/>
              </w:rPr>
              <w:t>галереї</w:t>
            </w:r>
            <w:r w:rsidRPr="00E1757E">
              <w:rPr>
                <w:rFonts w:ascii="Times New Roman" w:hAnsi="Times New Roman"/>
                <w:noProof/>
                <w:sz w:val="24"/>
                <w:szCs w:val="24"/>
                <w:vertAlign w:val="superscript"/>
                <w:lang w:val="en-US"/>
              </w:rPr>
              <w:t>5</w:t>
            </w:r>
          </w:p>
        </w:tc>
        <w:tc>
          <w:tcPr>
            <w:tcW w:w="706" w:type="dxa"/>
          </w:tcPr>
          <w:p w:rsidR="009A6467" w:rsidRPr="004F429B" w:rsidRDefault="009A6467" w:rsidP="005A6E76">
            <w:pPr>
              <w:pStyle w:val="af0"/>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706" w:type="dxa"/>
          </w:tcPr>
          <w:p w:rsidR="009A6467" w:rsidRPr="004F429B" w:rsidRDefault="009A6467" w:rsidP="005A6E76">
            <w:pPr>
              <w:pStyle w:val="af0"/>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1208"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r>
      <w:tr w:rsidR="009A6467" w:rsidRPr="00E1757E" w:rsidTr="00AC5FA9">
        <w:tblPrEx>
          <w:tblBorders>
            <w:top w:val="none" w:sz="0" w:space="0" w:color="auto"/>
            <w:bottom w:val="none" w:sz="0" w:space="0" w:color="auto"/>
            <w:insideH w:val="none" w:sz="0" w:space="0" w:color="auto"/>
            <w:insideV w:val="none" w:sz="0" w:space="0" w:color="auto"/>
          </w:tblBorders>
          <w:tblCellMar>
            <w:left w:w="28" w:type="dxa"/>
            <w:right w:w="28" w:type="dxa"/>
          </w:tblCellMar>
        </w:tblPrEx>
        <w:trPr>
          <w:trHeight w:val="20"/>
        </w:trPr>
        <w:tc>
          <w:tcPr>
            <w:tcW w:w="1713" w:type="dxa"/>
            <w:gridSpan w:val="2"/>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1262.2</w:t>
            </w:r>
          </w:p>
        </w:tc>
        <w:tc>
          <w:tcPr>
            <w:tcW w:w="4573" w:type="dxa"/>
            <w:gridSpan w:val="4"/>
            <w:vAlign w:val="center"/>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Бібліотеки,</w:t>
            </w:r>
            <w:r w:rsidR="002F595D">
              <w:rPr>
                <w:rFonts w:ascii="Times New Roman" w:hAnsi="Times New Roman"/>
                <w:noProof/>
                <w:sz w:val="24"/>
                <w:szCs w:val="24"/>
                <w:lang w:val="ru-RU"/>
              </w:rPr>
              <w:t xml:space="preserve"> </w:t>
            </w:r>
            <w:r w:rsidRPr="00E1757E">
              <w:rPr>
                <w:rFonts w:ascii="Times New Roman" w:hAnsi="Times New Roman"/>
                <w:noProof/>
                <w:sz w:val="24"/>
                <w:szCs w:val="24"/>
                <w:lang w:val="en-US"/>
              </w:rPr>
              <w:t>книгосховища</w:t>
            </w:r>
            <w:r w:rsidRPr="00E1757E">
              <w:rPr>
                <w:rFonts w:ascii="Times New Roman" w:hAnsi="Times New Roman"/>
                <w:noProof/>
                <w:sz w:val="24"/>
                <w:szCs w:val="24"/>
                <w:vertAlign w:val="superscript"/>
                <w:lang w:val="en-US"/>
              </w:rPr>
              <w:t>5</w:t>
            </w:r>
          </w:p>
        </w:tc>
        <w:tc>
          <w:tcPr>
            <w:tcW w:w="706" w:type="dxa"/>
          </w:tcPr>
          <w:p w:rsidR="009A6467" w:rsidRPr="00BC3DD8" w:rsidRDefault="009A6467" w:rsidP="005A6E76">
            <w:pPr>
              <w:pStyle w:val="af0"/>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706" w:type="dxa"/>
          </w:tcPr>
          <w:p w:rsidR="009A6467" w:rsidRPr="00BC3DD8" w:rsidRDefault="009A6467" w:rsidP="005A6E76">
            <w:pPr>
              <w:pStyle w:val="af0"/>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706" w:type="dxa"/>
          </w:tcPr>
          <w:p w:rsidR="009A6467" w:rsidRPr="00A1036E" w:rsidRDefault="009A6467" w:rsidP="005A6E76">
            <w:pPr>
              <w:pStyle w:val="af0"/>
              <w:spacing w:before="100"/>
              <w:ind w:firstLine="0"/>
              <w:jc w:val="center"/>
              <w:rPr>
                <w:rFonts w:ascii="Times New Roman" w:hAnsi="Times New Roman"/>
                <w:noProof/>
                <w:sz w:val="24"/>
                <w:szCs w:val="24"/>
              </w:rPr>
            </w:pPr>
          </w:p>
        </w:tc>
        <w:tc>
          <w:tcPr>
            <w:tcW w:w="1208"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r>
      <w:tr w:rsidR="009A6467" w:rsidRPr="00E1757E" w:rsidTr="00AC5FA9">
        <w:tblPrEx>
          <w:tblBorders>
            <w:top w:val="none" w:sz="0" w:space="0" w:color="auto"/>
            <w:bottom w:val="none" w:sz="0" w:space="0" w:color="auto"/>
            <w:insideH w:val="none" w:sz="0" w:space="0" w:color="auto"/>
            <w:insideV w:val="none" w:sz="0" w:space="0" w:color="auto"/>
          </w:tblBorders>
          <w:tblCellMar>
            <w:left w:w="28" w:type="dxa"/>
            <w:right w:w="28" w:type="dxa"/>
          </w:tblCellMar>
        </w:tblPrEx>
        <w:trPr>
          <w:trHeight w:val="20"/>
        </w:trPr>
        <w:tc>
          <w:tcPr>
            <w:tcW w:w="1713" w:type="dxa"/>
            <w:gridSpan w:val="2"/>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lastRenderedPageBreak/>
              <w:t>1262.3</w:t>
            </w:r>
          </w:p>
        </w:tc>
        <w:tc>
          <w:tcPr>
            <w:tcW w:w="4573" w:type="dxa"/>
            <w:gridSpan w:val="4"/>
            <w:vAlign w:val="center"/>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Технічні</w:t>
            </w:r>
            <w:r w:rsidR="002F595D">
              <w:rPr>
                <w:rFonts w:ascii="Times New Roman" w:hAnsi="Times New Roman"/>
                <w:noProof/>
                <w:sz w:val="24"/>
                <w:szCs w:val="24"/>
                <w:lang w:val="ru-RU"/>
              </w:rPr>
              <w:t xml:space="preserve"> </w:t>
            </w:r>
            <w:r w:rsidRPr="00E1757E">
              <w:rPr>
                <w:rFonts w:ascii="Times New Roman" w:hAnsi="Times New Roman"/>
                <w:noProof/>
                <w:sz w:val="24"/>
                <w:szCs w:val="24"/>
                <w:lang w:val="en-US"/>
              </w:rPr>
              <w:t>центри</w:t>
            </w:r>
          </w:p>
        </w:tc>
        <w:tc>
          <w:tcPr>
            <w:tcW w:w="706" w:type="dxa"/>
          </w:tcPr>
          <w:p w:rsidR="009A6467" w:rsidRPr="00BC3DD8" w:rsidRDefault="009A6467" w:rsidP="005A6E76">
            <w:pPr>
              <w:pStyle w:val="af0"/>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706" w:type="dxa"/>
          </w:tcPr>
          <w:p w:rsidR="009A6467" w:rsidRPr="00BC3DD8" w:rsidRDefault="009A6467" w:rsidP="005A6E76">
            <w:pPr>
              <w:pStyle w:val="af0"/>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1208"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r>
      <w:tr w:rsidR="009A6467" w:rsidRPr="00E1757E" w:rsidTr="00AC5FA9">
        <w:tblPrEx>
          <w:tblBorders>
            <w:top w:val="none" w:sz="0" w:space="0" w:color="auto"/>
            <w:bottom w:val="none" w:sz="0" w:space="0" w:color="auto"/>
            <w:insideH w:val="none" w:sz="0" w:space="0" w:color="auto"/>
            <w:insideV w:val="none" w:sz="0" w:space="0" w:color="auto"/>
          </w:tblBorders>
          <w:tblCellMar>
            <w:left w:w="28" w:type="dxa"/>
            <w:right w:w="28" w:type="dxa"/>
          </w:tblCellMar>
        </w:tblPrEx>
        <w:trPr>
          <w:trHeight w:val="20"/>
        </w:trPr>
        <w:tc>
          <w:tcPr>
            <w:tcW w:w="1713" w:type="dxa"/>
            <w:gridSpan w:val="2"/>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1262.4</w:t>
            </w:r>
          </w:p>
        </w:tc>
        <w:tc>
          <w:tcPr>
            <w:tcW w:w="4573" w:type="dxa"/>
            <w:gridSpan w:val="4"/>
            <w:vAlign w:val="center"/>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Планетарії</w:t>
            </w:r>
            <w:r w:rsidRPr="00E1757E">
              <w:rPr>
                <w:rFonts w:ascii="Times New Roman" w:hAnsi="Times New Roman"/>
                <w:noProof/>
                <w:sz w:val="24"/>
                <w:szCs w:val="24"/>
                <w:vertAlign w:val="superscript"/>
                <w:lang w:val="en-US"/>
              </w:rPr>
              <w:t>5</w:t>
            </w:r>
          </w:p>
        </w:tc>
        <w:tc>
          <w:tcPr>
            <w:tcW w:w="706" w:type="dxa"/>
          </w:tcPr>
          <w:p w:rsidR="009A6467" w:rsidRPr="00BC3DD8" w:rsidRDefault="009A6467" w:rsidP="005A6E76">
            <w:pPr>
              <w:pStyle w:val="af0"/>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706" w:type="dxa"/>
          </w:tcPr>
          <w:p w:rsidR="009A6467" w:rsidRPr="00BC3DD8" w:rsidRDefault="009A6467" w:rsidP="005A6E76">
            <w:pPr>
              <w:pStyle w:val="af0"/>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1208"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r>
      <w:tr w:rsidR="009A6467" w:rsidRPr="00E1757E" w:rsidTr="00AC5FA9">
        <w:tblPrEx>
          <w:tblBorders>
            <w:top w:val="none" w:sz="0" w:space="0" w:color="auto"/>
            <w:bottom w:val="none" w:sz="0" w:space="0" w:color="auto"/>
            <w:insideH w:val="none" w:sz="0" w:space="0" w:color="auto"/>
            <w:insideV w:val="none" w:sz="0" w:space="0" w:color="auto"/>
          </w:tblBorders>
          <w:tblCellMar>
            <w:left w:w="28" w:type="dxa"/>
            <w:right w:w="28" w:type="dxa"/>
          </w:tblCellMar>
        </w:tblPrEx>
        <w:trPr>
          <w:trHeight w:val="20"/>
        </w:trPr>
        <w:tc>
          <w:tcPr>
            <w:tcW w:w="1713" w:type="dxa"/>
            <w:gridSpan w:val="2"/>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1262.5</w:t>
            </w:r>
          </w:p>
        </w:tc>
        <w:tc>
          <w:tcPr>
            <w:tcW w:w="4573" w:type="dxa"/>
            <w:gridSpan w:val="4"/>
            <w:vAlign w:val="center"/>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sidR="002F595D">
              <w:rPr>
                <w:rFonts w:ascii="Times New Roman" w:hAnsi="Times New Roman"/>
                <w:noProof/>
                <w:sz w:val="24"/>
                <w:szCs w:val="24"/>
                <w:lang w:val="ru-RU"/>
              </w:rPr>
              <w:t xml:space="preserve"> </w:t>
            </w:r>
            <w:r w:rsidRPr="00E1757E">
              <w:rPr>
                <w:rFonts w:ascii="Times New Roman" w:hAnsi="Times New Roman"/>
                <w:noProof/>
                <w:sz w:val="24"/>
                <w:szCs w:val="24"/>
                <w:lang w:val="en-US"/>
              </w:rPr>
              <w:t>архівів</w:t>
            </w:r>
            <w:r w:rsidRPr="00E1757E">
              <w:rPr>
                <w:rFonts w:ascii="Times New Roman" w:hAnsi="Times New Roman"/>
                <w:noProof/>
                <w:sz w:val="24"/>
                <w:szCs w:val="24"/>
                <w:vertAlign w:val="superscript"/>
                <w:lang w:val="en-US"/>
              </w:rPr>
              <w:t>5</w:t>
            </w:r>
          </w:p>
        </w:tc>
        <w:tc>
          <w:tcPr>
            <w:tcW w:w="706" w:type="dxa"/>
          </w:tcPr>
          <w:p w:rsidR="009A6467" w:rsidRPr="00BC3DD8" w:rsidRDefault="009A6467" w:rsidP="005A6E76">
            <w:pPr>
              <w:pStyle w:val="af0"/>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706" w:type="dxa"/>
          </w:tcPr>
          <w:p w:rsidR="009A6467" w:rsidRPr="00BC3DD8" w:rsidRDefault="009A6467" w:rsidP="005A6E76">
            <w:pPr>
              <w:pStyle w:val="af0"/>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1208"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r>
      <w:tr w:rsidR="009A6467" w:rsidRPr="00A874E2" w:rsidTr="00AC5FA9">
        <w:tblPrEx>
          <w:tblBorders>
            <w:top w:val="none" w:sz="0" w:space="0" w:color="auto"/>
            <w:bottom w:val="none" w:sz="0" w:space="0" w:color="auto"/>
            <w:insideH w:val="none" w:sz="0" w:space="0" w:color="auto"/>
            <w:insideV w:val="none" w:sz="0" w:space="0" w:color="auto"/>
          </w:tblBorders>
          <w:tblCellMar>
            <w:left w:w="28" w:type="dxa"/>
            <w:right w:w="28" w:type="dxa"/>
          </w:tblCellMar>
        </w:tblPrEx>
        <w:trPr>
          <w:trHeight w:val="20"/>
        </w:trPr>
        <w:tc>
          <w:tcPr>
            <w:tcW w:w="1713" w:type="dxa"/>
            <w:gridSpan w:val="2"/>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1262.6</w:t>
            </w:r>
          </w:p>
        </w:tc>
        <w:tc>
          <w:tcPr>
            <w:tcW w:w="4573" w:type="dxa"/>
            <w:gridSpan w:val="4"/>
            <w:vAlign w:val="center"/>
          </w:tcPr>
          <w:p w:rsidR="009A6467" w:rsidRPr="00A874E2" w:rsidRDefault="009A6467" w:rsidP="005A6E76">
            <w:pPr>
              <w:pStyle w:val="af0"/>
              <w:spacing w:before="100"/>
              <w:ind w:firstLine="0"/>
              <w:rPr>
                <w:rFonts w:ascii="Times New Roman" w:hAnsi="Times New Roman"/>
                <w:noProof/>
                <w:sz w:val="24"/>
                <w:szCs w:val="24"/>
                <w:lang w:val="ru-RU"/>
              </w:rPr>
            </w:pPr>
            <w:r w:rsidRPr="00A874E2">
              <w:rPr>
                <w:rFonts w:ascii="Times New Roman" w:hAnsi="Times New Roman"/>
                <w:noProof/>
                <w:sz w:val="24"/>
                <w:szCs w:val="24"/>
                <w:lang w:val="ru-RU"/>
              </w:rPr>
              <w:t>Будівлі зоологічних та ботанічних садів</w:t>
            </w:r>
            <w:r w:rsidRPr="00A874E2">
              <w:rPr>
                <w:rFonts w:ascii="Times New Roman" w:hAnsi="Times New Roman"/>
                <w:noProof/>
                <w:sz w:val="24"/>
                <w:szCs w:val="24"/>
                <w:vertAlign w:val="superscript"/>
                <w:lang w:val="ru-RU"/>
              </w:rPr>
              <w:t>5</w:t>
            </w: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c>
          <w:tcPr>
            <w:tcW w:w="1208"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r>
      <w:tr w:rsidR="009A6467" w:rsidRPr="00A874E2" w:rsidTr="00AC5FA9">
        <w:tblPrEx>
          <w:tblBorders>
            <w:top w:val="none" w:sz="0" w:space="0" w:color="auto"/>
            <w:bottom w:val="none" w:sz="0" w:space="0" w:color="auto"/>
            <w:insideH w:val="none" w:sz="0" w:space="0" w:color="auto"/>
            <w:insideV w:val="none" w:sz="0" w:space="0" w:color="auto"/>
          </w:tblBorders>
          <w:tblCellMar>
            <w:left w:w="28" w:type="dxa"/>
            <w:right w:w="28" w:type="dxa"/>
          </w:tblCellMar>
        </w:tblPrEx>
        <w:trPr>
          <w:trHeight w:val="20"/>
        </w:trPr>
        <w:tc>
          <w:tcPr>
            <w:tcW w:w="1713" w:type="dxa"/>
            <w:gridSpan w:val="2"/>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1263</w:t>
            </w:r>
          </w:p>
        </w:tc>
        <w:tc>
          <w:tcPr>
            <w:tcW w:w="9311" w:type="dxa"/>
            <w:gridSpan w:val="10"/>
            <w:vAlign w:val="center"/>
          </w:tcPr>
          <w:p w:rsidR="009A6467" w:rsidRPr="00A874E2" w:rsidRDefault="009A6467" w:rsidP="002F595D">
            <w:pPr>
              <w:pStyle w:val="af0"/>
              <w:spacing w:before="100"/>
              <w:ind w:firstLine="0"/>
              <w:rPr>
                <w:rFonts w:ascii="Times New Roman" w:hAnsi="Times New Roman"/>
                <w:noProof/>
                <w:sz w:val="24"/>
                <w:szCs w:val="24"/>
                <w:lang w:val="ru-RU"/>
              </w:rPr>
            </w:pPr>
            <w:r w:rsidRPr="00A874E2">
              <w:rPr>
                <w:rFonts w:ascii="Times New Roman" w:hAnsi="Times New Roman"/>
                <w:noProof/>
                <w:sz w:val="24"/>
                <w:szCs w:val="24"/>
                <w:lang w:val="ru-RU"/>
              </w:rPr>
              <w:t>Будівлі навчальних та дослідних закладів</w:t>
            </w:r>
          </w:p>
        </w:tc>
      </w:tr>
      <w:tr w:rsidR="009A6467" w:rsidRPr="00A874E2" w:rsidTr="00AC5FA9">
        <w:tblPrEx>
          <w:tblBorders>
            <w:top w:val="none" w:sz="0" w:space="0" w:color="auto"/>
            <w:bottom w:val="none" w:sz="0" w:space="0" w:color="auto"/>
            <w:insideH w:val="none" w:sz="0" w:space="0" w:color="auto"/>
            <w:insideV w:val="none" w:sz="0" w:space="0" w:color="auto"/>
          </w:tblBorders>
          <w:tblCellMar>
            <w:left w:w="28" w:type="dxa"/>
            <w:right w:w="28" w:type="dxa"/>
          </w:tblCellMar>
        </w:tblPrEx>
        <w:trPr>
          <w:trHeight w:val="20"/>
        </w:trPr>
        <w:tc>
          <w:tcPr>
            <w:tcW w:w="1713" w:type="dxa"/>
            <w:gridSpan w:val="2"/>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1263.1</w:t>
            </w:r>
          </w:p>
        </w:tc>
        <w:tc>
          <w:tcPr>
            <w:tcW w:w="4573" w:type="dxa"/>
            <w:gridSpan w:val="4"/>
            <w:vAlign w:val="center"/>
          </w:tcPr>
          <w:p w:rsidR="009A6467" w:rsidRPr="00A874E2" w:rsidRDefault="009A6467" w:rsidP="005A6E76">
            <w:pPr>
              <w:pStyle w:val="af0"/>
              <w:spacing w:before="100"/>
              <w:ind w:firstLine="0"/>
              <w:rPr>
                <w:rFonts w:ascii="Times New Roman" w:hAnsi="Times New Roman"/>
                <w:noProof/>
                <w:sz w:val="24"/>
                <w:szCs w:val="24"/>
                <w:lang w:val="ru-RU"/>
              </w:rPr>
            </w:pPr>
            <w:r w:rsidRPr="00A874E2">
              <w:rPr>
                <w:rFonts w:ascii="Times New Roman" w:hAnsi="Times New Roman"/>
                <w:noProof/>
                <w:sz w:val="24"/>
                <w:szCs w:val="24"/>
                <w:lang w:val="ru-RU"/>
              </w:rPr>
              <w:t xml:space="preserve">Будівлі науково-дослідних та проектно-вишукувальних установ </w:t>
            </w: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c>
          <w:tcPr>
            <w:tcW w:w="1208"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r>
      <w:tr w:rsidR="009A6467" w:rsidRPr="00E1757E" w:rsidTr="00AC5FA9">
        <w:tblPrEx>
          <w:tblBorders>
            <w:top w:val="none" w:sz="0" w:space="0" w:color="auto"/>
            <w:bottom w:val="none" w:sz="0" w:space="0" w:color="auto"/>
            <w:insideH w:val="none" w:sz="0" w:space="0" w:color="auto"/>
            <w:insideV w:val="none" w:sz="0" w:space="0" w:color="auto"/>
          </w:tblBorders>
          <w:tblCellMar>
            <w:left w:w="28" w:type="dxa"/>
            <w:right w:w="28" w:type="dxa"/>
          </w:tblCellMar>
        </w:tblPrEx>
        <w:trPr>
          <w:trHeight w:val="20"/>
        </w:trPr>
        <w:tc>
          <w:tcPr>
            <w:tcW w:w="1713" w:type="dxa"/>
            <w:gridSpan w:val="2"/>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1263.2</w:t>
            </w:r>
          </w:p>
        </w:tc>
        <w:tc>
          <w:tcPr>
            <w:tcW w:w="4573" w:type="dxa"/>
            <w:gridSpan w:val="4"/>
            <w:vAlign w:val="center"/>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sidR="002F595D">
              <w:rPr>
                <w:rFonts w:ascii="Times New Roman" w:hAnsi="Times New Roman"/>
                <w:noProof/>
                <w:sz w:val="24"/>
                <w:szCs w:val="24"/>
                <w:lang w:val="ru-RU"/>
              </w:rPr>
              <w:t xml:space="preserve"> </w:t>
            </w:r>
            <w:r w:rsidRPr="00E1757E">
              <w:rPr>
                <w:rFonts w:ascii="Times New Roman" w:hAnsi="Times New Roman"/>
                <w:noProof/>
                <w:sz w:val="24"/>
                <w:szCs w:val="24"/>
                <w:lang w:val="en-US"/>
              </w:rPr>
              <w:t>вищих</w:t>
            </w:r>
            <w:r w:rsidR="002F595D">
              <w:rPr>
                <w:rFonts w:ascii="Times New Roman" w:hAnsi="Times New Roman"/>
                <w:noProof/>
                <w:sz w:val="24"/>
                <w:szCs w:val="24"/>
                <w:lang w:val="ru-RU"/>
              </w:rPr>
              <w:t xml:space="preserve"> </w:t>
            </w:r>
            <w:r w:rsidRPr="00E1757E">
              <w:rPr>
                <w:rFonts w:ascii="Times New Roman" w:hAnsi="Times New Roman"/>
                <w:noProof/>
                <w:sz w:val="24"/>
                <w:szCs w:val="24"/>
                <w:lang w:val="en-US"/>
              </w:rPr>
              <w:t>навчальних</w:t>
            </w:r>
            <w:r w:rsidR="002F595D">
              <w:rPr>
                <w:rFonts w:ascii="Times New Roman" w:hAnsi="Times New Roman"/>
                <w:noProof/>
                <w:sz w:val="24"/>
                <w:szCs w:val="24"/>
                <w:lang w:val="ru-RU"/>
              </w:rPr>
              <w:t xml:space="preserve"> </w:t>
            </w:r>
            <w:r w:rsidRPr="00E1757E">
              <w:rPr>
                <w:rFonts w:ascii="Times New Roman" w:hAnsi="Times New Roman"/>
                <w:noProof/>
                <w:sz w:val="24"/>
                <w:szCs w:val="24"/>
                <w:lang w:val="en-US"/>
              </w:rPr>
              <w:t>закладів</w:t>
            </w:r>
          </w:p>
        </w:tc>
        <w:tc>
          <w:tcPr>
            <w:tcW w:w="706" w:type="dxa"/>
          </w:tcPr>
          <w:p w:rsidR="009A6467" w:rsidRPr="00BC3DD8" w:rsidRDefault="009A6467" w:rsidP="005A6E76">
            <w:pPr>
              <w:pStyle w:val="af0"/>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706" w:type="dxa"/>
          </w:tcPr>
          <w:p w:rsidR="009A6467" w:rsidRPr="00BC3DD8" w:rsidRDefault="009A6467" w:rsidP="005A6E76">
            <w:pPr>
              <w:pStyle w:val="af0"/>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1208"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r>
      <w:tr w:rsidR="009A6467" w:rsidRPr="00A874E2" w:rsidTr="00AC5FA9">
        <w:tblPrEx>
          <w:tblBorders>
            <w:top w:val="none" w:sz="0" w:space="0" w:color="auto"/>
            <w:bottom w:val="none" w:sz="0" w:space="0" w:color="auto"/>
            <w:insideH w:val="none" w:sz="0" w:space="0" w:color="auto"/>
            <w:insideV w:val="none" w:sz="0" w:space="0" w:color="auto"/>
          </w:tblBorders>
          <w:tblCellMar>
            <w:left w:w="28" w:type="dxa"/>
            <w:right w:w="28" w:type="dxa"/>
          </w:tblCellMar>
        </w:tblPrEx>
        <w:trPr>
          <w:trHeight w:val="20"/>
        </w:trPr>
        <w:tc>
          <w:tcPr>
            <w:tcW w:w="1713" w:type="dxa"/>
            <w:gridSpan w:val="2"/>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1263.3</w:t>
            </w:r>
          </w:p>
        </w:tc>
        <w:tc>
          <w:tcPr>
            <w:tcW w:w="4573" w:type="dxa"/>
            <w:gridSpan w:val="4"/>
            <w:vAlign w:val="center"/>
          </w:tcPr>
          <w:p w:rsidR="009A6467" w:rsidRPr="00A874E2" w:rsidRDefault="009A6467" w:rsidP="005A6E76">
            <w:pPr>
              <w:pStyle w:val="af0"/>
              <w:spacing w:before="100"/>
              <w:ind w:firstLine="0"/>
              <w:rPr>
                <w:rFonts w:ascii="Times New Roman" w:hAnsi="Times New Roman"/>
                <w:noProof/>
                <w:sz w:val="24"/>
                <w:szCs w:val="24"/>
                <w:lang w:val="ru-RU"/>
              </w:rPr>
            </w:pPr>
            <w:r w:rsidRPr="00A874E2">
              <w:rPr>
                <w:rFonts w:ascii="Times New Roman" w:hAnsi="Times New Roman"/>
                <w:noProof/>
                <w:sz w:val="24"/>
                <w:szCs w:val="24"/>
                <w:lang w:val="ru-RU"/>
              </w:rPr>
              <w:t>Будівлі шкіл та інших середніх навчальних закладів</w:t>
            </w:r>
            <w:r w:rsidRPr="00A874E2">
              <w:rPr>
                <w:rFonts w:ascii="Times New Roman" w:hAnsi="Times New Roman"/>
                <w:noProof/>
                <w:sz w:val="24"/>
                <w:szCs w:val="24"/>
                <w:vertAlign w:val="superscript"/>
                <w:lang w:val="ru-RU"/>
              </w:rPr>
              <w:t>5</w:t>
            </w:r>
          </w:p>
        </w:tc>
        <w:tc>
          <w:tcPr>
            <w:tcW w:w="706" w:type="dxa"/>
          </w:tcPr>
          <w:p w:rsidR="009A6467" w:rsidRPr="00A874E2" w:rsidRDefault="009A6467" w:rsidP="005A6E76">
            <w:pPr>
              <w:pStyle w:val="af0"/>
              <w:spacing w:before="100"/>
              <w:ind w:firstLine="0"/>
              <w:rPr>
                <w:rFonts w:ascii="Times New Roman" w:hAnsi="Times New Roman"/>
                <w:noProof/>
                <w:sz w:val="24"/>
                <w:szCs w:val="24"/>
                <w:lang w:val="ru-RU"/>
              </w:rPr>
            </w:pPr>
            <w:r>
              <w:rPr>
                <w:rFonts w:ascii="Times New Roman" w:hAnsi="Times New Roman"/>
                <w:noProof/>
                <w:sz w:val="24"/>
                <w:szCs w:val="24"/>
                <w:lang w:val="ru-RU"/>
              </w:rPr>
              <w:t xml:space="preserve">     -</w:t>
            </w: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c>
          <w:tcPr>
            <w:tcW w:w="1208"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r>
      <w:tr w:rsidR="009A6467" w:rsidRPr="00A874E2" w:rsidTr="00AC5FA9">
        <w:tblPrEx>
          <w:tblBorders>
            <w:top w:val="none" w:sz="0" w:space="0" w:color="auto"/>
            <w:bottom w:val="none" w:sz="0" w:space="0" w:color="auto"/>
            <w:insideH w:val="none" w:sz="0" w:space="0" w:color="auto"/>
            <w:insideV w:val="none" w:sz="0" w:space="0" w:color="auto"/>
          </w:tblBorders>
          <w:tblCellMar>
            <w:left w:w="28" w:type="dxa"/>
            <w:right w:w="28" w:type="dxa"/>
          </w:tblCellMar>
        </w:tblPrEx>
        <w:trPr>
          <w:trHeight w:val="20"/>
        </w:trPr>
        <w:tc>
          <w:tcPr>
            <w:tcW w:w="1713" w:type="dxa"/>
            <w:gridSpan w:val="2"/>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1263.4</w:t>
            </w:r>
          </w:p>
        </w:tc>
        <w:tc>
          <w:tcPr>
            <w:tcW w:w="4573" w:type="dxa"/>
            <w:gridSpan w:val="4"/>
            <w:vAlign w:val="center"/>
          </w:tcPr>
          <w:p w:rsidR="009A6467" w:rsidRPr="00A874E2" w:rsidRDefault="009A6467" w:rsidP="005A6E76">
            <w:pPr>
              <w:pStyle w:val="af0"/>
              <w:spacing w:before="100"/>
              <w:ind w:firstLine="0"/>
              <w:rPr>
                <w:rFonts w:ascii="Times New Roman" w:hAnsi="Times New Roman"/>
                <w:noProof/>
                <w:sz w:val="24"/>
                <w:szCs w:val="24"/>
                <w:lang w:val="ru-RU"/>
              </w:rPr>
            </w:pPr>
            <w:r w:rsidRPr="00A874E2">
              <w:rPr>
                <w:rFonts w:ascii="Times New Roman" w:hAnsi="Times New Roman"/>
                <w:noProof/>
                <w:sz w:val="24"/>
                <w:szCs w:val="24"/>
                <w:lang w:val="ru-RU"/>
              </w:rPr>
              <w:t>Будівлі професійно-технічних навчальних закладів</w:t>
            </w:r>
            <w:r w:rsidRPr="00A874E2">
              <w:rPr>
                <w:rFonts w:ascii="Times New Roman" w:hAnsi="Times New Roman"/>
                <w:noProof/>
                <w:sz w:val="24"/>
                <w:szCs w:val="24"/>
                <w:vertAlign w:val="superscript"/>
                <w:lang w:val="ru-RU"/>
              </w:rPr>
              <w:t>5</w:t>
            </w: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c>
          <w:tcPr>
            <w:tcW w:w="1208"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r>
      <w:tr w:rsidR="009A6467" w:rsidRPr="00A874E2" w:rsidTr="00AC5FA9">
        <w:tblPrEx>
          <w:tblBorders>
            <w:top w:val="none" w:sz="0" w:space="0" w:color="auto"/>
            <w:bottom w:val="none" w:sz="0" w:space="0" w:color="auto"/>
            <w:insideH w:val="none" w:sz="0" w:space="0" w:color="auto"/>
            <w:insideV w:val="none" w:sz="0" w:space="0" w:color="auto"/>
          </w:tblBorders>
          <w:tblCellMar>
            <w:left w:w="28" w:type="dxa"/>
            <w:right w:w="28" w:type="dxa"/>
          </w:tblCellMar>
        </w:tblPrEx>
        <w:trPr>
          <w:trHeight w:val="20"/>
        </w:trPr>
        <w:tc>
          <w:tcPr>
            <w:tcW w:w="1713" w:type="dxa"/>
            <w:gridSpan w:val="2"/>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1263.5</w:t>
            </w:r>
          </w:p>
        </w:tc>
        <w:tc>
          <w:tcPr>
            <w:tcW w:w="4573" w:type="dxa"/>
            <w:gridSpan w:val="4"/>
            <w:vAlign w:val="center"/>
          </w:tcPr>
          <w:p w:rsidR="009A6467" w:rsidRPr="00A874E2" w:rsidRDefault="009A6467" w:rsidP="005A6E76">
            <w:pPr>
              <w:pStyle w:val="af0"/>
              <w:spacing w:before="100"/>
              <w:ind w:firstLine="0"/>
              <w:rPr>
                <w:rFonts w:ascii="Times New Roman" w:hAnsi="Times New Roman"/>
                <w:noProof/>
                <w:sz w:val="24"/>
                <w:szCs w:val="24"/>
                <w:lang w:val="ru-RU"/>
              </w:rPr>
            </w:pPr>
            <w:r w:rsidRPr="00A874E2">
              <w:rPr>
                <w:rFonts w:ascii="Times New Roman" w:hAnsi="Times New Roman"/>
                <w:noProof/>
                <w:sz w:val="24"/>
                <w:szCs w:val="24"/>
                <w:lang w:val="ru-RU"/>
              </w:rPr>
              <w:t>Будівлі дошкільних та позашкільних навчальних закладів</w:t>
            </w:r>
            <w:r w:rsidRPr="00A874E2">
              <w:rPr>
                <w:rFonts w:ascii="Times New Roman" w:hAnsi="Times New Roman"/>
                <w:noProof/>
                <w:sz w:val="24"/>
                <w:szCs w:val="24"/>
                <w:vertAlign w:val="superscript"/>
                <w:lang w:val="ru-RU"/>
              </w:rPr>
              <w:t>5</w:t>
            </w: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c>
          <w:tcPr>
            <w:tcW w:w="1208"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r>
      <w:tr w:rsidR="009A6467" w:rsidRPr="00A874E2" w:rsidTr="00AC5FA9">
        <w:tblPrEx>
          <w:tblBorders>
            <w:top w:val="none" w:sz="0" w:space="0" w:color="auto"/>
            <w:bottom w:val="none" w:sz="0" w:space="0" w:color="auto"/>
            <w:insideH w:val="none" w:sz="0" w:space="0" w:color="auto"/>
            <w:insideV w:val="none" w:sz="0" w:space="0" w:color="auto"/>
          </w:tblBorders>
          <w:tblCellMar>
            <w:left w:w="28" w:type="dxa"/>
            <w:right w:w="28" w:type="dxa"/>
          </w:tblCellMar>
        </w:tblPrEx>
        <w:trPr>
          <w:trHeight w:val="20"/>
        </w:trPr>
        <w:tc>
          <w:tcPr>
            <w:tcW w:w="1713" w:type="dxa"/>
            <w:gridSpan w:val="2"/>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1263.6</w:t>
            </w:r>
          </w:p>
        </w:tc>
        <w:tc>
          <w:tcPr>
            <w:tcW w:w="4573" w:type="dxa"/>
            <w:gridSpan w:val="4"/>
            <w:vAlign w:val="center"/>
          </w:tcPr>
          <w:p w:rsidR="009A6467" w:rsidRPr="00A874E2" w:rsidRDefault="009A6467" w:rsidP="005A6E76">
            <w:pPr>
              <w:pStyle w:val="af0"/>
              <w:spacing w:before="100"/>
              <w:ind w:firstLine="0"/>
              <w:rPr>
                <w:rFonts w:ascii="Times New Roman" w:hAnsi="Times New Roman"/>
                <w:noProof/>
                <w:sz w:val="24"/>
                <w:szCs w:val="24"/>
                <w:lang w:val="ru-RU"/>
              </w:rPr>
            </w:pPr>
            <w:r w:rsidRPr="00A874E2">
              <w:rPr>
                <w:rFonts w:ascii="Times New Roman" w:hAnsi="Times New Roman"/>
                <w:noProof/>
                <w:sz w:val="24"/>
                <w:szCs w:val="24"/>
                <w:lang w:val="ru-RU"/>
              </w:rPr>
              <w:t>Будівлі спеціальних навчальних закладів для дітей з особливими потребами</w:t>
            </w:r>
            <w:r w:rsidRPr="00A874E2">
              <w:rPr>
                <w:rFonts w:ascii="Times New Roman" w:hAnsi="Times New Roman"/>
                <w:noProof/>
                <w:sz w:val="24"/>
                <w:szCs w:val="24"/>
                <w:vertAlign w:val="superscript"/>
                <w:lang w:val="ru-RU"/>
              </w:rPr>
              <w:t>5</w:t>
            </w: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c>
          <w:tcPr>
            <w:tcW w:w="1208"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r>
      <w:tr w:rsidR="009A6467" w:rsidRPr="00A874E2" w:rsidTr="00AC5FA9">
        <w:tblPrEx>
          <w:tblBorders>
            <w:top w:val="none" w:sz="0" w:space="0" w:color="auto"/>
            <w:bottom w:val="none" w:sz="0" w:space="0" w:color="auto"/>
            <w:insideH w:val="none" w:sz="0" w:space="0" w:color="auto"/>
            <w:insideV w:val="none" w:sz="0" w:space="0" w:color="auto"/>
          </w:tblBorders>
          <w:tblCellMar>
            <w:left w:w="28" w:type="dxa"/>
            <w:right w:w="28" w:type="dxa"/>
          </w:tblCellMar>
        </w:tblPrEx>
        <w:trPr>
          <w:trHeight w:val="20"/>
        </w:trPr>
        <w:tc>
          <w:tcPr>
            <w:tcW w:w="1713" w:type="dxa"/>
            <w:gridSpan w:val="2"/>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1263.7</w:t>
            </w:r>
          </w:p>
        </w:tc>
        <w:tc>
          <w:tcPr>
            <w:tcW w:w="4573" w:type="dxa"/>
            <w:gridSpan w:val="4"/>
            <w:vAlign w:val="center"/>
          </w:tcPr>
          <w:p w:rsidR="009A6467" w:rsidRPr="00A874E2" w:rsidRDefault="009A6467" w:rsidP="005A6E76">
            <w:pPr>
              <w:pStyle w:val="af0"/>
              <w:spacing w:before="100"/>
              <w:ind w:firstLine="0"/>
              <w:rPr>
                <w:rFonts w:ascii="Times New Roman" w:hAnsi="Times New Roman"/>
                <w:noProof/>
                <w:sz w:val="24"/>
                <w:szCs w:val="24"/>
                <w:lang w:val="ru-RU"/>
              </w:rPr>
            </w:pPr>
            <w:r w:rsidRPr="00A874E2">
              <w:rPr>
                <w:rFonts w:ascii="Times New Roman" w:hAnsi="Times New Roman"/>
                <w:noProof/>
                <w:sz w:val="24"/>
                <w:szCs w:val="24"/>
                <w:lang w:val="ru-RU"/>
              </w:rPr>
              <w:t xml:space="preserve">Будівлі закладів з фахової перепідготовки </w:t>
            </w: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c>
          <w:tcPr>
            <w:tcW w:w="1208"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r>
      <w:tr w:rsidR="009A6467" w:rsidRPr="00E1757E" w:rsidTr="00AC5FA9">
        <w:tblPrEx>
          <w:tblBorders>
            <w:top w:val="none" w:sz="0" w:space="0" w:color="auto"/>
            <w:bottom w:val="none" w:sz="0" w:space="0" w:color="auto"/>
            <w:insideH w:val="none" w:sz="0" w:space="0" w:color="auto"/>
            <w:insideV w:val="none" w:sz="0" w:space="0" w:color="auto"/>
          </w:tblBorders>
          <w:tblCellMar>
            <w:left w:w="28" w:type="dxa"/>
            <w:right w:w="28" w:type="dxa"/>
          </w:tblCellMar>
        </w:tblPrEx>
        <w:trPr>
          <w:trHeight w:val="20"/>
        </w:trPr>
        <w:tc>
          <w:tcPr>
            <w:tcW w:w="1713" w:type="dxa"/>
            <w:gridSpan w:val="2"/>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1263.8</w:t>
            </w:r>
          </w:p>
        </w:tc>
        <w:tc>
          <w:tcPr>
            <w:tcW w:w="4573" w:type="dxa"/>
            <w:gridSpan w:val="4"/>
            <w:vAlign w:val="center"/>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sidR="002F595D">
              <w:rPr>
                <w:rFonts w:ascii="Times New Roman" w:hAnsi="Times New Roman"/>
                <w:noProof/>
                <w:sz w:val="24"/>
                <w:szCs w:val="24"/>
                <w:lang w:val="ru-RU"/>
              </w:rPr>
              <w:t xml:space="preserve"> </w:t>
            </w:r>
            <w:r w:rsidRPr="00E1757E">
              <w:rPr>
                <w:rFonts w:ascii="Times New Roman" w:hAnsi="Times New Roman"/>
                <w:noProof/>
                <w:sz w:val="24"/>
                <w:szCs w:val="24"/>
                <w:lang w:val="en-US"/>
              </w:rPr>
              <w:t>метеорологічних</w:t>
            </w:r>
            <w:r w:rsidR="002F595D">
              <w:rPr>
                <w:rFonts w:ascii="Times New Roman" w:hAnsi="Times New Roman"/>
                <w:noProof/>
                <w:sz w:val="24"/>
                <w:szCs w:val="24"/>
                <w:lang w:val="ru-RU"/>
              </w:rPr>
              <w:t xml:space="preserve"> </w:t>
            </w:r>
            <w:r w:rsidRPr="00E1757E">
              <w:rPr>
                <w:rFonts w:ascii="Times New Roman" w:hAnsi="Times New Roman"/>
                <w:noProof/>
                <w:sz w:val="24"/>
                <w:szCs w:val="24"/>
                <w:lang w:val="en-US"/>
              </w:rPr>
              <w:t>станцій,</w:t>
            </w:r>
            <w:r w:rsidR="002F595D">
              <w:rPr>
                <w:rFonts w:ascii="Times New Roman" w:hAnsi="Times New Roman"/>
                <w:noProof/>
                <w:sz w:val="24"/>
                <w:szCs w:val="24"/>
                <w:lang w:val="ru-RU"/>
              </w:rPr>
              <w:t xml:space="preserve"> </w:t>
            </w:r>
            <w:r w:rsidRPr="00E1757E">
              <w:rPr>
                <w:rFonts w:ascii="Times New Roman" w:hAnsi="Times New Roman"/>
                <w:noProof/>
                <w:sz w:val="24"/>
                <w:szCs w:val="24"/>
                <w:lang w:val="en-US"/>
              </w:rPr>
              <w:t>обсерваторій</w:t>
            </w:r>
            <w:r w:rsidRPr="00E1757E">
              <w:rPr>
                <w:rFonts w:ascii="Times New Roman" w:hAnsi="Times New Roman"/>
                <w:noProof/>
                <w:sz w:val="24"/>
                <w:szCs w:val="24"/>
                <w:vertAlign w:val="superscript"/>
                <w:lang w:val="en-US"/>
              </w:rPr>
              <w:t>5</w:t>
            </w:r>
          </w:p>
        </w:tc>
        <w:tc>
          <w:tcPr>
            <w:tcW w:w="706" w:type="dxa"/>
          </w:tcPr>
          <w:p w:rsidR="009A6467" w:rsidRPr="001A5FE1" w:rsidRDefault="009A6467" w:rsidP="005A6E76">
            <w:pPr>
              <w:pStyle w:val="af0"/>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706" w:type="dxa"/>
          </w:tcPr>
          <w:p w:rsidR="009A6467" w:rsidRPr="001A5FE1" w:rsidRDefault="009A6467" w:rsidP="005A6E76">
            <w:pPr>
              <w:pStyle w:val="af0"/>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1208"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r>
      <w:tr w:rsidR="009A6467" w:rsidRPr="00A874E2" w:rsidTr="00AC5FA9">
        <w:tblPrEx>
          <w:tblBorders>
            <w:top w:val="none" w:sz="0" w:space="0" w:color="auto"/>
            <w:bottom w:val="none" w:sz="0" w:space="0" w:color="auto"/>
            <w:insideH w:val="none" w:sz="0" w:space="0" w:color="auto"/>
            <w:insideV w:val="none" w:sz="0" w:space="0" w:color="auto"/>
          </w:tblBorders>
          <w:tblCellMar>
            <w:left w:w="28" w:type="dxa"/>
            <w:right w:w="28" w:type="dxa"/>
          </w:tblCellMar>
        </w:tblPrEx>
        <w:trPr>
          <w:trHeight w:val="20"/>
        </w:trPr>
        <w:tc>
          <w:tcPr>
            <w:tcW w:w="1713" w:type="dxa"/>
            <w:gridSpan w:val="2"/>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1263.9</w:t>
            </w:r>
          </w:p>
        </w:tc>
        <w:tc>
          <w:tcPr>
            <w:tcW w:w="4573" w:type="dxa"/>
            <w:gridSpan w:val="4"/>
            <w:vAlign w:val="center"/>
          </w:tcPr>
          <w:p w:rsidR="009A6467" w:rsidRPr="00A874E2" w:rsidRDefault="009A6467" w:rsidP="005A6E76">
            <w:pPr>
              <w:pStyle w:val="af0"/>
              <w:spacing w:before="100"/>
              <w:ind w:firstLine="0"/>
              <w:rPr>
                <w:rFonts w:ascii="Times New Roman" w:hAnsi="Times New Roman"/>
                <w:noProof/>
                <w:sz w:val="24"/>
                <w:szCs w:val="24"/>
                <w:lang w:val="ru-RU"/>
              </w:rPr>
            </w:pPr>
            <w:r w:rsidRPr="00A874E2">
              <w:rPr>
                <w:rFonts w:ascii="Times New Roman" w:hAnsi="Times New Roman"/>
                <w:noProof/>
                <w:sz w:val="24"/>
                <w:szCs w:val="24"/>
                <w:lang w:val="ru-RU"/>
              </w:rPr>
              <w:t>Будівлі освітніх та науково-дослідних закладів інші</w:t>
            </w:r>
            <w:r w:rsidRPr="00A874E2">
              <w:rPr>
                <w:rFonts w:ascii="Times New Roman" w:hAnsi="Times New Roman"/>
                <w:noProof/>
                <w:sz w:val="24"/>
                <w:szCs w:val="24"/>
                <w:vertAlign w:val="superscript"/>
                <w:lang w:val="ru-RU"/>
              </w:rPr>
              <w:t>5</w:t>
            </w: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c>
          <w:tcPr>
            <w:tcW w:w="1208"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r>
      <w:tr w:rsidR="009A6467" w:rsidRPr="00A874E2" w:rsidTr="00AC5FA9">
        <w:tblPrEx>
          <w:tblBorders>
            <w:top w:val="none" w:sz="0" w:space="0" w:color="auto"/>
            <w:bottom w:val="none" w:sz="0" w:space="0" w:color="auto"/>
            <w:insideH w:val="none" w:sz="0" w:space="0" w:color="auto"/>
            <w:insideV w:val="none" w:sz="0" w:space="0" w:color="auto"/>
          </w:tblBorders>
          <w:tblCellMar>
            <w:left w:w="28" w:type="dxa"/>
            <w:right w:w="28" w:type="dxa"/>
          </w:tblCellMar>
        </w:tblPrEx>
        <w:trPr>
          <w:trHeight w:val="20"/>
        </w:trPr>
        <w:tc>
          <w:tcPr>
            <w:tcW w:w="1713" w:type="dxa"/>
            <w:gridSpan w:val="2"/>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1264</w:t>
            </w:r>
          </w:p>
        </w:tc>
        <w:tc>
          <w:tcPr>
            <w:tcW w:w="9311" w:type="dxa"/>
            <w:gridSpan w:val="10"/>
            <w:vAlign w:val="center"/>
          </w:tcPr>
          <w:p w:rsidR="009A6467" w:rsidRPr="00A874E2" w:rsidRDefault="009A6467" w:rsidP="002F595D">
            <w:pPr>
              <w:pStyle w:val="af0"/>
              <w:spacing w:before="100"/>
              <w:ind w:firstLine="0"/>
              <w:rPr>
                <w:rFonts w:ascii="Times New Roman" w:hAnsi="Times New Roman"/>
                <w:noProof/>
                <w:sz w:val="24"/>
                <w:szCs w:val="24"/>
                <w:lang w:val="ru-RU"/>
              </w:rPr>
            </w:pPr>
            <w:r w:rsidRPr="00A874E2">
              <w:rPr>
                <w:rFonts w:ascii="Times New Roman" w:hAnsi="Times New Roman"/>
                <w:noProof/>
                <w:sz w:val="24"/>
                <w:szCs w:val="24"/>
                <w:lang w:val="ru-RU"/>
              </w:rPr>
              <w:t>Будівлі лікарень та оздоровчих закладів</w:t>
            </w:r>
          </w:p>
        </w:tc>
      </w:tr>
      <w:tr w:rsidR="009A6467" w:rsidRPr="00A874E2" w:rsidTr="00AC5FA9">
        <w:tblPrEx>
          <w:tblBorders>
            <w:top w:val="none" w:sz="0" w:space="0" w:color="auto"/>
            <w:bottom w:val="none" w:sz="0" w:space="0" w:color="auto"/>
            <w:insideH w:val="none" w:sz="0" w:space="0" w:color="auto"/>
            <w:insideV w:val="none" w:sz="0" w:space="0" w:color="auto"/>
          </w:tblBorders>
          <w:tblCellMar>
            <w:left w:w="28" w:type="dxa"/>
            <w:right w:w="28" w:type="dxa"/>
          </w:tblCellMar>
        </w:tblPrEx>
        <w:trPr>
          <w:trHeight w:val="20"/>
        </w:trPr>
        <w:tc>
          <w:tcPr>
            <w:tcW w:w="1713" w:type="dxa"/>
            <w:gridSpan w:val="2"/>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1264.1</w:t>
            </w:r>
          </w:p>
        </w:tc>
        <w:tc>
          <w:tcPr>
            <w:tcW w:w="4573" w:type="dxa"/>
            <w:gridSpan w:val="4"/>
            <w:vAlign w:val="center"/>
          </w:tcPr>
          <w:p w:rsidR="009A6467" w:rsidRPr="00A874E2" w:rsidRDefault="009A6467" w:rsidP="005A6E76">
            <w:pPr>
              <w:pStyle w:val="af0"/>
              <w:spacing w:before="100"/>
              <w:ind w:firstLine="0"/>
              <w:rPr>
                <w:rFonts w:ascii="Times New Roman" w:hAnsi="Times New Roman"/>
                <w:noProof/>
                <w:sz w:val="24"/>
                <w:szCs w:val="24"/>
                <w:lang w:val="ru-RU"/>
              </w:rPr>
            </w:pPr>
            <w:r w:rsidRPr="00A874E2">
              <w:rPr>
                <w:rFonts w:ascii="Times New Roman" w:hAnsi="Times New Roman"/>
                <w:noProof/>
                <w:sz w:val="24"/>
                <w:szCs w:val="24"/>
                <w:lang w:val="ru-RU"/>
              </w:rPr>
              <w:t>Лікарні багатопрофільні територіального обслуговування, навчальних закладів</w:t>
            </w:r>
            <w:r w:rsidRPr="00A874E2">
              <w:rPr>
                <w:rFonts w:ascii="Times New Roman" w:hAnsi="Times New Roman"/>
                <w:noProof/>
                <w:sz w:val="24"/>
                <w:szCs w:val="24"/>
                <w:vertAlign w:val="superscript"/>
                <w:lang w:val="ru-RU"/>
              </w:rPr>
              <w:t>5</w:t>
            </w: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c>
          <w:tcPr>
            <w:tcW w:w="1208"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r>
      <w:tr w:rsidR="009A6467" w:rsidRPr="00E1757E" w:rsidTr="00AC5FA9">
        <w:tblPrEx>
          <w:tblBorders>
            <w:top w:val="none" w:sz="0" w:space="0" w:color="auto"/>
            <w:bottom w:val="none" w:sz="0" w:space="0" w:color="auto"/>
            <w:insideH w:val="none" w:sz="0" w:space="0" w:color="auto"/>
            <w:insideV w:val="none" w:sz="0" w:space="0" w:color="auto"/>
          </w:tblBorders>
          <w:tblCellMar>
            <w:left w:w="28" w:type="dxa"/>
            <w:right w:w="28" w:type="dxa"/>
          </w:tblCellMar>
        </w:tblPrEx>
        <w:trPr>
          <w:trHeight w:val="20"/>
        </w:trPr>
        <w:tc>
          <w:tcPr>
            <w:tcW w:w="1713" w:type="dxa"/>
            <w:gridSpan w:val="2"/>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1264.2</w:t>
            </w:r>
          </w:p>
        </w:tc>
        <w:tc>
          <w:tcPr>
            <w:tcW w:w="4573" w:type="dxa"/>
            <w:gridSpan w:val="4"/>
            <w:vAlign w:val="center"/>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Лікарні</w:t>
            </w:r>
            <w:r w:rsidR="002F595D">
              <w:rPr>
                <w:rFonts w:ascii="Times New Roman" w:hAnsi="Times New Roman"/>
                <w:noProof/>
                <w:sz w:val="24"/>
                <w:szCs w:val="24"/>
                <w:lang w:val="ru-RU"/>
              </w:rPr>
              <w:t xml:space="preserve"> </w:t>
            </w:r>
            <w:r w:rsidRPr="00E1757E">
              <w:rPr>
                <w:rFonts w:ascii="Times New Roman" w:hAnsi="Times New Roman"/>
                <w:noProof/>
                <w:sz w:val="24"/>
                <w:szCs w:val="24"/>
                <w:lang w:val="en-US"/>
              </w:rPr>
              <w:t>профільні,</w:t>
            </w:r>
            <w:r w:rsidR="002F595D">
              <w:rPr>
                <w:rFonts w:ascii="Times New Roman" w:hAnsi="Times New Roman"/>
                <w:noProof/>
                <w:sz w:val="24"/>
                <w:szCs w:val="24"/>
                <w:lang w:val="ru-RU"/>
              </w:rPr>
              <w:t xml:space="preserve"> </w:t>
            </w:r>
            <w:r w:rsidRPr="00E1757E">
              <w:rPr>
                <w:rFonts w:ascii="Times New Roman" w:hAnsi="Times New Roman"/>
                <w:noProof/>
                <w:sz w:val="24"/>
                <w:szCs w:val="24"/>
                <w:lang w:val="en-US"/>
              </w:rPr>
              <w:t>диспансери</w:t>
            </w:r>
            <w:r w:rsidRPr="00E1757E">
              <w:rPr>
                <w:rFonts w:ascii="Times New Roman" w:hAnsi="Times New Roman"/>
                <w:noProof/>
                <w:sz w:val="24"/>
                <w:szCs w:val="24"/>
                <w:vertAlign w:val="superscript"/>
                <w:lang w:val="en-US"/>
              </w:rPr>
              <w:t>5</w:t>
            </w:r>
          </w:p>
        </w:tc>
        <w:tc>
          <w:tcPr>
            <w:tcW w:w="706" w:type="dxa"/>
          </w:tcPr>
          <w:p w:rsidR="009A6467" w:rsidRPr="008671F3" w:rsidRDefault="009A6467" w:rsidP="005A6E76">
            <w:pPr>
              <w:pStyle w:val="af0"/>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706" w:type="dxa"/>
          </w:tcPr>
          <w:p w:rsidR="009A6467" w:rsidRPr="008671F3" w:rsidRDefault="009A6467" w:rsidP="005A6E76">
            <w:pPr>
              <w:pStyle w:val="af0"/>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1208"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r>
      <w:tr w:rsidR="009A6467" w:rsidRPr="00A874E2" w:rsidTr="00AC5FA9">
        <w:tblPrEx>
          <w:tblBorders>
            <w:top w:val="none" w:sz="0" w:space="0" w:color="auto"/>
            <w:bottom w:val="none" w:sz="0" w:space="0" w:color="auto"/>
            <w:insideH w:val="none" w:sz="0" w:space="0" w:color="auto"/>
            <w:insideV w:val="none" w:sz="0" w:space="0" w:color="auto"/>
          </w:tblBorders>
          <w:tblCellMar>
            <w:left w:w="28" w:type="dxa"/>
            <w:right w:w="28" w:type="dxa"/>
          </w:tblCellMar>
        </w:tblPrEx>
        <w:trPr>
          <w:trHeight w:val="20"/>
        </w:trPr>
        <w:tc>
          <w:tcPr>
            <w:tcW w:w="1713" w:type="dxa"/>
            <w:gridSpan w:val="2"/>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1264.3</w:t>
            </w:r>
          </w:p>
        </w:tc>
        <w:tc>
          <w:tcPr>
            <w:tcW w:w="4573" w:type="dxa"/>
            <w:gridSpan w:val="4"/>
            <w:vAlign w:val="center"/>
          </w:tcPr>
          <w:p w:rsidR="009A6467" w:rsidRPr="00A874E2" w:rsidRDefault="009A6467" w:rsidP="005A6E76">
            <w:pPr>
              <w:pStyle w:val="af0"/>
              <w:spacing w:before="100"/>
              <w:ind w:firstLine="0"/>
              <w:rPr>
                <w:rFonts w:ascii="Times New Roman" w:hAnsi="Times New Roman"/>
                <w:noProof/>
                <w:sz w:val="24"/>
                <w:szCs w:val="24"/>
                <w:lang w:val="ru-RU"/>
              </w:rPr>
            </w:pPr>
            <w:r w:rsidRPr="00A874E2">
              <w:rPr>
                <w:rFonts w:ascii="Times New Roman" w:hAnsi="Times New Roman"/>
                <w:noProof/>
                <w:sz w:val="24"/>
                <w:szCs w:val="24"/>
                <w:lang w:val="ru-RU"/>
              </w:rPr>
              <w:t>Материнські та дитячі реабілітаційні центри, пологові будинки</w:t>
            </w:r>
            <w:r w:rsidRPr="00A874E2">
              <w:rPr>
                <w:rFonts w:ascii="Times New Roman" w:hAnsi="Times New Roman"/>
                <w:noProof/>
                <w:sz w:val="24"/>
                <w:szCs w:val="24"/>
                <w:vertAlign w:val="superscript"/>
                <w:lang w:val="ru-RU"/>
              </w:rPr>
              <w:t>5</w:t>
            </w: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c>
          <w:tcPr>
            <w:tcW w:w="1208"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r>
      <w:tr w:rsidR="009A6467" w:rsidRPr="00A874E2" w:rsidTr="00AC5FA9">
        <w:tblPrEx>
          <w:tblBorders>
            <w:top w:val="none" w:sz="0" w:space="0" w:color="auto"/>
            <w:bottom w:val="none" w:sz="0" w:space="0" w:color="auto"/>
            <w:insideH w:val="none" w:sz="0" w:space="0" w:color="auto"/>
            <w:insideV w:val="none" w:sz="0" w:space="0" w:color="auto"/>
          </w:tblBorders>
          <w:tblCellMar>
            <w:left w:w="28" w:type="dxa"/>
            <w:right w:w="28" w:type="dxa"/>
          </w:tblCellMar>
        </w:tblPrEx>
        <w:trPr>
          <w:trHeight w:val="20"/>
        </w:trPr>
        <w:tc>
          <w:tcPr>
            <w:tcW w:w="1713" w:type="dxa"/>
            <w:gridSpan w:val="2"/>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1264.4</w:t>
            </w:r>
          </w:p>
        </w:tc>
        <w:tc>
          <w:tcPr>
            <w:tcW w:w="4573" w:type="dxa"/>
            <w:gridSpan w:val="4"/>
            <w:vAlign w:val="center"/>
          </w:tcPr>
          <w:p w:rsidR="009A6467" w:rsidRPr="00A874E2" w:rsidRDefault="009A6467" w:rsidP="005A6E76">
            <w:pPr>
              <w:pStyle w:val="af0"/>
              <w:spacing w:before="100"/>
              <w:ind w:firstLine="0"/>
              <w:rPr>
                <w:rFonts w:ascii="Times New Roman" w:hAnsi="Times New Roman"/>
                <w:noProof/>
                <w:sz w:val="24"/>
                <w:szCs w:val="24"/>
                <w:lang w:val="ru-RU"/>
              </w:rPr>
            </w:pPr>
            <w:r w:rsidRPr="00A874E2">
              <w:rPr>
                <w:rFonts w:ascii="Times New Roman" w:hAnsi="Times New Roman"/>
                <w:noProof/>
                <w:sz w:val="24"/>
                <w:szCs w:val="24"/>
                <w:lang w:val="ru-RU"/>
              </w:rPr>
              <w:t>Поліклініки, пункти медичного обслуговування та консультації</w:t>
            </w:r>
            <w:r w:rsidRPr="00A874E2">
              <w:rPr>
                <w:rFonts w:ascii="Times New Roman" w:hAnsi="Times New Roman"/>
                <w:noProof/>
                <w:sz w:val="24"/>
                <w:szCs w:val="24"/>
                <w:vertAlign w:val="superscript"/>
                <w:lang w:val="ru-RU"/>
              </w:rPr>
              <w:t>5</w:t>
            </w: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c>
          <w:tcPr>
            <w:tcW w:w="1208"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r>
      <w:tr w:rsidR="009A6467" w:rsidRPr="00A874E2" w:rsidTr="00AC5FA9">
        <w:tblPrEx>
          <w:tblBorders>
            <w:top w:val="none" w:sz="0" w:space="0" w:color="auto"/>
            <w:bottom w:val="none" w:sz="0" w:space="0" w:color="auto"/>
            <w:insideH w:val="none" w:sz="0" w:space="0" w:color="auto"/>
            <w:insideV w:val="none" w:sz="0" w:space="0" w:color="auto"/>
          </w:tblBorders>
          <w:tblCellMar>
            <w:left w:w="28" w:type="dxa"/>
            <w:right w:w="28" w:type="dxa"/>
          </w:tblCellMar>
        </w:tblPrEx>
        <w:trPr>
          <w:trHeight w:val="20"/>
        </w:trPr>
        <w:tc>
          <w:tcPr>
            <w:tcW w:w="1713" w:type="dxa"/>
            <w:gridSpan w:val="2"/>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1264.5</w:t>
            </w:r>
          </w:p>
        </w:tc>
        <w:tc>
          <w:tcPr>
            <w:tcW w:w="4573" w:type="dxa"/>
            <w:gridSpan w:val="4"/>
            <w:vAlign w:val="center"/>
          </w:tcPr>
          <w:p w:rsidR="009A6467" w:rsidRPr="00A874E2" w:rsidRDefault="009A6467" w:rsidP="005A6E76">
            <w:pPr>
              <w:pStyle w:val="af0"/>
              <w:spacing w:before="100"/>
              <w:ind w:firstLine="0"/>
              <w:rPr>
                <w:rFonts w:ascii="Times New Roman" w:hAnsi="Times New Roman"/>
                <w:noProof/>
                <w:sz w:val="24"/>
                <w:szCs w:val="24"/>
                <w:lang w:val="ru-RU"/>
              </w:rPr>
            </w:pPr>
            <w:r w:rsidRPr="00A874E2">
              <w:rPr>
                <w:rFonts w:ascii="Times New Roman" w:hAnsi="Times New Roman"/>
                <w:noProof/>
                <w:sz w:val="24"/>
                <w:szCs w:val="24"/>
                <w:lang w:val="ru-RU"/>
              </w:rPr>
              <w:t>Шпиталі виправних закладів, в’язниць та Збройних Сил</w:t>
            </w:r>
            <w:r w:rsidRPr="00A874E2">
              <w:rPr>
                <w:rFonts w:ascii="Times New Roman" w:hAnsi="Times New Roman"/>
                <w:noProof/>
                <w:sz w:val="24"/>
                <w:szCs w:val="24"/>
                <w:vertAlign w:val="superscript"/>
                <w:lang w:val="ru-RU"/>
              </w:rPr>
              <w:t>5</w:t>
            </w: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c>
          <w:tcPr>
            <w:tcW w:w="1208"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r>
      <w:tr w:rsidR="009A6467" w:rsidRPr="00E1757E" w:rsidTr="00AC5FA9">
        <w:tblPrEx>
          <w:tblBorders>
            <w:top w:val="none" w:sz="0" w:space="0" w:color="auto"/>
            <w:bottom w:val="none" w:sz="0" w:space="0" w:color="auto"/>
            <w:insideH w:val="none" w:sz="0" w:space="0" w:color="auto"/>
            <w:insideV w:val="none" w:sz="0" w:space="0" w:color="auto"/>
          </w:tblBorders>
          <w:tblCellMar>
            <w:left w:w="28" w:type="dxa"/>
            <w:right w:w="28" w:type="dxa"/>
          </w:tblCellMar>
        </w:tblPrEx>
        <w:trPr>
          <w:trHeight w:val="20"/>
        </w:trPr>
        <w:tc>
          <w:tcPr>
            <w:tcW w:w="1713" w:type="dxa"/>
            <w:gridSpan w:val="2"/>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1264.6</w:t>
            </w:r>
          </w:p>
        </w:tc>
        <w:tc>
          <w:tcPr>
            <w:tcW w:w="4573" w:type="dxa"/>
            <w:gridSpan w:val="4"/>
            <w:vAlign w:val="center"/>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Санаторії,</w:t>
            </w:r>
            <w:r w:rsidR="002F595D" w:rsidRPr="002F595D">
              <w:rPr>
                <w:rFonts w:ascii="Times New Roman" w:hAnsi="Times New Roman"/>
                <w:noProof/>
                <w:sz w:val="24"/>
                <w:szCs w:val="24"/>
                <w:lang w:val="en-US"/>
              </w:rPr>
              <w:t xml:space="preserve"> </w:t>
            </w:r>
            <w:r w:rsidRPr="00E1757E">
              <w:rPr>
                <w:rFonts w:ascii="Times New Roman" w:hAnsi="Times New Roman"/>
                <w:noProof/>
                <w:sz w:val="24"/>
                <w:szCs w:val="24"/>
                <w:lang w:val="en-US"/>
              </w:rPr>
              <w:t>профілакторії</w:t>
            </w:r>
            <w:r w:rsidR="002F595D" w:rsidRPr="002F595D">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sidR="002F595D" w:rsidRPr="002F595D">
              <w:rPr>
                <w:rFonts w:ascii="Times New Roman" w:hAnsi="Times New Roman"/>
                <w:noProof/>
                <w:sz w:val="24"/>
                <w:szCs w:val="24"/>
                <w:lang w:val="en-US"/>
              </w:rPr>
              <w:t xml:space="preserve"> </w:t>
            </w:r>
            <w:r w:rsidRPr="00E1757E">
              <w:rPr>
                <w:rFonts w:ascii="Times New Roman" w:hAnsi="Times New Roman"/>
                <w:noProof/>
                <w:sz w:val="24"/>
                <w:szCs w:val="24"/>
                <w:lang w:val="en-US"/>
              </w:rPr>
              <w:t>центрифункціональної</w:t>
            </w:r>
            <w:r w:rsidR="002F595D" w:rsidRPr="002F595D">
              <w:rPr>
                <w:rFonts w:ascii="Times New Roman" w:hAnsi="Times New Roman"/>
                <w:noProof/>
                <w:sz w:val="24"/>
                <w:szCs w:val="24"/>
                <w:lang w:val="en-US"/>
              </w:rPr>
              <w:t xml:space="preserve"> </w:t>
            </w:r>
            <w:r w:rsidRPr="00E1757E">
              <w:rPr>
                <w:rFonts w:ascii="Times New Roman" w:hAnsi="Times New Roman"/>
                <w:noProof/>
                <w:sz w:val="24"/>
                <w:szCs w:val="24"/>
                <w:lang w:val="en-US"/>
              </w:rPr>
              <w:t>реабілітації</w:t>
            </w:r>
            <w:r w:rsidRPr="00E1757E">
              <w:rPr>
                <w:rFonts w:ascii="Times New Roman" w:hAnsi="Times New Roman"/>
                <w:noProof/>
                <w:sz w:val="24"/>
                <w:szCs w:val="24"/>
                <w:vertAlign w:val="superscript"/>
                <w:lang w:val="en-US"/>
              </w:rPr>
              <w:t>5</w:t>
            </w:r>
          </w:p>
        </w:tc>
        <w:tc>
          <w:tcPr>
            <w:tcW w:w="706" w:type="dxa"/>
          </w:tcPr>
          <w:p w:rsidR="009A6467" w:rsidRPr="008671F3" w:rsidRDefault="009A6467" w:rsidP="005A6E76">
            <w:pPr>
              <w:pStyle w:val="af0"/>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706" w:type="dxa"/>
          </w:tcPr>
          <w:p w:rsidR="009A6467" w:rsidRPr="008671F3" w:rsidRDefault="009A6467" w:rsidP="005A6E76">
            <w:pPr>
              <w:pStyle w:val="af0"/>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1208"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r>
      <w:tr w:rsidR="009A6467" w:rsidRPr="00A874E2" w:rsidTr="00AC5FA9">
        <w:tblPrEx>
          <w:tblBorders>
            <w:top w:val="none" w:sz="0" w:space="0" w:color="auto"/>
            <w:bottom w:val="none" w:sz="0" w:space="0" w:color="auto"/>
            <w:insideH w:val="none" w:sz="0" w:space="0" w:color="auto"/>
            <w:insideV w:val="none" w:sz="0" w:space="0" w:color="auto"/>
          </w:tblBorders>
          <w:tblCellMar>
            <w:left w:w="28" w:type="dxa"/>
            <w:right w:w="28" w:type="dxa"/>
          </w:tblCellMar>
        </w:tblPrEx>
        <w:trPr>
          <w:trHeight w:val="20"/>
        </w:trPr>
        <w:tc>
          <w:tcPr>
            <w:tcW w:w="1713" w:type="dxa"/>
            <w:gridSpan w:val="2"/>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1264.9</w:t>
            </w:r>
          </w:p>
        </w:tc>
        <w:tc>
          <w:tcPr>
            <w:tcW w:w="4573" w:type="dxa"/>
            <w:gridSpan w:val="4"/>
            <w:vAlign w:val="center"/>
          </w:tcPr>
          <w:p w:rsidR="009A6467" w:rsidRPr="00A874E2" w:rsidRDefault="009A6467" w:rsidP="005A6E76">
            <w:pPr>
              <w:pStyle w:val="af0"/>
              <w:spacing w:before="100"/>
              <w:ind w:firstLine="0"/>
              <w:rPr>
                <w:rFonts w:ascii="Times New Roman" w:hAnsi="Times New Roman"/>
                <w:noProof/>
                <w:sz w:val="24"/>
                <w:szCs w:val="24"/>
                <w:lang w:val="ru-RU"/>
              </w:rPr>
            </w:pPr>
            <w:r w:rsidRPr="00A874E2">
              <w:rPr>
                <w:rFonts w:ascii="Times New Roman" w:hAnsi="Times New Roman"/>
                <w:noProof/>
                <w:sz w:val="24"/>
                <w:szCs w:val="24"/>
                <w:lang w:val="ru-RU"/>
              </w:rPr>
              <w:t>Заклади лікувально-профілактичні та оздоровчі інші</w:t>
            </w:r>
            <w:r w:rsidRPr="00A874E2">
              <w:rPr>
                <w:rFonts w:ascii="Times New Roman" w:hAnsi="Times New Roman"/>
                <w:noProof/>
                <w:sz w:val="24"/>
                <w:szCs w:val="24"/>
                <w:vertAlign w:val="superscript"/>
                <w:lang w:val="ru-RU"/>
              </w:rPr>
              <w:t>5</w:t>
            </w: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c>
          <w:tcPr>
            <w:tcW w:w="1208"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r>
      <w:tr w:rsidR="009A6467" w:rsidRPr="00E1757E" w:rsidTr="00AC5FA9">
        <w:tblPrEx>
          <w:tblBorders>
            <w:top w:val="none" w:sz="0" w:space="0" w:color="auto"/>
            <w:bottom w:val="none" w:sz="0" w:space="0" w:color="auto"/>
            <w:insideH w:val="none" w:sz="0" w:space="0" w:color="auto"/>
            <w:insideV w:val="none" w:sz="0" w:space="0" w:color="auto"/>
          </w:tblBorders>
          <w:tblCellMar>
            <w:left w:w="28" w:type="dxa"/>
            <w:right w:w="28" w:type="dxa"/>
          </w:tblCellMar>
        </w:tblPrEx>
        <w:trPr>
          <w:trHeight w:val="20"/>
        </w:trPr>
        <w:tc>
          <w:tcPr>
            <w:tcW w:w="1713" w:type="dxa"/>
            <w:gridSpan w:val="2"/>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1265</w:t>
            </w:r>
          </w:p>
        </w:tc>
        <w:tc>
          <w:tcPr>
            <w:tcW w:w="9311" w:type="dxa"/>
            <w:gridSpan w:val="10"/>
            <w:vAlign w:val="center"/>
          </w:tcPr>
          <w:p w:rsidR="009A6467" w:rsidRPr="00E1757E" w:rsidRDefault="009A6467" w:rsidP="002F595D">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Зали</w:t>
            </w:r>
            <w:r w:rsidR="002F595D">
              <w:rPr>
                <w:rFonts w:ascii="Times New Roman" w:hAnsi="Times New Roman"/>
                <w:noProof/>
                <w:sz w:val="24"/>
                <w:szCs w:val="24"/>
                <w:lang w:val="ru-RU"/>
              </w:rPr>
              <w:t xml:space="preserve"> </w:t>
            </w:r>
            <w:r w:rsidRPr="00E1757E">
              <w:rPr>
                <w:rFonts w:ascii="Times New Roman" w:hAnsi="Times New Roman"/>
                <w:noProof/>
                <w:sz w:val="24"/>
                <w:szCs w:val="24"/>
                <w:lang w:val="en-US"/>
              </w:rPr>
              <w:t>спортивні</w:t>
            </w:r>
            <w:r w:rsidRPr="00E1757E">
              <w:rPr>
                <w:rFonts w:ascii="Times New Roman" w:hAnsi="Times New Roman"/>
                <w:noProof/>
                <w:sz w:val="24"/>
                <w:szCs w:val="24"/>
                <w:vertAlign w:val="superscript"/>
                <w:lang w:val="en-US"/>
              </w:rPr>
              <w:t>5</w:t>
            </w:r>
          </w:p>
        </w:tc>
      </w:tr>
      <w:tr w:rsidR="009A6467" w:rsidRPr="00E1757E" w:rsidTr="00AC5FA9">
        <w:tblPrEx>
          <w:tblBorders>
            <w:top w:val="none" w:sz="0" w:space="0" w:color="auto"/>
            <w:bottom w:val="none" w:sz="0" w:space="0" w:color="auto"/>
            <w:insideH w:val="none" w:sz="0" w:space="0" w:color="auto"/>
            <w:insideV w:val="none" w:sz="0" w:space="0" w:color="auto"/>
          </w:tblBorders>
          <w:tblCellMar>
            <w:left w:w="28" w:type="dxa"/>
            <w:right w:w="28" w:type="dxa"/>
          </w:tblCellMar>
        </w:tblPrEx>
        <w:trPr>
          <w:trHeight w:val="20"/>
        </w:trPr>
        <w:tc>
          <w:tcPr>
            <w:tcW w:w="1713" w:type="dxa"/>
            <w:gridSpan w:val="2"/>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1265.1</w:t>
            </w:r>
          </w:p>
        </w:tc>
        <w:tc>
          <w:tcPr>
            <w:tcW w:w="4573" w:type="dxa"/>
            <w:gridSpan w:val="4"/>
            <w:vAlign w:val="center"/>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Зали</w:t>
            </w:r>
            <w:r w:rsidR="002F595D" w:rsidRPr="002F595D">
              <w:rPr>
                <w:rFonts w:ascii="Times New Roman" w:hAnsi="Times New Roman"/>
                <w:noProof/>
                <w:sz w:val="24"/>
                <w:szCs w:val="24"/>
                <w:lang w:val="en-US"/>
              </w:rPr>
              <w:t xml:space="preserve"> </w:t>
            </w:r>
            <w:r w:rsidRPr="00E1757E">
              <w:rPr>
                <w:rFonts w:ascii="Times New Roman" w:hAnsi="Times New Roman"/>
                <w:noProof/>
                <w:sz w:val="24"/>
                <w:szCs w:val="24"/>
                <w:lang w:val="en-US"/>
              </w:rPr>
              <w:t>гімнастичні,</w:t>
            </w:r>
            <w:r w:rsidR="002F595D" w:rsidRPr="002F595D">
              <w:rPr>
                <w:rFonts w:ascii="Times New Roman" w:hAnsi="Times New Roman"/>
                <w:noProof/>
                <w:sz w:val="24"/>
                <w:szCs w:val="24"/>
                <w:lang w:val="en-US"/>
              </w:rPr>
              <w:t xml:space="preserve"> </w:t>
            </w:r>
            <w:r w:rsidRPr="00E1757E">
              <w:rPr>
                <w:rFonts w:ascii="Times New Roman" w:hAnsi="Times New Roman"/>
                <w:noProof/>
                <w:sz w:val="24"/>
                <w:szCs w:val="24"/>
                <w:lang w:val="en-US"/>
              </w:rPr>
              <w:t>баскетбольні,</w:t>
            </w:r>
            <w:r w:rsidR="002F595D" w:rsidRPr="002F595D">
              <w:rPr>
                <w:rFonts w:ascii="Times New Roman" w:hAnsi="Times New Roman"/>
                <w:noProof/>
                <w:sz w:val="24"/>
                <w:szCs w:val="24"/>
                <w:lang w:val="en-US"/>
              </w:rPr>
              <w:t xml:space="preserve"> </w:t>
            </w:r>
            <w:r w:rsidRPr="00E1757E">
              <w:rPr>
                <w:rFonts w:ascii="Times New Roman" w:hAnsi="Times New Roman"/>
                <w:noProof/>
                <w:sz w:val="24"/>
                <w:szCs w:val="24"/>
                <w:lang w:val="en-US"/>
              </w:rPr>
              <w:t>волейбольні,</w:t>
            </w:r>
            <w:r w:rsidR="002F595D" w:rsidRPr="002F595D">
              <w:rPr>
                <w:rFonts w:ascii="Times New Roman" w:hAnsi="Times New Roman"/>
                <w:noProof/>
                <w:sz w:val="24"/>
                <w:szCs w:val="24"/>
                <w:lang w:val="en-US"/>
              </w:rPr>
              <w:t xml:space="preserve"> </w:t>
            </w:r>
            <w:r w:rsidRPr="00E1757E">
              <w:rPr>
                <w:rFonts w:ascii="Times New Roman" w:hAnsi="Times New Roman"/>
                <w:noProof/>
                <w:sz w:val="24"/>
                <w:szCs w:val="24"/>
                <w:lang w:val="en-US"/>
              </w:rPr>
              <w:t>тенісні</w:t>
            </w:r>
            <w:r w:rsidR="002F595D" w:rsidRPr="002F595D">
              <w:rPr>
                <w:rFonts w:ascii="Times New Roman" w:hAnsi="Times New Roman"/>
                <w:noProof/>
                <w:sz w:val="24"/>
                <w:szCs w:val="24"/>
                <w:lang w:val="en-US"/>
              </w:rPr>
              <w:t xml:space="preserve"> </w:t>
            </w:r>
            <w:r w:rsidRPr="00E1757E">
              <w:rPr>
                <w:rFonts w:ascii="Times New Roman" w:hAnsi="Times New Roman"/>
                <w:noProof/>
                <w:sz w:val="24"/>
                <w:szCs w:val="24"/>
                <w:lang w:val="en-US"/>
              </w:rPr>
              <w:t>тощо</w:t>
            </w:r>
          </w:p>
        </w:tc>
        <w:tc>
          <w:tcPr>
            <w:tcW w:w="706" w:type="dxa"/>
          </w:tcPr>
          <w:p w:rsidR="009A6467" w:rsidRPr="008671F3" w:rsidRDefault="009A6467" w:rsidP="005A6E76">
            <w:pPr>
              <w:pStyle w:val="af0"/>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706" w:type="dxa"/>
          </w:tcPr>
          <w:p w:rsidR="009A6467" w:rsidRPr="008671F3" w:rsidRDefault="009A6467" w:rsidP="005A6E76">
            <w:pPr>
              <w:pStyle w:val="af0"/>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1208"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r>
      <w:tr w:rsidR="009A6467" w:rsidRPr="00E1757E" w:rsidTr="00AC5FA9">
        <w:tblPrEx>
          <w:tblBorders>
            <w:top w:val="none" w:sz="0" w:space="0" w:color="auto"/>
            <w:bottom w:val="none" w:sz="0" w:space="0" w:color="auto"/>
            <w:insideH w:val="none" w:sz="0" w:space="0" w:color="auto"/>
            <w:insideV w:val="none" w:sz="0" w:space="0" w:color="auto"/>
          </w:tblBorders>
          <w:tblCellMar>
            <w:left w:w="28" w:type="dxa"/>
            <w:right w:w="28" w:type="dxa"/>
          </w:tblCellMar>
        </w:tblPrEx>
        <w:trPr>
          <w:trHeight w:val="20"/>
        </w:trPr>
        <w:tc>
          <w:tcPr>
            <w:tcW w:w="1713" w:type="dxa"/>
            <w:gridSpan w:val="2"/>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1265.2</w:t>
            </w:r>
          </w:p>
        </w:tc>
        <w:tc>
          <w:tcPr>
            <w:tcW w:w="4573" w:type="dxa"/>
            <w:gridSpan w:val="4"/>
            <w:vAlign w:val="center"/>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Басейни</w:t>
            </w:r>
            <w:r w:rsidR="002F595D">
              <w:rPr>
                <w:rFonts w:ascii="Times New Roman" w:hAnsi="Times New Roman"/>
                <w:noProof/>
                <w:sz w:val="24"/>
                <w:szCs w:val="24"/>
                <w:lang w:val="ru-RU"/>
              </w:rPr>
              <w:t xml:space="preserve"> </w:t>
            </w:r>
            <w:r w:rsidRPr="00E1757E">
              <w:rPr>
                <w:rFonts w:ascii="Times New Roman" w:hAnsi="Times New Roman"/>
                <w:noProof/>
                <w:sz w:val="24"/>
                <w:szCs w:val="24"/>
                <w:lang w:val="en-US"/>
              </w:rPr>
              <w:t>криті</w:t>
            </w:r>
            <w:r w:rsidR="002F595D">
              <w:rPr>
                <w:rFonts w:ascii="Times New Roman" w:hAnsi="Times New Roman"/>
                <w:noProof/>
                <w:sz w:val="24"/>
                <w:szCs w:val="24"/>
                <w:lang w:val="ru-RU"/>
              </w:rPr>
              <w:t xml:space="preserve"> </w:t>
            </w:r>
            <w:r w:rsidRPr="00E1757E">
              <w:rPr>
                <w:rFonts w:ascii="Times New Roman" w:hAnsi="Times New Roman"/>
                <w:noProof/>
                <w:sz w:val="24"/>
                <w:szCs w:val="24"/>
                <w:lang w:val="en-US"/>
              </w:rPr>
              <w:t>для</w:t>
            </w:r>
            <w:r w:rsidR="002F595D">
              <w:rPr>
                <w:rFonts w:ascii="Times New Roman" w:hAnsi="Times New Roman"/>
                <w:noProof/>
                <w:sz w:val="24"/>
                <w:szCs w:val="24"/>
                <w:lang w:val="ru-RU"/>
              </w:rPr>
              <w:t xml:space="preserve"> </w:t>
            </w:r>
            <w:r w:rsidRPr="00E1757E">
              <w:rPr>
                <w:rFonts w:ascii="Times New Roman" w:hAnsi="Times New Roman"/>
                <w:noProof/>
                <w:sz w:val="24"/>
                <w:szCs w:val="24"/>
                <w:lang w:val="en-US"/>
              </w:rPr>
              <w:t>плавання</w:t>
            </w:r>
          </w:p>
        </w:tc>
        <w:tc>
          <w:tcPr>
            <w:tcW w:w="706" w:type="dxa"/>
          </w:tcPr>
          <w:p w:rsidR="009A6467" w:rsidRPr="008671F3" w:rsidRDefault="009A6467" w:rsidP="005A6E76">
            <w:pPr>
              <w:pStyle w:val="af0"/>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706" w:type="dxa"/>
          </w:tcPr>
          <w:p w:rsidR="009A6467" w:rsidRPr="008671F3" w:rsidRDefault="009A6467" w:rsidP="005A6E76">
            <w:pPr>
              <w:pStyle w:val="af0"/>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1208"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r>
      <w:tr w:rsidR="009A6467" w:rsidRPr="00E1757E" w:rsidTr="00AC5FA9">
        <w:tblPrEx>
          <w:tblBorders>
            <w:top w:val="none" w:sz="0" w:space="0" w:color="auto"/>
            <w:bottom w:val="none" w:sz="0" w:space="0" w:color="auto"/>
            <w:insideH w:val="none" w:sz="0" w:space="0" w:color="auto"/>
            <w:insideV w:val="none" w:sz="0" w:space="0" w:color="auto"/>
          </w:tblBorders>
          <w:tblCellMar>
            <w:left w:w="28" w:type="dxa"/>
            <w:right w:w="28" w:type="dxa"/>
          </w:tblCellMar>
        </w:tblPrEx>
        <w:trPr>
          <w:trHeight w:val="20"/>
        </w:trPr>
        <w:tc>
          <w:tcPr>
            <w:tcW w:w="1713" w:type="dxa"/>
            <w:gridSpan w:val="2"/>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1265.3</w:t>
            </w:r>
          </w:p>
        </w:tc>
        <w:tc>
          <w:tcPr>
            <w:tcW w:w="4573" w:type="dxa"/>
            <w:gridSpan w:val="4"/>
            <w:vAlign w:val="center"/>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Хокейні</w:t>
            </w:r>
            <w:r w:rsidR="002F595D" w:rsidRPr="002F595D">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sidR="002F595D" w:rsidRPr="002F595D">
              <w:rPr>
                <w:rFonts w:ascii="Times New Roman" w:hAnsi="Times New Roman"/>
                <w:noProof/>
                <w:sz w:val="24"/>
                <w:szCs w:val="24"/>
                <w:lang w:val="en-US"/>
              </w:rPr>
              <w:t xml:space="preserve"> </w:t>
            </w:r>
            <w:r w:rsidRPr="00E1757E">
              <w:rPr>
                <w:rFonts w:ascii="Times New Roman" w:hAnsi="Times New Roman"/>
                <w:noProof/>
                <w:sz w:val="24"/>
                <w:szCs w:val="24"/>
                <w:lang w:val="en-US"/>
              </w:rPr>
              <w:t>льодові</w:t>
            </w:r>
            <w:r w:rsidR="002F595D" w:rsidRPr="002F595D">
              <w:rPr>
                <w:rFonts w:ascii="Times New Roman" w:hAnsi="Times New Roman"/>
                <w:noProof/>
                <w:sz w:val="24"/>
                <w:szCs w:val="24"/>
                <w:lang w:val="en-US"/>
              </w:rPr>
              <w:t xml:space="preserve"> </w:t>
            </w:r>
            <w:r w:rsidRPr="00E1757E">
              <w:rPr>
                <w:rFonts w:ascii="Times New Roman" w:hAnsi="Times New Roman"/>
                <w:noProof/>
                <w:sz w:val="24"/>
                <w:szCs w:val="24"/>
                <w:lang w:val="en-US"/>
              </w:rPr>
              <w:t>стадіони</w:t>
            </w:r>
            <w:r w:rsidR="002F595D" w:rsidRPr="002F595D">
              <w:rPr>
                <w:rFonts w:ascii="Times New Roman" w:hAnsi="Times New Roman"/>
                <w:noProof/>
                <w:sz w:val="24"/>
                <w:szCs w:val="24"/>
                <w:lang w:val="en-US"/>
              </w:rPr>
              <w:t xml:space="preserve"> </w:t>
            </w:r>
            <w:r w:rsidRPr="00E1757E">
              <w:rPr>
                <w:rFonts w:ascii="Times New Roman" w:hAnsi="Times New Roman"/>
                <w:noProof/>
                <w:sz w:val="24"/>
                <w:szCs w:val="24"/>
                <w:lang w:val="en-US"/>
              </w:rPr>
              <w:t>криті</w:t>
            </w:r>
          </w:p>
        </w:tc>
        <w:tc>
          <w:tcPr>
            <w:tcW w:w="706" w:type="dxa"/>
          </w:tcPr>
          <w:p w:rsidR="009A6467" w:rsidRPr="008671F3" w:rsidRDefault="009A6467" w:rsidP="005A6E76">
            <w:pPr>
              <w:pStyle w:val="af0"/>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706" w:type="dxa"/>
          </w:tcPr>
          <w:p w:rsidR="009A6467" w:rsidRPr="008671F3" w:rsidRDefault="009A6467" w:rsidP="005A6E76">
            <w:pPr>
              <w:pStyle w:val="af0"/>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1208"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r>
      <w:tr w:rsidR="009A6467" w:rsidRPr="00E1757E" w:rsidTr="00AC5FA9">
        <w:tblPrEx>
          <w:tblBorders>
            <w:top w:val="none" w:sz="0" w:space="0" w:color="auto"/>
            <w:bottom w:val="none" w:sz="0" w:space="0" w:color="auto"/>
            <w:insideH w:val="none" w:sz="0" w:space="0" w:color="auto"/>
            <w:insideV w:val="none" w:sz="0" w:space="0" w:color="auto"/>
          </w:tblBorders>
          <w:tblCellMar>
            <w:left w:w="28" w:type="dxa"/>
            <w:right w:w="28" w:type="dxa"/>
          </w:tblCellMar>
        </w:tblPrEx>
        <w:trPr>
          <w:trHeight w:val="20"/>
        </w:trPr>
        <w:tc>
          <w:tcPr>
            <w:tcW w:w="1713" w:type="dxa"/>
            <w:gridSpan w:val="2"/>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1265.4</w:t>
            </w:r>
          </w:p>
        </w:tc>
        <w:tc>
          <w:tcPr>
            <w:tcW w:w="4573" w:type="dxa"/>
            <w:gridSpan w:val="4"/>
            <w:vAlign w:val="center"/>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Манежі</w:t>
            </w:r>
            <w:r w:rsidR="002F595D">
              <w:rPr>
                <w:rFonts w:ascii="Times New Roman" w:hAnsi="Times New Roman"/>
                <w:noProof/>
                <w:sz w:val="24"/>
                <w:szCs w:val="24"/>
                <w:lang w:val="ru-RU"/>
              </w:rPr>
              <w:t xml:space="preserve"> </w:t>
            </w:r>
            <w:r w:rsidRPr="00E1757E">
              <w:rPr>
                <w:rFonts w:ascii="Times New Roman" w:hAnsi="Times New Roman"/>
                <w:noProof/>
                <w:sz w:val="24"/>
                <w:szCs w:val="24"/>
                <w:lang w:val="en-US"/>
              </w:rPr>
              <w:t>легкоатлетичні</w:t>
            </w:r>
          </w:p>
        </w:tc>
        <w:tc>
          <w:tcPr>
            <w:tcW w:w="706" w:type="dxa"/>
          </w:tcPr>
          <w:p w:rsidR="009A6467" w:rsidRPr="008671F3" w:rsidRDefault="009A6467" w:rsidP="005A6E76">
            <w:pPr>
              <w:pStyle w:val="af0"/>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706" w:type="dxa"/>
          </w:tcPr>
          <w:p w:rsidR="009A6467" w:rsidRPr="008671F3" w:rsidRDefault="009A6467" w:rsidP="005A6E76">
            <w:pPr>
              <w:pStyle w:val="af0"/>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1208"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r>
      <w:tr w:rsidR="009A6467" w:rsidRPr="00E1757E" w:rsidTr="00AC5FA9">
        <w:tblPrEx>
          <w:tblBorders>
            <w:top w:val="none" w:sz="0" w:space="0" w:color="auto"/>
            <w:bottom w:val="none" w:sz="0" w:space="0" w:color="auto"/>
            <w:insideH w:val="none" w:sz="0" w:space="0" w:color="auto"/>
            <w:insideV w:val="none" w:sz="0" w:space="0" w:color="auto"/>
          </w:tblBorders>
          <w:tblCellMar>
            <w:left w:w="28" w:type="dxa"/>
            <w:right w:w="28" w:type="dxa"/>
          </w:tblCellMar>
        </w:tblPrEx>
        <w:trPr>
          <w:trHeight w:val="20"/>
        </w:trPr>
        <w:tc>
          <w:tcPr>
            <w:tcW w:w="1713" w:type="dxa"/>
            <w:gridSpan w:val="2"/>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1265.5</w:t>
            </w:r>
          </w:p>
        </w:tc>
        <w:tc>
          <w:tcPr>
            <w:tcW w:w="4573" w:type="dxa"/>
            <w:gridSpan w:val="4"/>
            <w:vAlign w:val="center"/>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Тири</w:t>
            </w:r>
          </w:p>
        </w:tc>
        <w:tc>
          <w:tcPr>
            <w:tcW w:w="706" w:type="dxa"/>
          </w:tcPr>
          <w:p w:rsidR="009A6467" w:rsidRPr="008671F3" w:rsidRDefault="009A6467" w:rsidP="005A6E76">
            <w:pPr>
              <w:pStyle w:val="af0"/>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706" w:type="dxa"/>
          </w:tcPr>
          <w:p w:rsidR="009A6467" w:rsidRPr="008671F3" w:rsidRDefault="009A6467" w:rsidP="005A6E76">
            <w:pPr>
              <w:pStyle w:val="af0"/>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1208"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r>
      <w:tr w:rsidR="009A6467" w:rsidRPr="00E1757E" w:rsidTr="00AC5FA9">
        <w:tblPrEx>
          <w:tblBorders>
            <w:top w:val="none" w:sz="0" w:space="0" w:color="auto"/>
            <w:bottom w:val="none" w:sz="0" w:space="0" w:color="auto"/>
            <w:insideH w:val="none" w:sz="0" w:space="0" w:color="auto"/>
            <w:insideV w:val="none" w:sz="0" w:space="0" w:color="auto"/>
          </w:tblBorders>
          <w:tblCellMar>
            <w:left w:w="28" w:type="dxa"/>
            <w:right w:w="28" w:type="dxa"/>
          </w:tblCellMar>
        </w:tblPrEx>
        <w:trPr>
          <w:trHeight w:val="20"/>
        </w:trPr>
        <w:tc>
          <w:tcPr>
            <w:tcW w:w="1713" w:type="dxa"/>
            <w:gridSpan w:val="2"/>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1265.9</w:t>
            </w:r>
          </w:p>
        </w:tc>
        <w:tc>
          <w:tcPr>
            <w:tcW w:w="4573" w:type="dxa"/>
            <w:gridSpan w:val="4"/>
            <w:vAlign w:val="center"/>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Зали</w:t>
            </w:r>
            <w:r w:rsidR="002F595D">
              <w:rPr>
                <w:rFonts w:ascii="Times New Roman" w:hAnsi="Times New Roman"/>
                <w:noProof/>
                <w:sz w:val="24"/>
                <w:szCs w:val="24"/>
                <w:lang w:val="ru-RU"/>
              </w:rPr>
              <w:t xml:space="preserve"> </w:t>
            </w:r>
            <w:r w:rsidRPr="00E1757E">
              <w:rPr>
                <w:rFonts w:ascii="Times New Roman" w:hAnsi="Times New Roman"/>
                <w:noProof/>
                <w:sz w:val="24"/>
                <w:szCs w:val="24"/>
                <w:lang w:val="en-US"/>
              </w:rPr>
              <w:t>спортивніінші</w:t>
            </w:r>
          </w:p>
        </w:tc>
        <w:tc>
          <w:tcPr>
            <w:tcW w:w="706" w:type="dxa"/>
          </w:tcPr>
          <w:p w:rsidR="009A6467" w:rsidRPr="008671F3" w:rsidRDefault="009A6467" w:rsidP="005A6E76">
            <w:pPr>
              <w:pStyle w:val="af0"/>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706" w:type="dxa"/>
          </w:tcPr>
          <w:p w:rsidR="009A6467" w:rsidRPr="008671F3" w:rsidRDefault="009A6467" w:rsidP="005A6E76">
            <w:pPr>
              <w:pStyle w:val="af0"/>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1208"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r>
      <w:tr w:rsidR="009A6467" w:rsidRPr="00E1757E" w:rsidTr="00AC5FA9">
        <w:tblPrEx>
          <w:tblBorders>
            <w:top w:val="none" w:sz="0" w:space="0" w:color="auto"/>
            <w:bottom w:val="none" w:sz="0" w:space="0" w:color="auto"/>
            <w:insideH w:val="none" w:sz="0" w:space="0" w:color="auto"/>
            <w:insideV w:val="none" w:sz="0" w:space="0" w:color="auto"/>
          </w:tblBorders>
          <w:tblCellMar>
            <w:left w:w="28" w:type="dxa"/>
            <w:right w:w="28" w:type="dxa"/>
          </w:tblCellMar>
        </w:tblPrEx>
        <w:trPr>
          <w:trHeight w:val="20"/>
        </w:trPr>
        <w:tc>
          <w:tcPr>
            <w:tcW w:w="1713" w:type="dxa"/>
            <w:gridSpan w:val="2"/>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lastRenderedPageBreak/>
              <w:t>127</w:t>
            </w:r>
          </w:p>
        </w:tc>
        <w:tc>
          <w:tcPr>
            <w:tcW w:w="9311" w:type="dxa"/>
            <w:gridSpan w:val="10"/>
            <w:vAlign w:val="center"/>
          </w:tcPr>
          <w:p w:rsidR="009A6467" w:rsidRPr="00E1757E" w:rsidRDefault="009A6467" w:rsidP="002F595D">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sidR="002F595D">
              <w:rPr>
                <w:rFonts w:ascii="Times New Roman" w:hAnsi="Times New Roman"/>
                <w:noProof/>
                <w:sz w:val="24"/>
                <w:szCs w:val="24"/>
                <w:lang w:val="ru-RU"/>
              </w:rPr>
              <w:t xml:space="preserve"> </w:t>
            </w:r>
            <w:r w:rsidRPr="00E1757E">
              <w:rPr>
                <w:rFonts w:ascii="Times New Roman" w:hAnsi="Times New Roman"/>
                <w:noProof/>
                <w:sz w:val="24"/>
                <w:szCs w:val="24"/>
                <w:lang w:val="en-US"/>
              </w:rPr>
              <w:t>нежитловіінші</w:t>
            </w:r>
          </w:p>
        </w:tc>
      </w:tr>
      <w:tr w:rsidR="009A6467" w:rsidRPr="00A874E2" w:rsidTr="00AC5FA9">
        <w:tblPrEx>
          <w:tblBorders>
            <w:top w:val="none" w:sz="0" w:space="0" w:color="auto"/>
            <w:bottom w:val="none" w:sz="0" w:space="0" w:color="auto"/>
            <w:insideH w:val="none" w:sz="0" w:space="0" w:color="auto"/>
            <w:insideV w:val="none" w:sz="0" w:space="0" w:color="auto"/>
          </w:tblBorders>
          <w:tblCellMar>
            <w:left w:w="28" w:type="dxa"/>
            <w:right w:w="28" w:type="dxa"/>
          </w:tblCellMar>
        </w:tblPrEx>
        <w:trPr>
          <w:trHeight w:val="20"/>
        </w:trPr>
        <w:tc>
          <w:tcPr>
            <w:tcW w:w="1713" w:type="dxa"/>
            <w:gridSpan w:val="2"/>
          </w:tcPr>
          <w:p w:rsidR="009A6467" w:rsidRPr="00E1757E" w:rsidRDefault="009A6467" w:rsidP="005A6E76">
            <w:pPr>
              <w:pStyle w:val="af0"/>
              <w:spacing w:before="80"/>
              <w:ind w:firstLine="0"/>
              <w:rPr>
                <w:rFonts w:ascii="Times New Roman" w:hAnsi="Times New Roman"/>
                <w:noProof/>
                <w:sz w:val="24"/>
                <w:szCs w:val="24"/>
                <w:lang w:val="en-US"/>
              </w:rPr>
            </w:pPr>
            <w:r w:rsidRPr="00E1757E">
              <w:rPr>
                <w:rFonts w:ascii="Times New Roman" w:hAnsi="Times New Roman"/>
                <w:noProof/>
                <w:sz w:val="24"/>
                <w:szCs w:val="24"/>
                <w:lang w:val="en-US"/>
              </w:rPr>
              <w:t>1271</w:t>
            </w:r>
          </w:p>
        </w:tc>
        <w:tc>
          <w:tcPr>
            <w:tcW w:w="9311" w:type="dxa"/>
            <w:gridSpan w:val="10"/>
            <w:vAlign w:val="center"/>
          </w:tcPr>
          <w:p w:rsidR="009A6467" w:rsidRPr="00A874E2" w:rsidRDefault="009A6467" w:rsidP="002F595D">
            <w:pPr>
              <w:pStyle w:val="af0"/>
              <w:spacing w:before="80"/>
              <w:ind w:firstLine="0"/>
              <w:rPr>
                <w:rFonts w:ascii="Times New Roman" w:hAnsi="Times New Roman"/>
                <w:noProof/>
                <w:sz w:val="24"/>
                <w:szCs w:val="24"/>
                <w:lang w:val="ru-RU"/>
              </w:rPr>
            </w:pPr>
            <w:r w:rsidRPr="00A874E2">
              <w:rPr>
                <w:rFonts w:ascii="Times New Roman" w:hAnsi="Times New Roman"/>
                <w:noProof/>
                <w:sz w:val="24"/>
                <w:szCs w:val="24"/>
                <w:lang w:val="ru-RU"/>
              </w:rPr>
              <w:t>Будівлі сільськогосподарського призначення, лісівництва та рибного господарства</w:t>
            </w:r>
            <w:r w:rsidRPr="00A874E2">
              <w:rPr>
                <w:rFonts w:ascii="Times New Roman" w:hAnsi="Times New Roman"/>
                <w:noProof/>
                <w:sz w:val="24"/>
                <w:szCs w:val="24"/>
                <w:vertAlign w:val="superscript"/>
                <w:lang w:val="ru-RU"/>
              </w:rPr>
              <w:t>5</w:t>
            </w:r>
          </w:p>
        </w:tc>
      </w:tr>
      <w:tr w:rsidR="009A6467" w:rsidRPr="00E1757E" w:rsidTr="00AC5FA9">
        <w:tblPrEx>
          <w:tblBorders>
            <w:top w:val="none" w:sz="0" w:space="0" w:color="auto"/>
            <w:bottom w:val="none" w:sz="0" w:space="0" w:color="auto"/>
            <w:insideH w:val="none" w:sz="0" w:space="0" w:color="auto"/>
            <w:insideV w:val="none" w:sz="0" w:space="0" w:color="auto"/>
          </w:tblBorders>
          <w:tblCellMar>
            <w:left w:w="28" w:type="dxa"/>
            <w:right w:w="28" w:type="dxa"/>
          </w:tblCellMar>
        </w:tblPrEx>
        <w:trPr>
          <w:trHeight w:val="20"/>
        </w:trPr>
        <w:tc>
          <w:tcPr>
            <w:tcW w:w="1713" w:type="dxa"/>
            <w:gridSpan w:val="2"/>
          </w:tcPr>
          <w:p w:rsidR="009A6467" w:rsidRPr="00E1757E" w:rsidRDefault="009A6467" w:rsidP="005A6E76">
            <w:pPr>
              <w:pStyle w:val="af0"/>
              <w:spacing w:before="80"/>
              <w:ind w:firstLine="0"/>
              <w:rPr>
                <w:rFonts w:ascii="Times New Roman" w:hAnsi="Times New Roman"/>
                <w:noProof/>
                <w:sz w:val="24"/>
                <w:szCs w:val="24"/>
                <w:lang w:val="en-US"/>
              </w:rPr>
            </w:pPr>
            <w:r w:rsidRPr="00E1757E">
              <w:rPr>
                <w:rFonts w:ascii="Times New Roman" w:hAnsi="Times New Roman"/>
                <w:noProof/>
                <w:sz w:val="24"/>
                <w:szCs w:val="24"/>
                <w:lang w:val="en-US"/>
              </w:rPr>
              <w:t>1271.1</w:t>
            </w:r>
          </w:p>
        </w:tc>
        <w:tc>
          <w:tcPr>
            <w:tcW w:w="4573" w:type="dxa"/>
            <w:gridSpan w:val="4"/>
            <w:vAlign w:val="center"/>
          </w:tcPr>
          <w:p w:rsidR="009A6467" w:rsidRPr="00E1757E" w:rsidRDefault="009A6467" w:rsidP="005A6E76">
            <w:pPr>
              <w:pStyle w:val="af0"/>
              <w:spacing w:before="80"/>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sidR="002F595D">
              <w:rPr>
                <w:rFonts w:ascii="Times New Roman" w:hAnsi="Times New Roman"/>
                <w:noProof/>
                <w:sz w:val="24"/>
                <w:szCs w:val="24"/>
                <w:lang w:val="ru-RU"/>
              </w:rPr>
              <w:t xml:space="preserve"> </w:t>
            </w:r>
            <w:r w:rsidRPr="00E1757E">
              <w:rPr>
                <w:rFonts w:ascii="Times New Roman" w:hAnsi="Times New Roman"/>
                <w:noProof/>
                <w:sz w:val="24"/>
                <w:szCs w:val="24"/>
                <w:lang w:val="en-US"/>
              </w:rPr>
              <w:t>для</w:t>
            </w:r>
            <w:r w:rsidR="002F595D">
              <w:rPr>
                <w:rFonts w:ascii="Times New Roman" w:hAnsi="Times New Roman"/>
                <w:noProof/>
                <w:sz w:val="24"/>
                <w:szCs w:val="24"/>
                <w:lang w:val="ru-RU"/>
              </w:rPr>
              <w:t xml:space="preserve"> </w:t>
            </w:r>
            <w:r w:rsidRPr="00E1757E">
              <w:rPr>
                <w:rFonts w:ascii="Times New Roman" w:hAnsi="Times New Roman"/>
                <w:noProof/>
                <w:sz w:val="24"/>
                <w:szCs w:val="24"/>
                <w:lang w:val="en-US"/>
              </w:rPr>
              <w:t>тваринництва</w:t>
            </w:r>
            <w:r w:rsidRPr="00E1757E">
              <w:rPr>
                <w:rFonts w:ascii="Times New Roman" w:hAnsi="Times New Roman"/>
                <w:noProof/>
                <w:sz w:val="24"/>
                <w:szCs w:val="24"/>
                <w:vertAlign w:val="superscript"/>
                <w:lang w:val="en-US"/>
              </w:rPr>
              <w:t>5</w:t>
            </w:r>
          </w:p>
        </w:tc>
        <w:tc>
          <w:tcPr>
            <w:tcW w:w="706" w:type="dxa"/>
          </w:tcPr>
          <w:p w:rsidR="009A6467" w:rsidRPr="008671F3" w:rsidRDefault="009A6467" w:rsidP="005A6E76">
            <w:pPr>
              <w:pStyle w:val="af0"/>
              <w:spacing w:before="80"/>
              <w:ind w:firstLine="0"/>
              <w:jc w:val="center"/>
              <w:rPr>
                <w:rFonts w:ascii="Times New Roman" w:hAnsi="Times New Roman"/>
                <w:noProof/>
                <w:sz w:val="24"/>
                <w:szCs w:val="24"/>
              </w:rPr>
            </w:pPr>
            <w:r>
              <w:rPr>
                <w:rFonts w:ascii="Times New Roman" w:hAnsi="Times New Roman"/>
                <w:noProof/>
                <w:sz w:val="24"/>
                <w:szCs w:val="24"/>
              </w:rPr>
              <w:t>1</w:t>
            </w:r>
          </w:p>
        </w:tc>
        <w:tc>
          <w:tcPr>
            <w:tcW w:w="706" w:type="dxa"/>
          </w:tcPr>
          <w:p w:rsidR="009A6467" w:rsidRPr="00E1757E" w:rsidRDefault="009A6467" w:rsidP="005A6E76">
            <w:pPr>
              <w:pStyle w:val="af0"/>
              <w:spacing w:before="80"/>
              <w:ind w:firstLine="0"/>
              <w:jc w:val="center"/>
              <w:rPr>
                <w:rFonts w:ascii="Times New Roman" w:hAnsi="Times New Roman"/>
                <w:noProof/>
                <w:sz w:val="24"/>
                <w:szCs w:val="24"/>
                <w:lang w:val="en-US"/>
              </w:rPr>
            </w:pPr>
          </w:p>
        </w:tc>
        <w:tc>
          <w:tcPr>
            <w:tcW w:w="706" w:type="dxa"/>
          </w:tcPr>
          <w:p w:rsidR="009A6467" w:rsidRPr="00E1757E" w:rsidRDefault="009A6467" w:rsidP="005A6E76">
            <w:pPr>
              <w:pStyle w:val="af0"/>
              <w:spacing w:before="80"/>
              <w:ind w:firstLine="0"/>
              <w:jc w:val="center"/>
              <w:rPr>
                <w:rFonts w:ascii="Times New Roman" w:hAnsi="Times New Roman"/>
                <w:noProof/>
                <w:sz w:val="24"/>
                <w:szCs w:val="24"/>
                <w:lang w:val="en-US"/>
              </w:rPr>
            </w:pPr>
          </w:p>
        </w:tc>
        <w:tc>
          <w:tcPr>
            <w:tcW w:w="706" w:type="dxa"/>
          </w:tcPr>
          <w:p w:rsidR="009A6467" w:rsidRPr="008671F3" w:rsidRDefault="009A6467" w:rsidP="005A6E76">
            <w:pPr>
              <w:pStyle w:val="af0"/>
              <w:spacing w:before="80"/>
              <w:ind w:firstLine="0"/>
              <w:jc w:val="center"/>
              <w:rPr>
                <w:rFonts w:ascii="Times New Roman" w:hAnsi="Times New Roman"/>
                <w:noProof/>
                <w:sz w:val="24"/>
                <w:szCs w:val="24"/>
              </w:rPr>
            </w:pPr>
            <w:r>
              <w:rPr>
                <w:rFonts w:ascii="Times New Roman" w:hAnsi="Times New Roman"/>
                <w:noProof/>
                <w:sz w:val="24"/>
                <w:szCs w:val="24"/>
              </w:rPr>
              <w:t>-</w:t>
            </w:r>
          </w:p>
        </w:tc>
        <w:tc>
          <w:tcPr>
            <w:tcW w:w="706" w:type="dxa"/>
          </w:tcPr>
          <w:p w:rsidR="009A6467" w:rsidRPr="00E1757E" w:rsidRDefault="009A6467" w:rsidP="005A6E76">
            <w:pPr>
              <w:pStyle w:val="af0"/>
              <w:spacing w:before="80"/>
              <w:ind w:firstLine="0"/>
              <w:jc w:val="center"/>
              <w:rPr>
                <w:rFonts w:ascii="Times New Roman" w:hAnsi="Times New Roman"/>
                <w:noProof/>
                <w:sz w:val="24"/>
                <w:szCs w:val="24"/>
                <w:lang w:val="en-US"/>
              </w:rPr>
            </w:pPr>
          </w:p>
        </w:tc>
        <w:tc>
          <w:tcPr>
            <w:tcW w:w="1208" w:type="dxa"/>
          </w:tcPr>
          <w:p w:rsidR="009A6467" w:rsidRPr="00E1757E" w:rsidRDefault="009A6467" w:rsidP="005A6E76">
            <w:pPr>
              <w:pStyle w:val="af0"/>
              <w:spacing w:before="80"/>
              <w:ind w:firstLine="0"/>
              <w:jc w:val="center"/>
              <w:rPr>
                <w:rFonts w:ascii="Times New Roman" w:hAnsi="Times New Roman"/>
                <w:noProof/>
                <w:sz w:val="24"/>
                <w:szCs w:val="24"/>
                <w:lang w:val="en-US"/>
              </w:rPr>
            </w:pPr>
          </w:p>
        </w:tc>
      </w:tr>
      <w:tr w:rsidR="009A6467" w:rsidRPr="00E1757E" w:rsidTr="00AC5FA9">
        <w:tblPrEx>
          <w:tblBorders>
            <w:top w:val="none" w:sz="0" w:space="0" w:color="auto"/>
            <w:bottom w:val="none" w:sz="0" w:space="0" w:color="auto"/>
            <w:insideH w:val="none" w:sz="0" w:space="0" w:color="auto"/>
            <w:insideV w:val="none" w:sz="0" w:space="0" w:color="auto"/>
          </w:tblBorders>
          <w:tblCellMar>
            <w:left w:w="28" w:type="dxa"/>
            <w:right w:w="28" w:type="dxa"/>
          </w:tblCellMar>
        </w:tblPrEx>
        <w:trPr>
          <w:trHeight w:val="20"/>
        </w:trPr>
        <w:tc>
          <w:tcPr>
            <w:tcW w:w="1713" w:type="dxa"/>
            <w:gridSpan w:val="2"/>
          </w:tcPr>
          <w:p w:rsidR="009A6467" w:rsidRPr="00E1757E" w:rsidRDefault="009A6467" w:rsidP="005A6E76">
            <w:pPr>
              <w:pStyle w:val="af0"/>
              <w:spacing w:before="80"/>
              <w:ind w:firstLine="0"/>
              <w:rPr>
                <w:rFonts w:ascii="Times New Roman" w:hAnsi="Times New Roman"/>
                <w:noProof/>
                <w:sz w:val="24"/>
                <w:szCs w:val="24"/>
                <w:lang w:val="en-US"/>
              </w:rPr>
            </w:pPr>
            <w:r w:rsidRPr="00E1757E">
              <w:rPr>
                <w:rFonts w:ascii="Times New Roman" w:hAnsi="Times New Roman"/>
                <w:noProof/>
                <w:sz w:val="24"/>
                <w:szCs w:val="24"/>
                <w:lang w:val="en-US"/>
              </w:rPr>
              <w:t>1271.2</w:t>
            </w:r>
          </w:p>
        </w:tc>
        <w:tc>
          <w:tcPr>
            <w:tcW w:w="4573" w:type="dxa"/>
            <w:gridSpan w:val="4"/>
            <w:vAlign w:val="center"/>
          </w:tcPr>
          <w:p w:rsidR="009A6467" w:rsidRPr="00E1757E" w:rsidRDefault="009A6467" w:rsidP="005A6E76">
            <w:pPr>
              <w:pStyle w:val="af0"/>
              <w:spacing w:before="80"/>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sidR="002F595D">
              <w:rPr>
                <w:rFonts w:ascii="Times New Roman" w:hAnsi="Times New Roman"/>
                <w:noProof/>
                <w:sz w:val="24"/>
                <w:szCs w:val="24"/>
                <w:lang w:val="ru-RU"/>
              </w:rPr>
              <w:t xml:space="preserve"> </w:t>
            </w:r>
            <w:r w:rsidRPr="00E1757E">
              <w:rPr>
                <w:rFonts w:ascii="Times New Roman" w:hAnsi="Times New Roman"/>
                <w:noProof/>
                <w:sz w:val="24"/>
                <w:szCs w:val="24"/>
                <w:lang w:val="en-US"/>
              </w:rPr>
              <w:t>для</w:t>
            </w:r>
            <w:r w:rsidR="002F595D">
              <w:rPr>
                <w:rFonts w:ascii="Times New Roman" w:hAnsi="Times New Roman"/>
                <w:noProof/>
                <w:sz w:val="24"/>
                <w:szCs w:val="24"/>
                <w:lang w:val="ru-RU"/>
              </w:rPr>
              <w:t xml:space="preserve"> </w:t>
            </w:r>
            <w:r w:rsidRPr="00E1757E">
              <w:rPr>
                <w:rFonts w:ascii="Times New Roman" w:hAnsi="Times New Roman"/>
                <w:noProof/>
                <w:sz w:val="24"/>
                <w:szCs w:val="24"/>
                <w:lang w:val="en-US"/>
              </w:rPr>
              <w:t>птахівництва</w:t>
            </w:r>
            <w:r w:rsidRPr="00E1757E">
              <w:rPr>
                <w:rFonts w:ascii="Times New Roman" w:hAnsi="Times New Roman"/>
                <w:noProof/>
                <w:sz w:val="24"/>
                <w:szCs w:val="24"/>
                <w:vertAlign w:val="superscript"/>
                <w:lang w:val="en-US"/>
              </w:rPr>
              <w:t>5</w:t>
            </w:r>
          </w:p>
        </w:tc>
        <w:tc>
          <w:tcPr>
            <w:tcW w:w="706" w:type="dxa"/>
          </w:tcPr>
          <w:p w:rsidR="009A6467" w:rsidRPr="008671F3" w:rsidRDefault="009A6467" w:rsidP="005A6E76">
            <w:pPr>
              <w:pStyle w:val="af0"/>
              <w:spacing w:before="80"/>
              <w:ind w:firstLine="0"/>
              <w:jc w:val="center"/>
              <w:rPr>
                <w:rFonts w:ascii="Times New Roman" w:hAnsi="Times New Roman"/>
                <w:noProof/>
                <w:sz w:val="24"/>
                <w:szCs w:val="24"/>
              </w:rPr>
            </w:pPr>
            <w:r>
              <w:rPr>
                <w:rFonts w:ascii="Times New Roman" w:hAnsi="Times New Roman"/>
                <w:noProof/>
                <w:sz w:val="24"/>
                <w:szCs w:val="24"/>
              </w:rPr>
              <w:t>–</w:t>
            </w:r>
          </w:p>
        </w:tc>
        <w:tc>
          <w:tcPr>
            <w:tcW w:w="706" w:type="dxa"/>
          </w:tcPr>
          <w:p w:rsidR="009A6467" w:rsidRPr="00E1757E" w:rsidRDefault="009A6467" w:rsidP="005A6E76">
            <w:pPr>
              <w:pStyle w:val="af0"/>
              <w:spacing w:before="80"/>
              <w:ind w:firstLine="0"/>
              <w:jc w:val="center"/>
              <w:rPr>
                <w:rFonts w:ascii="Times New Roman" w:hAnsi="Times New Roman"/>
                <w:noProof/>
                <w:sz w:val="24"/>
                <w:szCs w:val="24"/>
                <w:lang w:val="en-US"/>
              </w:rPr>
            </w:pPr>
          </w:p>
        </w:tc>
        <w:tc>
          <w:tcPr>
            <w:tcW w:w="706" w:type="dxa"/>
          </w:tcPr>
          <w:p w:rsidR="009A6467" w:rsidRPr="00E1757E" w:rsidRDefault="009A6467" w:rsidP="005A6E76">
            <w:pPr>
              <w:pStyle w:val="af0"/>
              <w:spacing w:before="80"/>
              <w:ind w:firstLine="0"/>
              <w:jc w:val="center"/>
              <w:rPr>
                <w:rFonts w:ascii="Times New Roman" w:hAnsi="Times New Roman"/>
                <w:noProof/>
                <w:sz w:val="24"/>
                <w:szCs w:val="24"/>
                <w:lang w:val="en-US"/>
              </w:rPr>
            </w:pPr>
          </w:p>
        </w:tc>
        <w:tc>
          <w:tcPr>
            <w:tcW w:w="706" w:type="dxa"/>
          </w:tcPr>
          <w:p w:rsidR="009A6467" w:rsidRPr="008671F3" w:rsidRDefault="009A6467" w:rsidP="005A6E76">
            <w:pPr>
              <w:pStyle w:val="af0"/>
              <w:spacing w:before="80"/>
              <w:ind w:firstLine="0"/>
              <w:jc w:val="center"/>
              <w:rPr>
                <w:rFonts w:ascii="Times New Roman" w:hAnsi="Times New Roman"/>
                <w:noProof/>
                <w:sz w:val="24"/>
                <w:szCs w:val="24"/>
              </w:rPr>
            </w:pPr>
            <w:r>
              <w:rPr>
                <w:rFonts w:ascii="Times New Roman" w:hAnsi="Times New Roman"/>
                <w:noProof/>
                <w:sz w:val="24"/>
                <w:szCs w:val="24"/>
              </w:rPr>
              <w:t>–</w:t>
            </w:r>
          </w:p>
        </w:tc>
        <w:tc>
          <w:tcPr>
            <w:tcW w:w="706" w:type="dxa"/>
          </w:tcPr>
          <w:p w:rsidR="009A6467" w:rsidRPr="00E1757E" w:rsidRDefault="009A6467" w:rsidP="005A6E76">
            <w:pPr>
              <w:pStyle w:val="af0"/>
              <w:spacing w:before="80"/>
              <w:ind w:firstLine="0"/>
              <w:jc w:val="center"/>
              <w:rPr>
                <w:rFonts w:ascii="Times New Roman" w:hAnsi="Times New Roman"/>
                <w:noProof/>
                <w:sz w:val="24"/>
                <w:szCs w:val="24"/>
                <w:lang w:val="en-US"/>
              </w:rPr>
            </w:pPr>
          </w:p>
        </w:tc>
        <w:tc>
          <w:tcPr>
            <w:tcW w:w="1208" w:type="dxa"/>
          </w:tcPr>
          <w:p w:rsidR="009A6467" w:rsidRPr="00E1757E" w:rsidRDefault="009A6467" w:rsidP="005A6E76">
            <w:pPr>
              <w:pStyle w:val="af0"/>
              <w:spacing w:before="80"/>
              <w:ind w:firstLine="0"/>
              <w:jc w:val="center"/>
              <w:rPr>
                <w:rFonts w:ascii="Times New Roman" w:hAnsi="Times New Roman"/>
                <w:noProof/>
                <w:sz w:val="24"/>
                <w:szCs w:val="24"/>
                <w:lang w:val="en-US"/>
              </w:rPr>
            </w:pPr>
          </w:p>
        </w:tc>
      </w:tr>
      <w:tr w:rsidR="009A6467" w:rsidRPr="00E1757E" w:rsidTr="00AC5FA9">
        <w:tblPrEx>
          <w:tblBorders>
            <w:top w:val="none" w:sz="0" w:space="0" w:color="auto"/>
            <w:bottom w:val="none" w:sz="0" w:space="0" w:color="auto"/>
            <w:insideH w:val="none" w:sz="0" w:space="0" w:color="auto"/>
            <w:insideV w:val="none" w:sz="0" w:space="0" w:color="auto"/>
          </w:tblBorders>
          <w:tblCellMar>
            <w:left w:w="28" w:type="dxa"/>
            <w:right w:w="28" w:type="dxa"/>
          </w:tblCellMar>
        </w:tblPrEx>
        <w:trPr>
          <w:trHeight w:val="20"/>
        </w:trPr>
        <w:tc>
          <w:tcPr>
            <w:tcW w:w="1713" w:type="dxa"/>
            <w:gridSpan w:val="2"/>
          </w:tcPr>
          <w:p w:rsidR="009A6467" w:rsidRPr="00E1757E" w:rsidRDefault="009A6467" w:rsidP="005A6E76">
            <w:pPr>
              <w:pStyle w:val="af0"/>
              <w:spacing w:before="80"/>
              <w:ind w:firstLine="0"/>
              <w:rPr>
                <w:rFonts w:ascii="Times New Roman" w:hAnsi="Times New Roman"/>
                <w:noProof/>
                <w:sz w:val="24"/>
                <w:szCs w:val="24"/>
                <w:lang w:val="en-US"/>
              </w:rPr>
            </w:pPr>
            <w:r w:rsidRPr="00E1757E">
              <w:rPr>
                <w:rFonts w:ascii="Times New Roman" w:hAnsi="Times New Roman"/>
                <w:noProof/>
                <w:sz w:val="24"/>
                <w:szCs w:val="24"/>
                <w:lang w:val="en-US"/>
              </w:rPr>
              <w:t>1271.3</w:t>
            </w:r>
          </w:p>
        </w:tc>
        <w:tc>
          <w:tcPr>
            <w:tcW w:w="4573" w:type="dxa"/>
            <w:gridSpan w:val="4"/>
            <w:vAlign w:val="center"/>
          </w:tcPr>
          <w:p w:rsidR="009A6467" w:rsidRPr="00E1757E" w:rsidRDefault="009A6467" w:rsidP="005A6E76">
            <w:pPr>
              <w:pStyle w:val="af0"/>
              <w:spacing w:before="80"/>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sidR="002F595D">
              <w:rPr>
                <w:rFonts w:ascii="Times New Roman" w:hAnsi="Times New Roman"/>
                <w:noProof/>
                <w:sz w:val="24"/>
                <w:szCs w:val="24"/>
                <w:lang w:val="ru-RU"/>
              </w:rPr>
              <w:t xml:space="preserve"> </w:t>
            </w:r>
            <w:r w:rsidRPr="00E1757E">
              <w:rPr>
                <w:rFonts w:ascii="Times New Roman" w:hAnsi="Times New Roman"/>
                <w:noProof/>
                <w:sz w:val="24"/>
                <w:szCs w:val="24"/>
                <w:lang w:val="en-US"/>
              </w:rPr>
              <w:t>для</w:t>
            </w:r>
            <w:r w:rsidR="002F595D">
              <w:rPr>
                <w:rFonts w:ascii="Times New Roman" w:hAnsi="Times New Roman"/>
                <w:noProof/>
                <w:sz w:val="24"/>
                <w:szCs w:val="24"/>
                <w:lang w:val="ru-RU"/>
              </w:rPr>
              <w:t xml:space="preserve"> </w:t>
            </w:r>
            <w:r w:rsidRPr="00E1757E">
              <w:rPr>
                <w:rFonts w:ascii="Times New Roman" w:hAnsi="Times New Roman"/>
                <w:noProof/>
                <w:sz w:val="24"/>
                <w:szCs w:val="24"/>
                <w:lang w:val="en-US"/>
              </w:rPr>
              <w:t>зберігання</w:t>
            </w:r>
            <w:r w:rsidR="002F595D">
              <w:rPr>
                <w:rFonts w:ascii="Times New Roman" w:hAnsi="Times New Roman"/>
                <w:noProof/>
                <w:sz w:val="24"/>
                <w:szCs w:val="24"/>
                <w:lang w:val="ru-RU"/>
              </w:rPr>
              <w:t xml:space="preserve"> </w:t>
            </w:r>
            <w:r w:rsidRPr="00E1757E">
              <w:rPr>
                <w:rFonts w:ascii="Times New Roman" w:hAnsi="Times New Roman"/>
                <w:noProof/>
                <w:sz w:val="24"/>
                <w:szCs w:val="24"/>
                <w:lang w:val="en-US"/>
              </w:rPr>
              <w:t>зерна</w:t>
            </w:r>
            <w:r w:rsidRPr="00E1757E">
              <w:rPr>
                <w:rFonts w:ascii="Times New Roman" w:hAnsi="Times New Roman"/>
                <w:noProof/>
                <w:sz w:val="24"/>
                <w:szCs w:val="24"/>
                <w:vertAlign w:val="superscript"/>
                <w:lang w:val="en-US"/>
              </w:rPr>
              <w:t>5</w:t>
            </w:r>
          </w:p>
        </w:tc>
        <w:tc>
          <w:tcPr>
            <w:tcW w:w="706" w:type="dxa"/>
          </w:tcPr>
          <w:p w:rsidR="009A6467" w:rsidRPr="009C3F0D" w:rsidRDefault="009A6467" w:rsidP="005A6E76">
            <w:pPr>
              <w:pStyle w:val="af0"/>
              <w:spacing w:before="80"/>
              <w:ind w:firstLine="0"/>
              <w:rPr>
                <w:rFonts w:ascii="Times New Roman" w:hAnsi="Times New Roman"/>
                <w:noProof/>
                <w:sz w:val="24"/>
                <w:szCs w:val="24"/>
                <w:lang w:val="ru-RU"/>
              </w:rPr>
            </w:pPr>
            <w:r>
              <w:rPr>
                <w:rFonts w:ascii="Times New Roman" w:hAnsi="Times New Roman"/>
                <w:noProof/>
                <w:sz w:val="24"/>
                <w:szCs w:val="24"/>
                <w:lang w:val="ru-RU"/>
              </w:rPr>
              <w:t xml:space="preserve">     1</w:t>
            </w:r>
          </w:p>
        </w:tc>
        <w:tc>
          <w:tcPr>
            <w:tcW w:w="706" w:type="dxa"/>
          </w:tcPr>
          <w:p w:rsidR="009A6467" w:rsidRPr="00E1757E" w:rsidRDefault="009A6467" w:rsidP="005A6E76">
            <w:pPr>
              <w:pStyle w:val="af0"/>
              <w:spacing w:before="80"/>
              <w:ind w:firstLine="0"/>
              <w:jc w:val="center"/>
              <w:rPr>
                <w:rFonts w:ascii="Times New Roman" w:hAnsi="Times New Roman"/>
                <w:noProof/>
                <w:sz w:val="24"/>
                <w:szCs w:val="24"/>
                <w:lang w:val="en-US"/>
              </w:rPr>
            </w:pPr>
          </w:p>
        </w:tc>
        <w:tc>
          <w:tcPr>
            <w:tcW w:w="706" w:type="dxa"/>
          </w:tcPr>
          <w:p w:rsidR="009A6467" w:rsidRPr="00E1757E" w:rsidRDefault="009A6467" w:rsidP="005A6E76">
            <w:pPr>
              <w:pStyle w:val="af0"/>
              <w:spacing w:before="80"/>
              <w:ind w:firstLine="0"/>
              <w:jc w:val="center"/>
              <w:rPr>
                <w:rFonts w:ascii="Times New Roman" w:hAnsi="Times New Roman"/>
                <w:noProof/>
                <w:sz w:val="24"/>
                <w:szCs w:val="24"/>
                <w:lang w:val="en-US"/>
              </w:rPr>
            </w:pPr>
          </w:p>
        </w:tc>
        <w:tc>
          <w:tcPr>
            <w:tcW w:w="706" w:type="dxa"/>
          </w:tcPr>
          <w:p w:rsidR="009A6467" w:rsidRPr="00F03217" w:rsidRDefault="009A6467" w:rsidP="005A6E76">
            <w:pPr>
              <w:pStyle w:val="af0"/>
              <w:spacing w:before="80"/>
              <w:ind w:firstLine="0"/>
              <w:jc w:val="center"/>
              <w:rPr>
                <w:rFonts w:ascii="Times New Roman" w:hAnsi="Times New Roman"/>
                <w:noProof/>
                <w:sz w:val="24"/>
                <w:szCs w:val="24"/>
              </w:rPr>
            </w:pPr>
            <w:r>
              <w:rPr>
                <w:rFonts w:ascii="Times New Roman" w:hAnsi="Times New Roman"/>
                <w:noProof/>
                <w:sz w:val="24"/>
                <w:szCs w:val="24"/>
              </w:rPr>
              <w:t>-</w:t>
            </w:r>
          </w:p>
        </w:tc>
        <w:tc>
          <w:tcPr>
            <w:tcW w:w="706" w:type="dxa"/>
          </w:tcPr>
          <w:p w:rsidR="009A6467" w:rsidRPr="00E1757E" w:rsidRDefault="009A6467" w:rsidP="005A6E76">
            <w:pPr>
              <w:pStyle w:val="af0"/>
              <w:spacing w:before="80"/>
              <w:ind w:firstLine="0"/>
              <w:jc w:val="center"/>
              <w:rPr>
                <w:rFonts w:ascii="Times New Roman" w:hAnsi="Times New Roman"/>
                <w:noProof/>
                <w:sz w:val="24"/>
                <w:szCs w:val="24"/>
                <w:lang w:val="en-US"/>
              </w:rPr>
            </w:pPr>
          </w:p>
        </w:tc>
        <w:tc>
          <w:tcPr>
            <w:tcW w:w="1208" w:type="dxa"/>
          </w:tcPr>
          <w:p w:rsidR="009A6467" w:rsidRPr="00E1757E" w:rsidRDefault="009A6467" w:rsidP="005A6E76">
            <w:pPr>
              <w:pStyle w:val="af0"/>
              <w:spacing w:before="80"/>
              <w:ind w:firstLine="0"/>
              <w:jc w:val="center"/>
              <w:rPr>
                <w:rFonts w:ascii="Times New Roman" w:hAnsi="Times New Roman"/>
                <w:noProof/>
                <w:sz w:val="24"/>
                <w:szCs w:val="24"/>
                <w:lang w:val="en-US"/>
              </w:rPr>
            </w:pPr>
          </w:p>
        </w:tc>
      </w:tr>
      <w:tr w:rsidR="009A6467" w:rsidRPr="00E1757E" w:rsidTr="00AC5FA9">
        <w:tblPrEx>
          <w:tblBorders>
            <w:top w:val="none" w:sz="0" w:space="0" w:color="auto"/>
            <w:bottom w:val="none" w:sz="0" w:space="0" w:color="auto"/>
            <w:insideH w:val="none" w:sz="0" w:space="0" w:color="auto"/>
            <w:insideV w:val="none" w:sz="0" w:space="0" w:color="auto"/>
          </w:tblBorders>
          <w:tblCellMar>
            <w:left w:w="28" w:type="dxa"/>
            <w:right w:w="28" w:type="dxa"/>
          </w:tblCellMar>
        </w:tblPrEx>
        <w:trPr>
          <w:trHeight w:val="20"/>
        </w:trPr>
        <w:tc>
          <w:tcPr>
            <w:tcW w:w="1713" w:type="dxa"/>
            <w:gridSpan w:val="2"/>
          </w:tcPr>
          <w:p w:rsidR="009A6467" w:rsidRPr="00E1757E" w:rsidRDefault="009A6467" w:rsidP="005A6E76">
            <w:pPr>
              <w:pStyle w:val="af0"/>
              <w:spacing w:before="80"/>
              <w:ind w:firstLine="0"/>
              <w:rPr>
                <w:rFonts w:ascii="Times New Roman" w:hAnsi="Times New Roman"/>
                <w:noProof/>
                <w:sz w:val="24"/>
                <w:szCs w:val="24"/>
                <w:lang w:val="en-US"/>
              </w:rPr>
            </w:pPr>
            <w:r w:rsidRPr="00E1757E">
              <w:rPr>
                <w:rFonts w:ascii="Times New Roman" w:hAnsi="Times New Roman"/>
                <w:noProof/>
                <w:sz w:val="24"/>
                <w:szCs w:val="24"/>
                <w:lang w:val="en-US"/>
              </w:rPr>
              <w:t>1271.4</w:t>
            </w:r>
          </w:p>
        </w:tc>
        <w:tc>
          <w:tcPr>
            <w:tcW w:w="4573" w:type="dxa"/>
            <w:gridSpan w:val="4"/>
            <w:vAlign w:val="center"/>
          </w:tcPr>
          <w:p w:rsidR="009A6467" w:rsidRPr="00E1757E" w:rsidRDefault="009A6467" w:rsidP="005A6E76">
            <w:pPr>
              <w:pStyle w:val="af0"/>
              <w:spacing w:before="80"/>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sidR="00443D36">
              <w:rPr>
                <w:rFonts w:ascii="Times New Roman" w:hAnsi="Times New Roman"/>
                <w:noProof/>
                <w:sz w:val="24"/>
                <w:szCs w:val="24"/>
                <w:lang w:val="ru-RU"/>
              </w:rPr>
              <w:t xml:space="preserve"> </w:t>
            </w:r>
            <w:r w:rsidRPr="00E1757E">
              <w:rPr>
                <w:rFonts w:ascii="Times New Roman" w:hAnsi="Times New Roman"/>
                <w:noProof/>
                <w:sz w:val="24"/>
                <w:szCs w:val="24"/>
                <w:lang w:val="en-US"/>
              </w:rPr>
              <w:t>силосні</w:t>
            </w:r>
            <w:r w:rsidR="00443D36">
              <w:rPr>
                <w:rFonts w:ascii="Times New Roman" w:hAnsi="Times New Roman"/>
                <w:noProof/>
                <w:sz w:val="24"/>
                <w:szCs w:val="24"/>
                <w:lang w:val="ru-RU"/>
              </w:rPr>
              <w:t xml:space="preserve"> </w:t>
            </w:r>
            <w:r w:rsidRPr="00E1757E">
              <w:rPr>
                <w:rFonts w:ascii="Times New Roman" w:hAnsi="Times New Roman"/>
                <w:noProof/>
                <w:sz w:val="24"/>
                <w:szCs w:val="24"/>
                <w:lang w:val="en-US"/>
              </w:rPr>
              <w:t>та</w:t>
            </w:r>
            <w:r w:rsidR="00443D36">
              <w:rPr>
                <w:rFonts w:ascii="Times New Roman" w:hAnsi="Times New Roman"/>
                <w:noProof/>
                <w:sz w:val="24"/>
                <w:szCs w:val="24"/>
                <w:lang w:val="ru-RU"/>
              </w:rPr>
              <w:t xml:space="preserve"> </w:t>
            </w:r>
            <w:r w:rsidRPr="00E1757E">
              <w:rPr>
                <w:rFonts w:ascii="Times New Roman" w:hAnsi="Times New Roman"/>
                <w:noProof/>
                <w:sz w:val="24"/>
                <w:szCs w:val="24"/>
                <w:lang w:val="en-US"/>
              </w:rPr>
              <w:t>сінажні</w:t>
            </w:r>
            <w:r w:rsidRPr="00E1757E">
              <w:rPr>
                <w:rFonts w:ascii="Times New Roman" w:hAnsi="Times New Roman"/>
                <w:noProof/>
                <w:sz w:val="24"/>
                <w:szCs w:val="24"/>
                <w:vertAlign w:val="superscript"/>
                <w:lang w:val="en-US"/>
              </w:rPr>
              <w:t>5</w:t>
            </w:r>
          </w:p>
        </w:tc>
        <w:tc>
          <w:tcPr>
            <w:tcW w:w="706" w:type="dxa"/>
          </w:tcPr>
          <w:p w:rsidR="009A6467" w:rsidRPr="00F03217" w:rsidRDefault="009A6467" w:rsidP="005A6E76">
            <w:pPr>
              <w:pStyle w:val="af0"/>
              <w:spacing w:before="80"/>
              <w:ind w:firstLine="0"/>
              <w:jc w:val="center"/>
              <w:rPr>
                <w:rFonts w:ascii="Times New Roman" w:hAnsi="Times New Roman"/>
                <w:noProof/>
                <w:sz w:val="24"/>
                <w:szCs w:val="24"/>
              </w:rPr>
            </w:pPr>
            <w:r>
              <w:rPr>
                <w:rFonts w:ascii="Times New Roman" w:hAnsi="Times New Roman"/>
                <w:noProof/>
                <w:sz w:val="24"/>
                <w:szCs w:val="24"/>
              </w:rPr>
              <w:t>–</w:t>
            </w:r>
          </w:p>
        </w:tc>
        <w:tc>
          <w:tcPr>
            <w:tcW w:w="706" w:type="dxa"/>
          </w:tcPr>
          <w:p w:rsidR="009A6467" w:rsidRPr="00E1757E" w:rsidRDefault="009A6467" w:rsidP="005A6E76">
            <w:pPr>
              <w:pStyle w:val="af0"/>
              <w:spacing w:before="80"/>
              <w:ind w:firstLine="0"/>
              <w:jc w:val="center"/>
              <w:rPr>
                <w:rFonts w:ascii="Times New Roman" w:hAnsi="Times New Roman"/>
                <w:noProof/>
                <w:sz w:val="24"/>
                <w:szCs w:val="24"/>
                <w:lang w:val="en-US"/>
              </w:rPr>
            </w:pPr>
          </w:p>
        </w:tc>
        <w:tc>
          <w:tcPr>
            <w:tcW w:w="706" w:type="dxa"/>
          </w:tcPr>
          <w:p w:rsidR="009A6467" w:rsidRPr="00E1757E" w:rsidRDefault="009A6467" w:rsidP="005A6E76">
            <w:pPr>
              <w:pStyle w:val="af0"/>
              <w:spacing w:before="80"/>
              <w:ind w:firstLine="0"/>
              <w:jc w:val="center"/>
              <w:rPr>
                <w:rFonts w:ascii="Times New Roman" w:hAnsi="Times New Roman"/>
                <w:noProof/>
                <w:sz w:val="24"/>
                <w:szCs w:val="24"/>
                <w:lang w:val="en-US"/>
              </w:rPr>
            </w:pPr>
          </w:p>
        </w:tc>
        <w:tc>
          <w:tcPr>
            <w:tcW w:w="706" w:type="dxa"/>
          </w:tcPr>
          <w:p w:rsidR="009A6467" w:rsidRPr="00F03217" w:rsidRDefault="009A6467" w:rsidP="005A6E76">
            <w:pPr>
              <w:pStyle w:val="af0"/>
              <w:spacing w:before="80"/>
              <w:ind w:firstLine="0"/>
              <w:jc w:val="center"/>
              <w:rPr>
                <w:rFonts w:ascii="Times New Roman" w:hAnsi="Times New Roman"/>
                <w:noProof/>
                <w:sz w:val="24"/>
                <w:szCs w:val="24"/>
              </w:rPr>
            </w:pPr>
            <w:r>
              <w:rPr>
                <w:rFonts w:ascii="Times New Roman" w:hAnsi="Times New Roman"/>
                <w:noProof/>
                <w:sz w:val="24"/>
                <w:szCs w:val="24"/>
              </w:rPr>
              <w:t>–</w:t>
            </w:r>
          </w:p>
        </w:tc>
        <w:tc>
          <w:tcPr>
            <w:tcW w:w="706" w:type="dxa"/>
          </w:tcPr>
          <w:p w:rsidR="009A6467" w:rsidRPr="00E1757E" w:rsidRDefault="009A6467" w:rsidP="005A6E76">
            <w:pPr>
              <w:pStyle w:val="af0"/>
              <w:spacing w:before="80"/>
              <w:ind w:firstLine="0"/>
              <w:jc w:val="center"/>
              <w:rPr>
                <w:rFonts w:ascii="Times New Roman" w:hAnsi="Times New Roman"/>
                <w:noProof/>
                <w:sz w:val="24"/>
                <w:szCs w:val="24"/>
                <w:lang w:val="en-US"/>
              </w:rPr>
            </w:pPr>
          </w:p>
        </w:tc>
        <w:tc>
          <w:tcPr>
            <w:tcW w:w="1208" w:type="dxa"/>
          </w:tcPr>
          <w:p w:rsidR="009A6467" w:rsidRPr="00E1757E" w:rsidRDefault="009A6467" w:rsidP="005A6E76">
            <w:pPr>
              <w:pStyle w:val="af0"/>
              <w:spacing w:before="80"/>
              <w:ind w:firstLine="0"/>
              <w:jc w:val="center"/>
              <w:rPr>
                <w:rFonts w:ascii="Times New Roman" w:hAnsi="Times New Roman"/>
                <w:noProof/>
                <w:sz w:val="24"/>
                <w:szCs w:val="24"/>
                <w:lang w:val="en-US"/>
              </w:rPr>
            </w:pPr>
          </w:p>
        </w:tc>
      </w:tr>
      <w:tr w:rsidR="009A6467" w:rsidRPr="00A874E2" w:rsidTr="00AC5FA9">
        <w:tblPrEx>
          <w:tblBorders>
            <w:top w:val="none" w:sz="0" w:space="0" w:color="auto"/>
            <w:bottom w:val="none" w:sz="0" w:space="0" w:color="auto"/>
            <w:insideH w:val="none" w:sz="0" w:space="0" w:color="auto"/>
            <w:insideV w:val="none" w:sz="0" w:space="0" w:color="auto"/>
          </w:tblBorders>
          <w:tblCellMar>
            <w:left w:w="28" w:type="dxa"/>
            <w:right w:w="28" w:type="dxa"/>
          </w:tblCellMar>
        </w:tblPrEx>
        <w:trPr>
          <w:trHeight w:val="20"/>
        </w:trPr>
        <w:tc>
          <w:tcPr>
            <w:tcW w:w="1713" w:type="dxa"/>
            <w:gridSpan w:val="2"/>
          </w:tcPr>
          <w:p w:rsidR="009A6467" w:rsidRPr="00E1757E" w:rsidRDefault="009A6467" w:rsidP="005A6E76">
            <w:pPr>
              <w:pStyle w:val="af0"/>
              <w:spacing w:before="80"/>
              <w:ind w:firstLine="0"/>
              <w:rPr>
                <w:rFonts w:ascii="Times New Roman" w:hAnsi="Times New Roman"/>
                <w:noProof/>
                <w:sz w:val="24"/>
                <w:szCs w:val="24"/>
                <w:lang w:val="en-US"/>
              </w:rPr>
            </w:pPr>
            <w:r w:rsidRPr="00E1757E">
              <w:rPr>
                <w:rFonts w:ascii="Times New Roman" w:hAnsi="Times New Roman"/>
                <w:noProof/>
                <w:sz w:val="24"/>
                <w:szCs w:val="24"/>
                <w:lang w:val="en-US"/>
              </w:rPr>
              <w:t>1271.5</w:t>
            </w:r>
          </w:p>
        </w:tc>
        <w:tc>
          <w:tcPr>
            <w:tcW w:w="4573" w:type="dxa"/>
            <w:gridSpan w:val="4"/>
            <w:vAlign w:val="center"/>
          </w:tcPr>
          <w:p w:rsidR="009A6467" w:rsidRPr="00A874E2" w:rsidRDefault="009A6467" w:rsidP="005A6E76">
            <w:pPr>
              <w:pStyle w:val="af0"/>
              <w:spacing w:before="80"/>
              <w:ind w:firstLine="0"/>
              <w:rPr>
                <w:rFonts w:ascii="Times New Roman" w:hAnsi="Times New Roman"/>
                <w:noProof/>
                <w:sz w:val="24"/>
                <w:szCs w:val="24"/>
                <w:lang w:val="ru-RU"/>
              </w:rPr>
            </w:pPr>
            <w:r w:rsidRPr="00A874E2">
              <w:rPr>
                <w:rFonts w:ascii="Times New Roman" w:hAnsi="Times New Roman"/>
                <w:noProof/>
                <w:sz w:val="24"/>
                <w:szCs w:val="24"/>
                <w:lang w:val="ru-RU"/>
              </w:rPr>
              <w:t>Будівлі для садівництва, виноградарства та виноробства</w:t>
            </w:r>
            <w:r w:rsidRPr="00A874E2">
              <w:rPr>
                <w:rFonts w:ascii="Times New Roman" w:hAnsi="Times New Roman"/>
                <w:noProof/>
                <w:sz w:val="24"/>
                <w:szCs w:val="24"/>
                <w:vertAlign w:val="superscript"/>
                <w:lang w:val="ru-RU"/>
              </w:rPr>
              <w:t>5</w:t>
            </w:r>
          </w:p>
        </w:tc>
        <w:tc>
          <w:tcPr>
            <w:tcW w:w="706" w:type="dxa"/>
          </w:tcPr>
          <w:p w:rsidR="009A6467" w:rsidRPr="00A874E2" w:rsidRDefault="009A6467" w:rsidP="005A6E76">
            <w:pPr>
              <w:pStyle w:val="af0"/>
              <w:spacing w:before="8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706" w:type="dxa"/>
          </w:tcPr>
          <w:p w:rsidR="009A6467" w:rsidRPr="00A874E2" w:rsidRDefault="009A6467" w:rsidP="005A6E76">
            <w:pPr>
              <w:pStyle w:val="af0"/>
              <w:spacing w:before="80"/>
              <w:ind w:firstLine="0"/>
              <w:jc w:val="center"/>
              <w:rPr>
                <w:rFonts w:ascii="Times New Roman" w:hAnsi="Times New Roman"/>
                <w:noProof/>
                <w:sz w:val="24"/>
                <w:szCs w:val="24"/>
                <w:lang w:val="ru-RU"/>
              </w:rPr>
            </w:pPr>
          </w:p>
        </w:tc>
        <w:tc>
          <w:tcPr>
            <w:tcW w:w="706" w:type="dxa"/>
          </w:tcPr>
          <w:p w:rsidR="009A6467" w:rsidRPr="00A874E2" w:rsidRDefault="009A6467" w:rsidP="005A6E76">
            <w:pPr>
              <w:pStyle w:val="af0"/>
              <w:spacing w:before="80"/>
              <w:ind w:firstLine="0"/>
              <w:jc w:val="center"/>
              <w:rPr>
                <w:rFonts w:ascii="Times New Roman" w:hAnsi="Times New Roman"/>
                <w:noProof/>
                <w:sz w:val="24"/>
                <w:szCs w:val="24"/>
                <w:lang w:val="ru-RU"/>
              </w:rPr>
            </w:pPr>
          </w:p>
        </w:tc>
        <w:tc>
          <w:tcPr>
            <w:tcW w:w="706" w:type="dxa"/>
          </w:tcPr>
          <w:p w:rsidR="009A6467" w:rsidRPr="00A874E2" w:rsidRDefault="009A6467" w:rsidP="005A6E76">
            <w:pPr>
              <w:pStyle w:val="af0"/>
              <w:spacing w:before="8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706" w:type="dxa"/>
          </w:tcPr>
          <w:p w:rsidR="009A6467" w:rsidRPr="00A874E2" w:rsidRDefault="009A6467" w:rsidP="005A6E76">
            <w:pPr>
              <w:pStyle w:val="af0"/>
              <w:spacing w:before="80"/>
              <w:ind w:firstLine="0"/>
              <w:jc w:val="center"/>
              <w:rPr>
                <w:rFonts w:ascii="Times New Roman" w:hAnsi="Times New Roman"/>
                <w:noProof/>
                <w:sz w:val="24"/>
                <w:szCs w:val="24"/>
                <w:lang w:val="ru-RU"/>
              </w:rPr>
            </w:pPr>
          </w:p>
        </w:tc>
        <w:tc>
          <w:tcPr>
            <w:tcW w:w="1208" w:type="dxa"/>
          </w:tcPr>
          <w:p w:rsidR="009A6467" w:rsidRPr="00A874E2" w:rsidRDefault="009A6467" w:rsidP="005A6E76">
            <w:pPr>
              <w:pStyle w:val="af0"/>
              <w:spacing w:before="80"/>
              <w:ind w:firstLine="0"/>
              <w:jc w:val="center"/>
              <w:rPr>
                <w:rFonts w:ascii="Times New Roman" w:hAnsi="Times New Roman"/>
                <w:noProof/>
                <w:sz w:val="24"/>
                <w:szCs w:val="24"/>
                <w:lang w:val="ru-RU"/>
              </w:rPr>
            </w:pPr>
          </w:p>
        </w:tc>
      </w:tr>
      <w:tr w:rsidR="009A6467" w:rsidRPr="00E1757E" w:rsidTr="00AC5FA9">
        <w:tblPrEx>
          <w:tblBorders>
            <w:top w:val="none" w:sz="0" w:space="0" w:color="auto"/>
            <w:bottom w:val="none" w:sz="0" w:space="0" w:color="auto"/>
            <w:insideH w:val="none" w:sz="0" w:space="0" w:color="auto"/>
            <w:insideV w:val="none" w:sz="0" w:space="0" w:color="auto"/>
          </w:tblBorders>
          <w:tblCellMar>
            <w:left w:w="28" w:type="dxa"/>
            <w:right w:w="28" w:type="dxa"/>
          </w:tblCellMar>
        </w:tblPrEx>
        <w:trPr>
          <w:trHeight w:val="20"/>
        </w:trPr>
        <w:tc>
          <w:tcPr>
            <w:tcW w:w="1713" w:type="dxa"/>
            <w:gridSpan w:val="2"/>
          </w:tcPr>
          <w:p w:rsidR="009A6467" w:rsidRPr="00E1757E" w:rsidRDefault="009A6467" w:rsidP="005A6E76">
            <w:pPr>
              <w:pStyle w:val="af0"/>
              <w:spacing w:before="80"/>
              <w:ind w:firstLine="0"/>
              <w:rPr>
                <w:rFonts w:ascii="Times New Roman" w:hAnsi="Times New Roman"/>
                <w:noProof/>
                <w:sz w:val="24"/>
                <w:szCs w:val="24"/>
                <w:lang w:val="en-US"/>
              </w:rPr>
            </w:pPr>
            <w:r w:rsidRPr="00E1757E">
              <w:rPr>
                <w:rFonts w:ascii="Times New Roman" w:hAnsi="Times New Roman"/>
                <w:noProof/>
                <w:sz w:val="24"/>
                <w:szCs w:val="24"/>
                <w:lang w:val="en-US"/>
              </w:rPr>
              <w:t>1271.6</w:t>
            </w:r>
          </w:p>
        </w:tc>
        <w:tc>
          <w:tcPr>
            <w:tcW w:w="4573" w:type="dxa"/>
            <w:gridSpan w:val="4"/>
            <w:vAlign w:val="center"/>
          </w:tcPr>
          <w:p w:rsidR="009A6467" w:rsidRPr="00E1757E" w:rsidRDefault="009A6467" w:rsidP="005A6E76">
            <w:pPr>
              <w:pStyle w:val="af0"/>
              <w:spacing w:before="80"/>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sidR="00443D36">
              <w:rPr>
                <w:rFonts w:ascii="Times New Roman" w:hAnsi="Times New Roman"/>
                <w:noProof/>
                <w:sz w:val="24"/>
                <w:szCs w:val="24"/>
                <w:lang w:val="ru-RU"/>
              </w:rPr>
              <w:t xml:space="preserve"> </w:t>
            </w:r>
            <w:r w:rsidRPr="00E1757E">
              <w:rPr>
                <w:rFonts w:ascii="Times New Roman" w:hAnsi="Times New Roman"/>
                <w:noProof/>
                <w:sz w:val="24"/>
                <w:szCs w:val="24"/>
                <w:lang w:val="en-US"/>
              </w:rPr>
              <w:t>тепличногого</w:t>
            </w:r>
            <w:r w:rsidR="00443D36">
              <w:rPr>
                <w:rFonts w:ascii="Times New Roman" w:hAnsi="Times New Roman"/>
                <w:noProof/>
                <w:sz w:val="24"/>
                <w:szCs w:val="24"/>
                <w:lang w:val="ru-RU"/>
              </w:rPr>
              <w:t xml:space="preserve"> </w:t>
            </w:r>
            <w:r w:rsidRPr="00E1757E">
              <w:rPr>
                <w:rFonts w:ascii="Times New Roman" w:hAnsi="Times New Roman"/>
                <w:noProof/>
                <w:sz w:val="24"/>
                <w:szCs w:val="24"/>
                <w:lang w:val="en-US"/>
              </w:rPr>
              <w:t>сподарства</w:t>
            </w:r>
            <w:r w:rsidRPr="00E1757E">
              <w:rPr>
                <w:rFonts w:ascii="Times New Roman" w:hAnsi="Times New Roman"/>
                <w:noProof/>
                <w:sz w:val="24"/>
                <w:szCs w:val="24"/>
                <w:vertAlign w:val="superscript"/>
                <w:lang w:val="en-US"/>
              </w:rPr>
              <w:t>5</w:t>
            </w:r>
          </w:p>
        </w:tc>
        <w:tc>
          <w:tcPr>
            <w:tcW w:w="706" w:type="dxa"/>
          </w:tcPr>
          <w:p w:rsidR="009A6467" w:rsidRPr="00F03217" w:rsidRDefault="009A6467" w:rsidP="005A6E76">
            <w:pPr>
              <w:pStyle w:val="af0"/>
              <w:spacing w:before="80"/>
              <w:ind w:firstLine="0"/>
              <w:jc w:val="center"/>
              <w:rPr>
                <w:rFonts w:ascii="Times New Roman" w:hAnsi="Times New Roman"/>
                <w:noProof/>
                <w:sz w:val="24"/>
                <w:szCs w:val="24"/>
              </w:rPr>
            </w:pPr>
            <w:r>
              <w:rPr>
                <w:rFonts w:ascii="Times New Roman" w:hAnsi="Times New Roman"/>
                <w:noProof/>
                <w:sz w:val="24"/>
                <w:szCs w:val="24"/>
              </w:rPr>
              <w:t>–</w:t>
            </w:r>
          </w:p>
        </w:tc>
        <w:tc>
          <w:tcPr>
            <w:tcW w:w="706" w:type="dxa"/>
          </w:tcPr>
          <w:p w:rsidR="009A6467" w:rsidRPr="00E1757E" w:rsidRDefault="009A6467" w:rsidP="005A6E76">
            <w:pPr>
              <w:pStyle w:val="af0"/>
              <w:spacing w:before="80"/>
              <w:ind w:firstLine="0"/>
              <w:jc w:val="center"/>
              <w:rPr>
                <w:rFonts w:ascii="Times New Roman" w:hAnsi="Times New Roman"/>
                <w:noProof/>
                <w:sz w:val="24"/>
                <w:szCs w:val="24"/>
                <w:lang w:val="en-US"/>
              </w:rPr>
            </w:pPr>
          </w:p>
        </w:tc>
        <w:tc>
          <w:tcPr>
            <w:tcW w:w="706" w:type="dxa"/>
          </w:tcPr>
          <w:p w:rsidR="009A6467" w:rsidRPr="00E1757E" w:rsidRDefault="009A6467" w:rsidP="005A6E76">
            <w:pPr>
              <w:pStyle w:val="af0"/>
              <w:spacing w:before="80"/>
              <w:ind w:firstLine="0"/>
              <w:jc w:val="center"/>
              <w:rPr>
                <w:rFonts w:ascii="Times New Roman" w:hAnsi="Times New Roman"/>
                <w:noProof/>
                <w:sz w:val="24"/>
                <w:szCs w:val="24"/>
                <w:lang w:val="en-US"/>
              </w:rPr>
            </w:pPr>
          </w:p>
        </w:tc>
        <w:tc>
          <w:tcPr>
            <w:tcW w:w="706" w:type="dxa"/>
          </w:tcPr>
          <w:p w:rsidR="009A6467" w:rsidRPr="00F03217" w:rsidRDefault="009A6467" w:rsidP="005A6E76">
            <w:pPr>
              <w:pStyle w:val="af0"/>
              <w:spacing w:before="80"/>
              <w:ind w:firstLine="0"/>
              <w:jc w:val="center"/>
              <w:rPr>
                <w:rFonts w:ascii="Times New Roman" w:hAnsi="Times New Roman"/>
                <w:noProof/>
                <w:sz w:val="24"/>
                <w:szCs w:val="24"/>
              </w:rPr>
            </w:pPr>
            <w:r>
              <w:rPr>
                <w:rFonts w:ascii="Times New Roman" w:hAnsi="Times New Roman"/>
                <w:noProof/>
                <w:sz w:val="24"/>
                <w:szCs w:val="24"/>
              </w:rPr>
              <w:t>–</w:t>
            </w:r>
          </w:p>
        </w:tc>
        <w:tc>
          <w:tcPr>
            <w:tcW w:w="706" w:type="dxa"/>
          </w:tcPr>
          <w:p w:rsidR="009A6467" w:rsidRPr="00E1757E" w:rsidRDefault="009A6467" w:rsidP="005A6E76">
            <w:pPr>
              <w:pStyle w:val="af0"/>
              <w:spacing w:before="80"/>
              <w:ind w:firstLine="0"/>
              <w:jc w:val="center"/>
              <w:rPr>
                <w:rFonts w:ascii="Times New Roman" w:hAnsi="Times New Roman"/>
                <w:noProof/>
                <w:sz w:val="24"/>
                <w:szCs w:val="24"/>
                <w:lang w:val="en-US"/>
              </w:rPr>
            </w:pPr>
          </w:p>
        </w:tc>
        <w:tc>
          <w:tcPr>
            <w:tcW w:w="1208" w:type="dxa"/>
          </w:tcPr>
          <w:p w:rsidR="009A6467" w:rsidRPr="00E1757E" w:rsidRDefault="009A6467" w:rsidP="005A6E76">
            <w:pPr>
              <w:pStyle w:val="af0"/>
              <w:spacing w:before="80"/>
              <w:ind w:firstLine="0"/>
              <w:jc w:val="center"/>
              <w:rPr>
                <w:rFonts w:ascii="Times New Roman" w:hAnsi="Times New Roman"/>
                <w:noProof/>
                <w:sz w:val="24"/>
                <w:szCs w:val="24"/>
                <w:lang w:val="en-US"/>
              </w:rPr>
            </w:pPr>
          </w:p>
        </w:tc>
      </w:tr>
      <w:tr w:rsidR="009A6467" w:rsidRPr="00E1757E" w:rsidTr="00AC5FA9">
        <w:tblPrEx>
          <w:tblBorders>
            <w:top w:val="none" w:sz="0" w:space="0" w:color="auto"/>
            <w:bottom w:val="none" w:sz="0" w:space="0" w:color="auto"/>
            <w:insideH w:val="none" w:sz="0" w:space="0" w:color="auto"/>
            <w:insideV w:val="none" w:sz="0" w:space="0" w:color="auto"/>
          </w:tblBorders>
          <w:tblCellMar>
            <w:left w:w="28" w:type="dxa"/>
            <w:right w:w="28" w:type="dxa"/>
          </w:tblCellMar>
        </w:tblPrEx>
        <w:trPr>
          <w:trHeight w:val="20"/>
        </w:trPr>
        <w:tc>
          <w:tcPr>
            <w:tcW w:w="1713" w:type="dxa"/>
            <w:gridSpan w:val="2"/>
          </w:tcPr>
          <w:p w:rsidR="009A6467" w:rsidRPr="00E1757E" w:rsidRDefault="009A6467" w:rsidP="005A6E76">
            <w:pPr>
              <w:pStyle w:val="af0"/>
              <w:spacing w:before="80"/>
              <w:ind w:firstLine="0"/>
              <w:rPr>
                <w:rFonts w:ascii="Times New Roman" w:hAnsi="Times New Roman"/>
                <w:noProof/>
                <w:sz w:val="24"/>
                <w:szCs w:val="24"/>
                <w:lang w:val="en-US"/>
              </w:rPr>
            </w:pPr>
            <w:r w:rsidRPr="00E1757E">
              <w:rPr>
                <w:rFonts w:ascii="Times New Roman" w:hAnsi="Times New Roman"/>
                <w:noProof/>
                <w:sz w:val="24"/>
                <w:szCs w:val="24"/>
                <w:lang w:val="en-US"/>
              </w:rPr>
              <w:t>1271.7</w:t>
            </w:r>
          </w:p>
        </w:tc>
        <w:tc>
          <w:tcPr>
            <w:tcW w:w="4573" w:type="dxa"/>
            <w:gridSpan w:val="4"/>
            <w:vAlign w:val="center"/>
          </w:tcPr>
          <w:p w:rsidR="009A6467" w:rsidRPr="00E1757E" w:rsidRDefault="009A6467" w:rsidP="005A6E76">
            <w:pPr>
              <w:pStyle w:val="af0"/>
              <w:spacing w:before="80"/>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sidR="00443D36">
              <w:rPr>
                <w:rFonts w:ascii="Times New Roman" w:hAnsi="Times New Roman"/>
                <w:noProof/>
                <w:sz w:val="24"/>
                <w:szCs w:val="24"/>
                <w:lang w:val="ru-RU"/>
              </w:rPr>
              <w:t xml:space="preserve"> </w:t>
            </w:r>
            <w:r w:rsidRPr="00E1757E">
              <w:rPr>
                <w:rFonts w:ascii="Times New Roman" w:hAnsi="Times New Roman"/>
                <w:noProof/>
                <w:sz w:val="24"/>
                <w:szCs w:val="24"/>
                <w:lang w:val="en-US"/>
              </w:rPr>
              <w:t>рибного</w:t>
            </w:r>
            <w:r w:rsidR="00443D36">
              <w:rPr>
                <w:rFonts w:ascii="Times New Roman" w:hAnsi="Times New Roman"/>
                <w:noProof/>
                <w:sz w:val="24"/>
                <w:szCs w:val="24"/>
                <w:lang w:val="ru-RU"/>
              </w:rPr>
              <w:t xml:space="preserve"> </w:t>
            </w:r>
            <w:r w:rsidRPr="00E1757E">
              <w:rPr>
                <w:rFonts w:ascii="Times New Roman" w:hAnsi="Times New Roman"/>
                <w:noProof/>
                <w:sz w:val="24"/>
                <w:szCs w:val="24"/>
                <w:lang w:val="en-US"/>
              </w:rPr>
              <w:t>господарства</w:t>
            </w:r>
            <w:r w:rsidRPr="00E1757E">
              <w:rPr>
                <w:rFonts w:ascii="Times New Roman" w:hAnsi="Times New Roman"/>
                <w:noProof/>
                <w:sz w:val="24"/>
                <w:szCs w:val="24"/>
                <w:vertAlign w:val="superscript"/>
                <w:lang w:val="en-US"/>
              </w:rPr>
              <w:t>5</w:t>
            </w:r>
          </w:p>
        </w:tc>
        <w:tc>
          <w:tcPr>
            <w:tcW w:w="706" w:type="dxa"/>
          </w:tcPr>
          <w:p w:rsidR="009A6467" w:rsidRPr="00F03217" w:rsidRDefault="009A6467" w:rsidP="005A6E76">
            <w:pPr>
              <w:pStyle w:val="af0"/>
              <w:spacing w:before="80"/>
              <w:ind w:firstLine="0"/>
              <w:jc w:val="center"/>
              <w:rPr>
                <w:rFonts w:ascii="Times New Roman" w:hAnsi="Times New Roman"/>
                <w:noProof/>
                <w:sz w:val="24"/>
                <w:szCs w:val="24"/>
              </w:rPr>
            </w:pPr>
            <w:r>
              <w:rPr>
                <w:rFonts w:ascii="Times New Roman" w:hAnsi="Times New Roman"/>
                <w:noProof/>
                <w:sz w:val="24"/>
                <w:szCs w:val="24"/>
              </w:rPr>
              <w:t>–</w:t>
            </w:r>
          </w:p>
        </w:tc>
        <w:tc>
          <w:tcPr>
            <w:tcW w:w="706" w:type="dxa"/>
          </w:tcPr>
          <w:p w:rsidR="009A6467" w:rsidRPr="00E1757E" w:rsidRDefault="009A6467" w:rsidP="005A6E76">
            <w:pPr>
              <w:pStyle w:val="af0"/>
              <w:spacing w:before="80"/>
              <w:ind w:firstLine="0"/>
              <w:jc w:val="center"/>
              <w:rPr>
                <w:rFonts w:ascii="Times New Roman" w:hAnsi="Times New Roman"/>
                <w:noProof/>
                <w:sz w:val="24"/>
                <w:szCs w:val="24"/>
                <w:lang w:val="en-US"/>
              </w:rPr>
            </w:pPr>
          </w:p>
        </w:tc>
        <w:tc>
          <w:tcPr>
            <w:tcW w:w="706" w:type="dxa"/>
          </w:tcPr>
          <w:p w:rsidR="009A6467" w:rsidRPr="00E1757E" w:rsidRDefault="009A6467" w:rsidP="005A6E76">
            <w:pPr>
              <w:pStyle w:val="af0"/>
              <w:spacing w:before="80"/>
              <w:ind w:firstLine="0"/>
              <w:jc w:val="center"/>
              <w:rPr>
                <w:rFonts w:ascii="Times New Roman" w:hAnsi="Times New Roman"/>
                <w:noProof/>
                <w:sz w:val="24"/>
                <w:szCs w:val="24"/>
                <w:lang w:val="en-US"/>
              </w:rPr>
            </w:pPr>
          </w:p>
        </w:tc>
        <w:tc>
          <w:tcPr>
            <w:tcW w:w="706" w:type="dxa"/>
          </w:tcPr>
          <w:p w:rsidR="009A6467" w:rsidRPr="00F03217" w:rsidRDefault="009A6467" w:rsidP="005A6E76">
            <w:pPr>
              <w:pStyle w:val="af0"/>
              <w:spacing w:before="80"/>
              <w:ind w:firstLine="0"/>
              <w:jc w:val="center"/>
              <w:rPr>
                <w:rFonts w:ascii="Times New Roman" w:hAnsi="Times New Roman"/>
                <w:noProof/>
                <w:sz w:val="24"/>
                <w:szCs w:val="24"/>
              </w:rPr>
            </w:pPr>
            <w:r>
              <w:rPr>
                <w:rFonts w:ascii="Times New Roman" w:hAnsi="Times New Roman"/>
                <w:noProof/>
                <w:sz w:val="24"/>
                <w:szCs w:val="24"/>
              </w:rPr>
              <w:t>–</w:t>
            </w:r>
          </w:p>
        </w:tc>
        <w:tc>
          <w:tcPr>
            <w:tcW w:w="706" w:type="dxa"/>
          </w:tcPr>
          <w:p w:rsidR="009A6467" w:rsidRPr="00E1757E" w:rsidRDefault="009A6467" w:rsidP="005A6E76">
            <w:pPr>
              <w:pStyle w:val="af0"/>
              <w:spacing w:before="80"/>
              <w:ind w:firstLine="0"/>
              <w:jc w:val="center"/>
              <w:rPr>
                <w:rFonts w:ascii="Times New Roman" w:hAnsi="Times New Roman"/>
                <w:noProof/>
                <w:sz w:val="24"/>
                <w:szCs w:val="24"/>
                <w:lang w:val="en-US"/>
              </w:rPr>
            </w:pPr>
          </w:p>
        </w:tc>
        <w:tc>
          <w:tcPr>
            <w:tcW w:w="1208" w:type="dxa"/>
          </w:tcPr>
          <w:p w:rsidR="009A6467" w:rsidRPr="00E1757E" w:rsidRDefault="009A6467" w:rsidP="005A6E76">
            <w:pPr>
              <w:pStyle w:val="af0"/>
              <w:spacing w:before="80"/>
              <w:ind w:firstLine="0"/>
              <w:jc w:val="center"/>
              <w:rPr>
                <w:rFonts w:ascii="Times New Roman" w:hAnsi="Times New Roman"/>
                <w:noProof/>
                <w:sz w:val="24"/>
                <w:szCs w:val="24"/>
                <w:lang w:val="en-US"/>
              </w:rPr>
            </w:pPr>
          </w:p>
        </w:tc>
      </w:tr>
      <w:tr w:rsidR="009A6467" w:rsidRPr="00E1757E" w:rsidTr="00AC5FA9">
        <w:tblPrEx>
          <w:tblBorders>
            <w:top w:val="none" w:sz="0" w:space="0" w:color="auto"/>
            <w:bottom w:val="none" w:sz="0" w:space="0" w:color="auto"/>
            <w:insideH w:val="none" w:sz="0" w:space="0" w:color="auto"/>
            <w:insideV w:val="none" w:sz="0" w:space="0" w:color="auto"/>
          </w:tblBorders>
          <w:tblCellMar>
            <w:left w:w="28" w:type="dxa"/>
            <w:right w:w="28" w:type="dxa"/>
          </w:tblCellMar>
        </w:tblPrEx>
        <w:trPr>
          <w:trHeight w:val="20"/>
        </w:trPr>
        <w:tc>
          <w:tcPr>
            <w:tcW w:w="1713" w:type="dxa"/>
            <w:gridSpan w:val="2"/>
          </w:tcPr>
          <w:p w:rsidR="009A6467" w:rsidRPr="00E1757E" w:rsidRDefault="009A6467" w:rsidP="005A6E76">
            <w:pPr>
              <w:pStyle w:val="af0"/>
              <w:spacing w:before="80"/>
              <w:ind w:firstLine="0"/>
              <w:rPr>
                <w:rFonts w:ascii="Times New Roman" w:hAnsi="Times New Roman"/>
                <w:noProof/>
                <w:sz w:val="24"/>
                <w:szCs w:val="24"/>
                <w:lang w:val="en-US"/>
              </w:rPr>
            </w:pPr>
            <w:r w:rsidRPr="00E1757E">
              <w:rPr>
                <w:rFonts w:ascii="Times New Roman" w:hAnsi="Times New Roman"/>
                <w:noProof/>
                <w:sz w:val="24"/>
                <w:szCs w:val="24"/>
                <w:lang w:val="en-US"/>
              </w:rPr>
              <w:t>1271.8</w:t>
            </w:r>
          </w:p>
        </w:tc>
        <w:tc>
          <w:tcPr>
            <w:tcW w:w="4573" w:type="dxa"/>
            <w:gridSpan w:val="4"/>
            <w:vAlign w:val="center"/>
          </w:tcPr>
          <w:p w:rsidR="009A6467" w:rsidRPr="00E1757E" w:rsidRDefault="009A6467" w:rsidP="005A6E76">
            <w:pPr>
              <w:pStyle w:val="af0"/>
              <w:spacing w:before="80"/>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sidR="00443D36" w:rsidRPr="00443D36">
              <w:rPr>
                <w:rFonts w:ascii="Times New Roman" w:hAnsi="Times New Roman"/>
                <w:noProof/>
                <w:sz w:val="24"/>
                <w:szCs w:val="24"/>
                <w:lang w:val="en-US"/>
              </w:rPr>
              <w:t xml:space="preserve"> </w:t>
            </w:r>
            <w:r w:rsidRPr="00E1757E">
              <w:rPr>
                <w:rFonts w:ascii="Times New Roman" w:hAnsi="Times New Roman"/>
                <w:noProof/>
                <w:sz w:val="24"/>
                <w:szCs w:val="24"/>
                <w:lang w:val="en-US"/>
              </w:rPr>
              <w:t>підприємств</w:t>
            </w:r>
            <w:r w:rsidR="00443D36" w:rsidRPr="00443D36">
              <w:rPr>
                <w:rFonts w:ascii="Times New Roman" w:hAnsi="Times New Roman"/>
                <w:noProof/>
                <w:sz w:val="24"/>
                <w:szCs w:val="24"/>
                <w:lang w:val="en-US"/>
              </w:rPr>
              <w:t xml:space="preserve"> </w:t>
            </w:r>
            <w:r w:rsidRPr="00E1757E">
              <w:rPr>
                <w:rFonts w:ascii="Times New Roman" w:hAnsi="Times New Roman"/>
                <w:noProof/>
                <w:sz w:val="24"/>
                <w:szCs w:val="24"/>
                <w:lang w:val="en-US"/>
              </w:rPr>
              <w:t>лісівництва</w:t>
            </w:r>
            <w:r w:rsidR="00443D36" w:rsidRPr="00443D36">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sidR="00443D36" w:rsidRPr="00443D36">
              <w:rPr>
                <w:rFonts w:ascii="Times New Roman" w:hAnsi="Times New Roman"/>
                <w:noProof/>
                <w:sz w:val="24"/>
                <w:szCs w:val="24"/>
                <w:lang w:val="en-US"/>
              </w:rPr>
              <w:t xml:space="preserve"> </w:t>
            </w:r>
            <w:r w:rsidRPr="00E1757E">
              <w:rPr>
                <w:rFonts w:ascii="Times New Roman" w:hAnsi="Times New Roman"/>
                <w:noProof/>
                <w:sz w:val="24"/>
                <w:szCs w:val="24"/>
                <w:lang w:val="en-US"/>
              </w:rPr>
              <w:t>звірівництва</w:t>
            </w:r>
            <w:r w:rsidRPr="00E1757E">
              <w:rPr>
                <w:rFonts w:ascii="Times New Roman" w:hAnsi="Times New Roman"/>
                <w:noProof/>
                <w:sz w:val="24"/>
                <w:szCs w:val="24"/>
                <w:vertAlign w:val="superscript"/>
                <w:lang w:val="en-US"/>
              </w:rPr>
              <w:t>5</w:t>
            </w:r>
          </w:p>
        </w:tc>
        <w:tc>
          <w:tcPr>
            <w:tcW w:w="706" w:type="dxa"/>
          </w:tcPr>
          <w:p w:rsidR="009A6467" w:rsidRPr="009C3F0D" w:rsidRDefault="00AC5FA9" w:rsidP="005A6E76">
            <w:pPr>
              <w:pStyle w:val="af0"/>
              <w:spacing w:before="8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706" w:type="dxa"/>
          </w:tcPr>
          <w:p w:rsidR="009A6467" w:rsidRPr="00E1757E" w:rsidRDefault="009A6467" w:rsidP="005A6E76">
            <w:pPr>
              <w:pStyle w:val="af0"/>
              <w:spacing w:before="80"/>
              <w:ind w:firstLine="0"/>
              <w:jc w:val="center"/>
              <w:rPr>
                <w:rFonts w:ascii="Times New Roman" w:hAnsi="Times New Roman"/>
                <w:noProof/>
                <w:sz w:val="24"/>
                <w:szCs w:val="24"/>
                <w:lang w:val="en-US"/>
              </w:rPr>
            </w:pPr>
          </w:p>
        </w:tc>
        <w:tc>
          <w:tcPr>
            <w:tcW w:w="706" w:type="dxa"/>
          </w:tcPr>
          <w:p w:rsidR="009A6467" w:rsidRPr="00E1757E" w:rsidRDefault="009A6467" w:rsidP="005A6E76">
            <w:pPr>
              <w:pStyle w:val="af0"/>
              <w:spacing w:before="80"/>
              <w:ind w:firstLine="0"/>
              <w:jc w:val="center"/>
              <w:rPr>
                <w:rFonts w:ascii="Times New Roman" w:hAnsi="Times New Roman"/>
                <w:noProof/>
                <w:sz w:val="24"/>
                <w:szCs w:val="24"/>
                <w:lang w:val="en-US"/>
              </w:rPr>
            </w:pPr>
          </w:p>
        </w:tc>
        <w:tc>
          <w:tcPr>
            <w:tcW w:w="706" w:type="dxa"/>
          </w:tcPr>
          <w:p w:rsidR="009A6467" w:rsidRPr="00F03217" w:rsidRDefault="009A6467" w:rsidP="005A6E76">
            <w:pPr>
              <w:pStyle w:val="af0"/>
              <w:spacing w:before="80"/>
              <w:ind w:firstLine="0"/>
              <w:jc w:val="center"/>
              <w:rPr>
                <w:rFonts w:ascii="Times New Roman" w:hAnsi="Times New Roman"/>
                <w:noProof/>
                <w:sz w:val="24"/>
                <w:szCs w:val="24"/>
              </w:rPr>
            </w:pPr>
            <w:r>
              <w:rPr>
                <w:rFonts w:ascii="Times New Roman" w:hAnsi="Times New Roman"/>
                <w:noProof/>
                <w:sz w:val="24"/>
                <w:szCs w:val="24"/>
              </w:rPr>
              <w:t>–</w:t>
            </w:r>
          </w:p>
        </w:tc>
        <w:tc>
          <w:tcPr>
            <w:tcW w:w="706" w:type="dxa"/>
          </w:tcPr>
          <w:p w:rsidR="009A6467" w:rsidRPr="00E1757E" w:rsidRDefault="009A6467" w:rsidP="005A6E76">
            <w:pPr>
              <w:pStyle w:val="af0"/>
              <w:spacing w:before="80"/>
              <w:ind w:firstLine="0"/>
              <w:jc w:val="center"/>
              <w:rPr>
                <w:rFonts w:ascii="Times New Roman" w:hAnsi="Times New Roman"/>
                <w:noProof/>
                <w:sz w:val="24"/>
                <w:szCs w:val="24"/>
                <w:lang w:val="en-US"/>
              </w:rPr>
            </w:pPr>
          </w:p>
        </w:tc>
        <w:tc>
          <w:tcPr>
            <w:tcW w:w="1208" w:type="dxa"/>
          </w:tcPr>
          <w:p w:rsidR="009A6467" w:rsidRPr="00E1757E" w:rsidRDefault="009A6467" w:rsidP="005A6E76">
            <w:pPr>
              <w:pStyle w:val="af0"/>
              <w:spacing w:before="80"/>
              <w:ind w:firstLine="0"/>
              <w:jc w:val="center"/>
              <w:rPr>
                <w:rFonts w:ascii="Times New Roman" w:hAnsi="Times New Roman"/>
                <w:noProof/>
                <w:sz w:val="24"/>
                <w:szCs w:val="24"/>
                <w:lang w:val="en-US"/>
              </w:rPr>
            </w:pPr>
          </w:p>
        </w:tc>
      </w:tr>
      <w:tr w:rsidR="009A6467" w:rsidRPr="00E1757E" w:rsidTr="00AC5FA9">
        <w:tblPrEx>
          <w:tblBorders>
            <w:top w:val="none" w:sz="0" w:space="0" w:color="auto"/>
            <w:bottom w:val="none" w:sz="0" w:space="0" w:color="auto"/>
            <w:insideH w:val="none" w:sz="0" w:space="0" w:color="auto"/>
            <w:insideV w:val="none" w:sz="0" w:space="0" w:color="auto"/>
          </w:tblBorders>
          <w:tblCellMar>
            <w:left w:w="28" w:type="dxa"/>
            <w:right w:w="28" w:type="dxa"/>
          </w:tblCellMar>
        </w:tblPrEx>
        <w:trPr>
          <w:trHeight w:val="20"/>
        </w:trPr>
        <w:tc>
          <w:tcPr>
            <w:tcW w:w="1713" w:type="dxa"/>
            <w:gridSpan w:val="2"/>
          </w:tcPr>
          <w:p w:rsidR="009A6467" w:rsidRPr="00E1757E" w:rsidRDefault="009A6467" w:rsidP="005A6E76">
            <w:pPr>
              <w:pStyle w:val="af0"/>
              <w:spacing w:before="80"/>
              <w:ind w:firstLine="0"/>
              <w:rPr>
                <w:rFonts w:ascii="Times New Roman" w:hAnsi="Times New Roman"/>
                <w:noProof/>
                <w:sz w:val="24"/>
                <w:szCs w:val="24"/>
                <w:lang w:val="en-US"/>
              </w:rPr>
            </w:pPr>
            <w:r w:rsidRPr="00E1757E">
              <w:rPr>
                <w:rFonts w:ascii="Times New Roman" w:hAnsi="Times New Roman"/>
                <w:noProof/>
                <w:sz w:val="24"/>
                <w:szCs w:val="24"/>
                <w:lang w:val="en-US"/>
              </w:rPr>
              <w:t>1271.9</w:t>
            </w:r>
          </w:p>
        </w:tc>
        <w:tc>
          <w:tcPr>
            <w:tcW w:w="4573" w:type="dxa"/>
            <w:gridSpan w:val="4"/>
            <w:vAlign w:val="center"/>
          </w:tcPr>
          <w:p w:rsidR="009A6467" w:rsidRPr="00443D36" w:rsidRDefault="009A6467" w:rsidP="005A6E76">
            <w:pPr>
              <w:pStyle w:val="af0"/>
              <w:spacing w:before="80"/>
              <w:ind w:firstLine="0"/>
              <w:rPr>
                <w:rFonts w:ascii="Times New Roman" w:hAnsi="Times New Roman"/>
                <w:noProof/>
                <w:sz w:val="24"/>
                <w:szCs w:val="24"/>
                <w:lang w:val="ru-RU"/>
              </w:rPr>
            </w:pPr>
            <w:r w:rsidRPr="00443D36">
              <w:rPr>
                <w:rFonts w:ascii="Times New Roman" w:hAnsi="Times New Roman"/>
                <w:noProof/>
                <w:sz w:val="24"/>
                <w:szCs w:val="24"/>
                <w:lang w:val="ru-RU"/>
              </w:rPr>
              <w:t>Будівлі</w:t>
            </w:r>
            <w:r w:rsidR="00443D36">
              <w:rPr>
                <w:rFonts w:ascii="Times New Roman" w:hAnsi="Times New Roman"/>
                <w:noProof/>
                <w:sz w:val="24"/>
                <w:szCs w:val="24"/>
                <w:lang w:val="ru-RU"/>
              </w:rPr>
              <w:t xml:space="preserve"> </w:t>
            </w:r>
            <w:r w:rsidRPr="00443D36">
              <w:rPr>
                <w:rFonts w:ascii="Times New Roman" w:hAnsi="Times New Roman"/>
                <w:noProof/>
                <w:sz w:val="24"/>
                <w:szCs w:val="24"/>
                <w:lang w:val="ru-RU"/>
              </w:rPr>
              <w:t>сільського</w:t>
            </w:r>
            <w:r w:rsidR="00443D36">
              <w:rPr>
                <w:rFonts w:ascii="Times New Roman" w:hAnsi="Times New Roman"/>
                <w:noProof/>
                <w:sz w:val="24"/>
                <w:szCs w:val="24"/>
                <w:lang w:val="ru-RU"/>
              </w:rPr>
              <w:t xml:space="preserve"> </w:t>
            </w:r>
            <w:r w:rsidRPr="00443D36">
              <w:rPr>
                <w:rFonts w:ascii="Times New Roman" w:hAnsi="Times New Roman"/>
                <w:noProof/>
                <w:sz w:val="24"/>
                <w:szCs w:val="24"/>
                <w:lang w:val="ru-RU"/>
              </w:rPr>
              <w:t>сподарського</w:t>
            </w:r>
            <w:r w:rsidR="00443D36">
              <w:rPr>
                <w:rFonts w:ascii="Times New Roman" w:hAnsi="Times New Roman"/>
                <w:noProof/>
                <w:sz w:val="24"/>
                <w:szCs w:val="24"/>
                <w:lang w:val="ru-RU"/>
              </w:rPr>
              <w:t xml:space="preserve"> </w:t>
            </w:r>
            <w:r w:rsidRPr="00443D36">
              <w:rPr>
                <w:rFonts w:ascii="Times New Roman" w:hAnsi="Times New Roman"/>
                <w:noProof/>
                <w:sz w:val="24"/>
                <w:szCs w:val="24"/>
                <w:lang w:val="ru-RU"/>
              </w:rPr>
              <w:t>призначення</w:t>
            </w:r>
            <w:r w:rsidR="00443D36">
              <w:rPr>
                <w:rFonts w:ascii="Times New Roman" w:hAnsi="Times New Roman"/>
                <w:noProof/>
                <w:sz w:val="24"/>
                <w:szCs w:val="24"/>
                <w:lang w:val="ru-RU"/>
              </w:rPr>
              <w:t xml:space="preserve"> </w:t>
            </w:r>
            <w:r w:rsidRPr="00443D36">
              <w:rPr>
                <w:rFonts w:ascii="Times New Roman" w:hAnsi="Times New Roman"/>
                <w:noProof/>
                <w:sz w:val="24"/>
                <w:szCs w:val="24"/>
                <w:lang w:val="ru-RU"/>
              </w:rPr>
              <w:t>інші</w:t>
            </w:r>
            <w:r w:rsidRPr="00443D36">
              <w:rPr>
                <w:rFonts w:ascii="Times New Roman" w:hAnsi="Times New Roman"/>
                <w:noProof/>
                <w:sz w:val="24"/>
                <w:szCs w:val="24"/>
                <w:vertAlign w:val="superscript"/>
                <w:lang w:val="ru-RU"/>
              </w:rPr>
              <w:t>5</w:t>
            </w:r>
          </w:p>
        </w:tc>
        <w:tc>
          <w:tcPr>
            <w:tcW w:w="706" w:type="dxa"/>
          </w:tcPr>
          <w:p w:rsidR="009A6467" w:rsidRPr="00F03217" w:rsidRDefault="009A6467" w:rsidP="005A6E76">
            <w:pPr>
              <w:pStyle w:val="af0"/>
              <w:spacing w:before="80"/>
              <w:ind w:firstLine="0"/>
              <w:jc w:val="center"/>
              <w:rPr>
                <w:rFonts w:ascii="Times New Roman" w:hAnsi="Times New Roman"/>
                <w:noProof/>
                <w:sz w:val="24"/>
                <w:szCs w:val="24"/>
              </w:rPr>
            </w:pPr>
            <w:r>
              <w:rPr>
                <w:rFonts w:ascii="Times New Roman" w:hAnsi="Times New Roman"/>
                <w:noProof/>
                <w:sz w:val="24"/>
                <w:szCs w:val="24"/>
              </w:rPr>
              <w:t>0,3</w:t>
            </w:r>
          </w:p>
        </w:tc>
        <w:tc>
          <w:tcPr>
            <w:tcW w:w="706" w:type="dxa"/>
          </w:tcPr>
          <w:p w:rsidR="009A6467" w:rsidRPr="00E1757E" w:rsidRDefault="009A6467" w:rsidP="005A6E76">
            <w:pPr>
              <w:pStyle w:val="af0"/>
              <w:spacing w:before="80"/>
              <w:ind w:firstLine="0"/>
              <w:jc w:val="center"/>
              <w:rPr>
                <w:rFonts w:ascii="Times New Roman" w:hAnsi="Times New Roman"/>
                <w:noProof/>
                <w:sz w:val="24"/>
                <w:szCs w:val="24"/>
                <w:lang w:val="en-US"/>
              </w:rPr>
            </w:pPr>
          </w:p>
        </w:tc>
        <w:tc>
          <w:tcPr>
            <w:tcW w:w="706" w:type="dxa"/>
          </w:tcPr>
          <w:p w:rsidR="009A6467" w:rsidRPr="00E1757E" w:rsidRDefault="009A6467" w:rsidP="005A6E76">
            <w:pPr>
              <w:pStyle w:val="af0"/>
              <w:spacing w:before="80"/>
              <w:ind w:firstLine="0"/>
              <w:jc w:val="center"/>
              <w:rPr>
                <w:rFonts w:ascii="Times New Roman" w:hAnsi="Times New Roman"/>
                <w:noProof/>
                <w:sz w:val="24"/>
                <w:szCs w:val="24"/>
                <w:lang w:val="en-US"/>
              </w:rPr>
            </w:pPr>
          </w:p>
        </w:tc>
        <w:tc>
          <w:tcPr>
            <w:tcW w:w="706" w:type="dxa"/>
          </w:tcPr>
          <w:p w:rsidR="009A6467" w:rsidRPr="00F03217" w:rsidRDefault="009A6467" w:rsidP="005A6E76">
            <w:pPr>
              <w:pStyle w:val="af0"/>
              <w:spacing w:before="80"/>
              <w:ind w:firstLine="0"/>
              <w:jc w:val="center"/>
              <w:rPr>
                <w:rFonts w:ascii="Times New Roman" w:hAnsi="Times New Roman"/>
                <w:noProof/>
                <w:sz w:val="24"/>
                <w:szCs w:val="24"/>
              </w:rPr>
            </w:pPr>
          </w:p>
        </w:tc>
        <w:tc>
          <w:tcPr>
            <w:tcW w:w="706" w:type="dxa"/>
          </w:tcPr>
          <w:p w:rsidR="009A6467" w:rsidRPr="00E1757E" w:rsidRDefault="009A6467" w:rsidP="005A6E76">
            <w:pPr>
              <w:pStyle w:val="af0"/>
              <w:spacing w:before="80"/>
              <w:ind w:firstLine="0"/>
              <w:jc w:val="center"/>
              <w:rPr>
                <w:rFonts w:ascii="Times New Roman" w:hAnsi="Times New Roman"/>
                <w:noProof/>
                <w:sz w:val="24"/>
                <w:szCs w:val="24"/>
                <w:lang w:val="en-US"/>
              </w:rPr>
            </w:pPr>
          </w:p>
        </w:tc>
        <w:tc>
          <w:tcPr>
            <w:tcW w:w="1208" w:type="dxa"/>
          </w:tcPr>
          <w:p w:rsidR="009A6467" w:rsidRPr="00E1757E" w:rsidRDefault="009A6467" w:rsidP="005A6E76">
            <w:pPr>
              <w:pStyle w:val="af0"/>
              <w:spacing w:before="80"/>
              <w:ind w:firstLine="0"/>
              <w:jc w:val="center"/>
              <w:rPr>
                <w:rFonts w:ascii="Times New Roman" w:hAnsi="Times New Roman"/>
                <w:noProof/>
                <w:sz w:val="24"/>
                <w:szCs w:val="24"/>
                <w:lang w:val="en-US"/>
              </w:rPr>
            </w:pPr>
          </w:p>
        </w:tc>
      </w:tr>
      <w:tr w:rsidR="009A6467" w:rsidRPr="00A874E2" w:rsidTr="00AC5FA9">
        <w:tblPrEx>
          <w:tblBorders>
            <w:top w:val="none" w:sz="0" w:space="0" w:color="auto"/>
            <w:bottom w:val="none" w:sz="0" w:space="0" w:color="auto"/>
            <w:insideH w:val="none" w:sz="0" w:space="0" w:color="auto"/>
            <w:insideV w:val="none" w:sz="0" w:space="0" w:color="auto"/>
          </w:tblBorders>
          <w:tblCellMar>
            <w:left w:w="28" w:type="dxa"/>
            <w:right w:w="28" w:type="dxa"/>
          </w:tblCellMar>
        </w:tblPrEx>
        <w:trPr>
          <w:trHeight w:val="20"/>
        </w:trPr>
        <w:tc>
          <w:tcPr>
            <w:tcW w:w="1713" w:type="dxa"/>
            <w:gridSpan w:val="2"/>
          </w:tcPr>
          <w:p w:rsidR="009A6467" w:rsidRPr="00E1757E" w:rsidRDefault="009A6467" w:rsidP="005A6E76">
            <w:pPr>
              <w:pStyle w:val="af0"/>
              <w:spacing w:before="80"/>
              <w:ind w:firstLine="0"/>
              <w:rPr>
                <w:rFonts w:ascii="Times New Roman" w:hAnsi="Times New Roman"/>
                <w:noProof/>
                <w:sz w:val="24"/>
                <w:szCs w:val="24"/>
                <w:lang w:val="en-US"/>
              </w:rPr>
            </w:pPr>
            <w:r w:rsidRPr="00E1757E">
              <w:rPr>
                <w:rFonts w:ascii="Times New Roman" w:hAnsi="Times New Roman"/>
                <w:noProof/>
                <w:sz w:val="24"/>
                <w:szCs w:val="24"/>
                <w:lang w:val="en-US"/>
              </w:rPr>
              <w:t>1272</w:t>
            </w:r>
          </w:p>
        </w:tc>
        <w:tc>
          <w:tcPr>
            <w:tcW w:w="9311" w:type="dxa"/>
            <w:gridSpan w:val="10"/>
            <w:vAlign w:val="center"/>
          </w:tcPr>
          <w:p w:rsidR="009A6467" w:rsidRPr="00A874E2" w:rsidRDefault="009A6467" w:rsidP="00443D36">
            <w:pPr>
              <w:pStyle w:val="af0"/>
              <w:spacing w:before="80"/>
              <w:ind w:firstLine="0"/>
              <w:rPr>
                <w:rFonts w:ascii="Times New Roman" w:hAnsi="Times New Roman"/>
                <w:noProof/>
                <w:sz w:val="24"/>
                <w:szCs w:val="24"/>
                <w:lang w:val="ru-RU"/>
              </w:rPr>
            </w:pPr>
            <w:r w:rsidRPr="00A874E2">
              <w:rPr>
                <w:rFonts w:ascii="Times New Roman" w:hAnsi="Times New Roman"/>
                <w:noProof/>
                <w:sz w:val="24"/>
                <w:szCs w:val="24"/>
                <w:lang w:val="ru-RU"/>
              </w:rPr>
              <w:t>Будівлі для культової та релігійної діяльності</w:t>
            </w:r>
            <w:r w:rsidRPr="00A874E2">
              <w:rPr>
                <w:rFonts w:ascii="Times New Roman" w:hAnsi="Times New Roman"/>
                <w:noProof/>
                <w:sz w:val="24"/>
                <w:szCs w:val="24"/>
                <w:vertAlign w:val="superscript"/>
                <w:lang w:val="ru-RU"/>
              </w:rPr>
              <w:t>5</w:t>
            </w:r>
          </w:p>
        </w:tc>
      </w:tr>
      <w:tr w:rsidR="009A6467" w:rsidRPr="00A874E2" w:rsidTr="00AC5FA9">
        <w:tblPrEx>
          <w:tblBorders>
            <w:top w:val="none" w:sz="0" w:space="0" w:color="auto"/>
            <w:bottom w:val="none" w:sz="0" w:space="0" w:color="auto"/>
            <w:insideH w:val="none" w:sz="0" w:space="0" w:color="auto"/>
            <w:insideV w:val="none" w:sz="0" w:space="0" w:color="auto"/>
          </w:tblBorders>
          <w:tblCellMar>
            <w:left w:w="28" w:type="dxa"/>
            <w:right w:w="28" w:type="dxa"/>
          </w:tblCellMar>
        </w:tblPrEx>
        <w:trPr>
          <w:trHeight w:val="20"/>
        </w:trPr>
        <w:tc>
          <w:tcPr>
            <w:tcW w:w="1713" w:type="dxa"/>
            <w:gridSpan w:val="2"/>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1272.1</w:t>
            </w:r>
          </w:p>
        </w:tc>
        <w:tc>
          <w:tcPr>
            <w:tcW w:w="4573" w:type="dxa"/>
            <w:gridSpan w:val="4"/>
            <w:vAlign w:val="center"/>
          </w:tcPr>
          <w:p w:rsidR="009A6467" w:rsidRPr="00A874E2" w:rsidRDefault="009A6467" w:rsidP="005A6E76">
            <w:pPr>
              <w:pStyle w:val="af0"/>
              <w:spacing w:before="100"/>
              <w:ind w:firstLine="0"/>
              <w:rPr>
                <w:rFonts w:ascii="Times New Roman" w:hAnsi="Times New Roman"/>
                <w:noProof/>
                <w:sz w:val="24"/>
                <w:szCs w:val="24"/>
                <w:lang w:val="ru-RU"/>
              </w:rPr>
            </w:pPr>
            <w:r w:rsidRPr="00A874E2">
              <w:rPr>
                <w:rFonts w:ascii="Times New Roman" w:hAnsi="Times New Roman"/>
                <w:noProof/>
                <w:sz w:val="24"/>
                <w:szCs w:val="24"/>
                <w:lang w:val="ru-RU"/>
              </w:rPr>
              <w:t>Церкви, собори, костьоли, мечеті, синагоги тощо</w:t>
            </w:r>
            <w:r w:rsidRPr="00A874E2">
              <w:rPr>
                <w:rFonts w:ascii="Times New Roman" w:hAnsi="Times New Roman"/>
                <w:noProof/>
                <w:sz w:val="24"/>
                <w:szCs w:val="24"/>
                <w:vertAlign w:val="superscript"/>
                <w:lang w:val="ru-RU"/>
              </w:rPr>
              <w:t>5</w:t>
            </w: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c>
          <w:tcPr>
            <w:tcW w:w="1208"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r>
      <w:tr w:rsidR="009A6467" w:rsidRPr="00A874E2" w:rsidTr="00AC5FA9">
        <w:tblPrEx>
          <w:tblBorders>
            <w:top w:val="none" w:sz="0" w:space="0" w:color="auto"/>
            <w:bottom w:val="none" w:sz="0" w:space="0" w:color="auto"/>
            <w:insideH w:val="none" w:sz="0" w:space="0" w:color="auto"/>
            <w:insideV w:val="none" w:sz="0" w:space="0" w:color="auto"/>
          </w:tblBorders>
          <w:tblCellMar>
            <w:left w:w="28" w:type="dxa"/>
            <w:right w:w="28" w:type="dxa"/>
          </w:tblCellMar>
        </w:tblPrEx>
        <w:trPr>
          <w:trHeight w:val="20"/>
        </w:trPr>
        <w:tc>
          <w:tcPr>
            <w:tcW w:w="1713" w:type="dxa"/>
            <w:gridSpan w:val="2"/>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1272.2</w:t>
            </w:r>
          </w:p>
        </w:tc>
        <w:tc>
          <w:tcPr>
            <w:tcW w:w="4573" w:type="dxa"/>
            <w:gridSpan w:val="4"/>
            <w:vAlign w:val="center"/>
          </w:tcPr>
          <w:p w:rsidR="009A6467" w:rsidRPr="00A874E2" w:rsidRDefault="009A6467" w:rsidP="005A6E76">
            <w:pPr>
              <w:pStyle w:val="af0"/>
              <w:spacing w:before="100"/>
              <w:ind w:firstLine="0"/>
              <w:rPr>
                <w:rFonts w:ascii="Times New Roman" w:hAnsi="Times New Roman"/>
                <w:noProof/>
                <w:sz w:val="24"/>
                <w:szCs w:val="24"/>
                <w:lang w:val="ru-RU"/>
              </w:rPr>
            </w:pPr>
            <w:r w:rsidRPr="00A874E2">
              <w:rPr>
                <w:rFonts w:ascii="Times New Roman" w:hAnsi="Times New Roman"/>
                <w:noProof/>
                <w:sz w:val="24"/>
                <w:szCs w:val="24"/>
                <w:lang w:val="ru-RU"/>
              </w:rPr>
              <w:t xml:space="preserve">Похоронні бюро та ритуальні зали </w:t>
            </w: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c>
          <w:tcPr>
            <w:tcW w:w="1208"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r>
      <w:tr w:rsidR="009A6467" w:rsidRPr="00E1757E" w:rsidTr="00AC5FA9">
        <w:tblPrEx>
          <w:tblBorders>
            <w:top w:val="none" w:sz="0" w:space="0" w:color="auto"/>
            <w:bottom w:val="none" w:sz="0" w:space="0" w:color="auto"/>
            <w:insideH w:val="none" w:sz="0" w:space="0" w:color="auto"/>
            <w:insideV w:val="none" w:sz="0" w:space="0" w:color="auto"/>
          </w:tblBorders>
          <w:tblCellMar>
            <w:left w:w="28" w:type="dxa"/>
            <w:right w:w="28" w:type="dxa"/>
          </w:tblCellMar>
        </w:tblPrEx>
        <w:trPr>
          <w:trHeight w:val="20"/>
        </w:trPr>
        <w:tc>
          <w:tcPr>
            <w:tcW w:w="1713" w:type="dxa"/>
            <w:gridSpan w:val="2"/>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1272.3</w:t>
            </w:r>
          </w:p>
        </w:tc>
        <w:tc>
          <w:tcPr>
            <w:tcW w:w="4573" w:type="dxa"/>
            <w:gridSpan w:val="4"/>
            <w:vAlign w:val="center"/>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Цвинтарі</w:t>
            </w:r>
            <w:r w:rsidR="00443D36">
              <w:rPr>
                <w:rFonts w:ascii="Times New Roman" w:hAnsi="Times New Roman"/>
                <w:noProof/>
                <w:sz w:val="24"/>
                <w:szCs w:val="24"/>
                <w:lang w:val="ru-RU"/>
              </w:rPr>
              <w:t xml:space="preserve"> </w:t>
            </w:r>
            <w:r w:rsidRPr="00E1757E">
              <w:rPr>
                <w:rFonts w:ascii="Times New Roman" w:hAnsi="Times New Roman"/>
                <w:noProof/>
                <w:sz w:val="24"/>
                <w:szCs w:val="24"/>
                <w:lang w:val="en-US"/>
              </w:rPr>
              <w:t>та</w:t>
            </w:r>
            <w:r w:rsidR="00443D36">
              <w:rPr>
                <w:rFonts w:ascii="Times New Roman" w:hAnsi="Times New Roman"/>
                <w:noProof/>
                <w:sz w:val="24"/>
                <w:szCs w:val="24"/>
                <w:lang w:val="ru-RU"/>
              </w:rPr>
              <w:t xml:space="preserve"> </w:t>
            </w:r>
            <w:r w:rsidRPr="00E1757E">
              <w:rPr>
                <w:rFonts w:ascii="Times New Roman" w:hAnsi="Times New Roman"/>
                <w:noProof/>
                <w:sz w:val="24"/>
                <w:szCs w:val="24"/>
                <w:lang w:val="en-US"/>
              </w:rPr>
              <w:t>крематорії</w:t>
            </w:r>
            <w:r w:rsidRPr="00E1757E">
              <w:rPr>
                <w:rFonts w:ascii="Times New Roman" w:hAnsi="Times New Roman"/>
                <w:noProof/>
                <w:sz w:val="24"/>
                <w:szCs w:val="24"/>
                <w:vertAlign w:val="superscript"/>
                <w:lang w:val="en-US"/>
              </w:rPr>
              <w:t>5</w:t>
            </w:r>
          </w:p>
        </w:tc>
        <w:tc>
          <w:tcPr>
            <w:tcW w:w="706" w:type="dxa"/>
          </w:tcPr>
          <w:p w:rsidR="009A6467" w:rsidRPr="00F03217" w:rsidRDefault="009A6467" w:rsidP="005A6E76">
            <w:pPr>
              <w:pStyle w:val="af0"/>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706" w:type="dxa"/>
          </w:tcPr>
          <w:p w:rsidR="009A6467" w:rsidRPr="00F03217" w:rsidRDefault="009A6467" w:rsidP="005A6E76">
            <w:pPr>
              <w:pStyle w:val="af0"/>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1208"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r>
      <w:tr w:rsidR="009A6467" w:rsidRPr="00A874E2" w:rsidTr="00AC5FA9">
        <w:tblPrEx>
          <w:tblBorders>
            <w:top w:val="none" w:sz="0" w:space="0" w:color="auto"/>
            <w:bottom w:val="none" w:sz="0" w:space="0" w:color="auto"/>
            <w:insideH w:val="none" w:sz="0" w:space="0" w:color="auto"/>
            <w:insideV w:val="none" w:sz="0" w:space="0" w:color="auto"/>
          </w:tblBorders>
          <w:tblCellMar>
            <w:left w:w="28" w:type="dxa"/>
            <w:right w:w="28" w:type="dxa"/>
          </w:tblCellMar>
        </w:tblPrEx>
        <w:trPr>
          <w:trHeight w:val="20"/>
        </w:trPr>
        <w:tc>
          <w:tcPr>
            <w:tcW w:w="1713" w:type="dxa"/>
            <w:gridSpan w:val="2"/>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1273</w:t>
            </w:r>
          </w:p>
        </w:tc>
        <w:tc>
          <w:tcPr>
            <w:tcW w:w="9311" w:type="dxa"/>
            <w:gridSpan w:val="10"/>
            <w:vAlign w:val="center"/>
          </w:tcPr>
          <w:p w:rsidR="009A6467" w:rsidRPr="00A874E2" w:rsidRDefault="009A6467" w:rsidP="00443D36">
            <w:pPr>
              <w:pStyle w:val="af0"/>
              <w:spacing w:before="100"/>
              <w:ind w:firstLine="0"/>
              <w:rPr>
                <w:rFonts w:ascii="Times New Roman" w:hAnsi="Times New Roman"/>
                <w:noProof/>
                <w:sz w:val="24"/>
                <w:szCs w:val="24"/>
                <w:lang w:val="ru-RU"/>
              </w:rPr>
            </w:pPr>
            <w:r w:rsidRPr="00A874E2">
              <w:rPr>
                <w:rFonts w:ascii="Times New Roman" w:hAnsi="Times New Roman"/>
                <w:noProof/>
                <w:sz w:val="24"/>
                <w:szCs w:val="24"/>
                <w:lang w:val="ru-RU"/>
              </w:rPr>
              <w:t>Пам’ятки історичні та такі, що охороняються державою</w:t>
            </w:r>
            <w:r w:rsidRPr="00A874E2">
              <w:rPr>
                <w:rFonts w:ascii="Times New Roman" w:hAnsi="Times New Roman"/>
                <w:noProof/>
                <w:sz w:val="24"/>
                <w:szCs w:val="24"/>
                <w:vertAlign w:val="superscript"/>
                <w:lang w:val="ru-RU"/>
              </w:rPr>
              <w:t>5</w:t>
            </w:r>
          </w:p>
        </w:tc>
      </w:tr>
      <w:tr w:rsidR="009A6467" w:rsidRPr="00E1757E" w:rsidTr="00AC5FA9">
        <w:tblPrEx>
          <w:tblBorders>
            <w:top w:val="none" w:sz="0" w:space="0" w:color="auto"/>
            <w:bottom w:val="none" w:sz="0" w:space="0" w:color="auto"/>
            <w:insideH w:val="none" w:sz="0" w:space="0" w:color="auto"/>
            <w:insideV w:val="none" w:sz="0" w:space="0" w:color="auto"/>
          </w:tblBorders>
          <w:tblCellMar>
            <w:left w:w="28" w:type="dxa"/>
            <w:right w:w="28" w:type="dxa"/>
          </w:tblCellMar>
        </w:tblPrEx>
        <w:trPr>
          <w:trHeight w:val="20"/>
        </w:trPr>
        <w:tc>
          <w:tcPr>
            <w:tcW w:w="1713" w:type="dxa"/>
            <w:gridSpan w:val="2"/>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1273.1</w:t>
            </w:r>
          </w:p>
        </w:tc>
        <w:tc>
          <w:tcPr>
            <w:tcW w:w="4573" w:type="dxa"/>
            <w:gridSpan w:val="4"/>
            <w:vAlign w:val="center"/>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Пам’ятки</w:t>
            </w:r>
            <w:r w:rsidR="00443D36">
              <w:rPr>
                <w:rFonts w:ascii="Times New Roman" w:hAnsi="Times New Roman"/>
                <w:noProof/>
                <w:sz w:val="24"/>
                <w:szCs w:val="24"/>
                <w:lang w:val="ru-RU"/>
              </w:rPr>
              <w:t xml:space="preserve"> </w:t>
            </w:r>
            <w:r w:rsidRPr="00E1757E">
              <w:rPr>
                <w:rFonts w:ascii="Times New Roman" w:hAnsi="Times New Roman"/>
                <w:noProof/>
                <w:sz w:val="24"/>
                <w:szCs w:val="24"/>
                <w:lang w:val="en-US"/>
              </w:rPr>
              <w:t>історії</w:t>
            </w:r>
            <w:r w:rsidR="00443D36">
              <w:rPr>
                <w:rFonts w:ascii="Times New Roman" w:hAnsi="Times New Roman"/>
                <w:noProof/>
                <w:sz w:val="24"/>
                <w:szCs w:val="24"/>
                <w:lang w:val="ru-RU"/>
              </w:rPr>
              <w:t xml:space="preserve"> </w:t>
            </w:r>
            <w:r w:rsidRPr="00E1757E">
              <w:rPr>
                <w:rFonts w:ascii="Times New Roman" w:hAnsi="Times New Roman"/>
                <w:noProof/>
                <w:sz w:val="24"/>
                <w:szCs w:val="24"/>
                <w:lang w:val="en-US"/>
              </w:rPr>
              <w:t>та</w:t>
            </w:r>
            <w:r w:rsidR="00443D36">
              <w:rPr>
                <w:rFonts w:ascii="Times New Roman" w:hAnsi="Times New Roman"/>
                <w:noProof/>
                <w:sz w:val="24"/>
                <w:szCs w:val="24"/>
                <w:lang w:val="ru-RU"/>
              </w:rPr>
              <w:t xml:space="preserve"> </w:t>
            </w:r>
            <w:r w:rsidRPr="00E1757E">
              <w:rPr>
                <w:rFonts w:ascii="Times New Roman" w:hAnsi="Times New Roman"/>
                <w:noProof/>
                <w:sz w:val="24"/>
                <w:szCs w:val="24"/>
                <w:lang w:val="en-US"/>
              </w:rPr>
              <w:t>архітектури</w:t>
            </w:r>
            <w:r w:rsidRPr="00E1757E">
              <w:rPr>
                <w:rFonts w:ascii="Times New Roman" w:hAnsi="Times New Roman"/>
                <w:noProof/>
                <w:sz w:val="24"/>
                <w:szCs w:val="24"/>
                <w:vertAlign w:val="superscript"/>
                <w:lang w:val="en-US"/>
              </w:rPr>
              <w:t>5</w:t>
            </w:r>
          </w:p>
        </w:tc>
        <w:tc>
          <w:tcPr>
            <w:tcW w:w="706" w:type="dxa"/>
          </w:tcPr>
          <w:p w:rsidR="009A6467" w:rsidRPr="00F03217" w:rsidRDefault="009A6467" w:rsidP="005A6E76">
            <w:pPr>
              <w:pStyle w:val="af0"/>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706" w:type="dxa"/>
          </w:tcPr>
          <w:p w:rsidR="009A6467" w:rsidRPr="00F03217" w:rsidRDefault="009A6467" w:rsidP="005A6E76">
            <w:pPr>
              <w:pStyle w:val="af0"/>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1208"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r>
      <w:tr w:rsidR="009A6467" w:rsidRPr="00E1757E" w:rsidTr="00AC5FA9">
        <w:tblPrEx>
          <w:tblBorders>
            <w:top w:val="none" w:sz="0" w:space="0" w:color="auto"/>
            <w:bottom w:val="none" w:sz="0" w:space="0" w:color="auto"/>
            <w:insideH w:val="none" w:sz="0" w:space="0" w:color="auto"/>
            <w:insideV w:val="none" w:sz="0" w:space="0" w:color="auto"/>
          </w:tblBorders>
          <w:tblCellMar>
            <w:left w:w="28" w:type="dxa"/>
            <w:right w:w="28" w:type="dxa"/>
          </w:tblCellMar>
        </w:tblPrEx>
        <w:trPr>
          <w:trHeight w:val="20"/>
        </w:trPr>
        <w:tc>
          <w:tcPr>
            <w:tcW w:w="1713" w:type="dxa"/>
            <w:gridSpan w:val="2"/>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1273.2</w:t>
            </w:r>
          </w:p>
        </w:tc>
        <w:tc>
          <w:tcPr>
            <w:tcW w:w="4573" w:type="dxa"/>
            <w:gridSpan w:val="4"/>
            <w:vAlign w:val="center"/>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Археологічні</w:t>
            </w:r>
            <w:r w:rsidR="00443D36" w:rsidRPr="00443D36">
              <w:rPr>
                <w:rFonts w:ascii="Times New Roman" w:hAnsi="Times New Roman"/>
                <w:noProof/>
                <w:sz w:val="24"/>
                <w:szCs w:val="24"/>
                <w:lang w:val="en-US"/>
              </w:rPr>
              <w:t xml:space="preserve"> </w:t>
            </w:r>
            <w:r w:rsidRPr="00E1757E">
              <w:rPr>
                <w:rFonts w:ascii="Times New Roman" w:hAnsi="Times New Roman"/>
                <w:noProof/>
                <w:sz w:val="24"/>
                <w:szCs w:val="24"/>
                <w:lang w:val="en-US"/>
              </w:rPr>
              <w:t>розкопки,</w:t>
            </w:r>
            <w:r w:rsidR="00443D36" w:rsidRPr="00443D36">
              <w:rPr>
                <w:rFonts w:ascii="Times New Roman" w:hAnsi="Times New Roman"/>
                <w:noProof/>
                <w:sz w:val="24"/>
                <w:szCs w:val="24"/>
                <w:lang w:val="en-US"/>
              </w:rPr>
              <w:t xml:space="preserve"> </w:t>
            </w:r>
            <w:r w:rsidRPr="00E1757E">
              <w:rPr>
                <w:rFonts w:ascii="Times New Roman" w:hAnsi="Times New Roman"/>
                <w:noProof/>
                <w:sz w:val="24"/>
                <w:szCs w:val="24"/>
                <w:lang w:val="en-US"/>
              </w:rPr>
              <w:t>руїни</w:t>
            </w:r>
            <w:r w:rsidR="00443D36" w:rsidRPr="00443D36">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sidR="00443D36" w:rsidRPr="00443D36">
              <w:rPr>
                <w:rFonts w:ascii="Times New Roman" w:hAnsi="Times New Roman"/>
                <w:noProof/>
                <w:sz w:val="24"/>
                <w:szCs w:val="24"/>
                <w:lang w:val="en-US"/>
              </w:rPr>
              <w:t xml:space="preserve"> </w:t>
            </w:r>
            <w:r w:rsidRPr="00E1757E">
              <w:rPr>
                <w:rFonts w:ascii="Times New Roman" w:hAnsi="Times New Roman"/>
                <w:noProof/>
                <w:sz w:val="24"/>
                <w:szCs w:val="24"/>
                <w:lang w:val="en-US"/>
              </w:rPr>
              <w:t>історичні</w:t>
            </w:r>
            <w:r w:rsidR="00443D36" w:rsidRPr="00443D36">
              <w:rPr>
                <w:rFonts w:ascii="Times New Roman" w:hAnsi="Times New Roman"/>
                <w:noProof/>
                <w:sz w:val="24"/>
                <w:szCs w:val="24"/>
                <w:lang w:val="en-US"/>
              </w:rPr>
              <w:t xml:space="preserve"> </w:t>
            </w:r>
            <w:r w:rsidRPr="00E1757E">
              <w:rPr>
                <w:rFonts w:ascii="Times New Roman" w:hAnsi="Times New Roman"/>
                <w:noProof/>
                <w:sz w:val="24"/>
                <w:szCs w:val="24"/>
                <w:lang w:val="en-US"/>
              </w:rPr>
              <w:t>місця,</w:t>
            </w:r>
            <w:r w:rsidR="00443D36" w:rsidRPr="00443D36">
              <w:rPr>
                <w:rFonts w:ascii="Times New Roman" w:hAnsi="Times New Roman"/>
                <w:noProof/>
                <w:sz w:val="24"/>
                <w:szCs w:val="24"/>
                <w:lang w:val="en-US"/>
              </w:rPr>
              <w:t xml:space="preserve"> </w:t>
            </w:r>
            <w:r w:rsidRPr="00E1757E">
              <w:rPr>
                <w:rFonts w:ascii="Times New Roman" w:hAnsi="Times New Roman"/>
                <w:noProof/>
                <w:sz w:val="24"/>
                <w:szCs w:val="24"/>
                <w:lang w:val="en-US"/>
              </w:rPr>
              <w:t>що</w:t>
            </w:r>
            <w:r w:rsidR="00443D36" w:rsidRPr="00443D36">
              <w:rPr>
                <w:rFonts w:ascii="Times New Roman" w:hAnsi="Times New Roman"/>
                <w:noProof/>
                <w:sz w:val="24"/>
                <w:szCs w:val="24"/>
                <w:lang w:val="en-US"/>
              </w:rPr>
              <w:t xml:space="preserve"> </w:t>
            </w:r>
            <w:r w:rsidRPr="00E1757E">
              <w:rPr>
                <w:rFonts w:ascii="Times New Roman" w:hAnsi="Times New Roman"/>
                <w:noProof/>
                <w:sz w:val="24"/>
                <w:szCs w:val="24"/>
                <w:lang w:val="en-US"/>
              </w:rPr>
              <w:t>охороняються</w:t>
            </w:r>
            <w:r w:rsidR="00443D36" w:rsidRPr="00443D36">
              <w:rPr>
                <w:rFonts w:ascii="Times New Roman" w:hAnsi="Times New Roman"/>
                <w:noProof/>
                <w:sz w:val="24"/>
                <w:szCs w:val="24"/>
                <w:lang w:val="en-US"/>
              </w:rPr>
              <w:t xml:space="preserve"> </w:t>
            </w:r>
            <w:r w:rsidRPr="00E1757E">
              <w:rPr>
                <w:rFonts w:ascii="Times New Roman" w:hAnsi="Times New Roman"/>
                <w:noProof/>
                <w:sz w:val="24"/>
                <w:szCs w:val="24"/>
                <w:lang w:val="en-US"/>
              </w:rPr>
              <w:t>державою</w:t>
            </w:r>
            <w:r w:rsidRPr="00E1757E">
              <w:rPr>
                <w:rFonts w:ascii="Times New Roman" w:hAnsi="Times New Roman"/>
                <w:noProof/>
                <w:sz w:val="24"/>
                <w:szCs w:val="24"/>
                <w:vertAlign w:val="superscript"/>
                <w:lang w:val="en-US"/>
              </w:rPr>
              <w:t>5</w:t>
            </w:r>
          </w:p>
        </w:tc>
        <w:tc>
          <w:tcPr>
            <w:tcW w:w="706" w:type="dxa"/>
          </w:tcPr>
          <w:p w:rsidR="009A6467" w:rsidRPr="00F03217" w:rsidRDefault="009A6467" w:rsidP="005A6E76">
            <w:pPr>
              <w:pStyle w:val="af0"/>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706" w:type="dxa"/>
          </w:tcPr>
          <w:p w:rsidR="009A6467" w:rsidRPr="00F03217" w:rsidRDefault="009A6467" w:rsidP="005A6E76">
            <w:pPr>
              <w:pStyle w:val="af0"/>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1208"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r>
      <w:tr w:rsidR="009A6467" w:rsidRPr="00A874E2" w:rsidTr="00AC5FA9">
        <w:tblPrEx>
          <w:tblBorders>
            <w:top w:val="none" w:sz="0" w:space="0" w:color="auto"/>
            <w:bottom w:val="none" w:sz="0" w:space="0" w:color="auto"/>
            <w:insideH w:val="none" w:sz="0" w:space="0" w:color="auto"/>
            <w:insideV w:val="none" w:sz="0" w:space="0" w:color="auto"/>
          </w:tblBorders>
          <w:tblCellMar>
            <w:left w:w="28" w:type="dxa"/>
            <w:right w:w="28" w:type="dxa"/>
          </w:tblCellMar>
        </w:tblPrEx>
        <w:trPr>
          <w:trHeight w:val="20"/>
        </w:trPr>
        <w:tc>
          <w:tcPr>
            <w:tcW w:w="1713" w:type="dxa"/>
            <w:gridSpan w:val="2"/>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1273.3</w:t>
            </w:r>
          </w:p>
        </w:tc>
        <w:tc>
          <w:tcPr>
            <w:tcW w:w="4573" w:type="dxa"/>
            <w:gridSpan w:val="4"/>
            <w:vAlign w:val="center"/>
          </w:tcPr>
          <w:p w:rsidR="009A6467" w:rsidRPr="00A874E2" w:rsidRDefault="009A6467" w:rsidP="005A6E76">
            <w:pPr>
              <w:pStyle w:val="af0"/>
              <w:spacing w:before="100"/>
              <w:ind w:firstLine="0"/>
              <w:rPr>
                <w:rFonts w:ascii="Times New Roman" w:hAnsi="Times New Roman"/>
                <w:noProof/>
                <w:sz w:val="24"/>
                <w:szCs w:val="24"/>
                <w:lang w:val="ru-RU"/>
              </w:rPr>
            </w:pPr>
            <w:r w:rsidRPr="00A874E2">
              <w:rPr>
                <w:rFonts w:ascii="Times New Roman" w:hAnsi="Times New Roman"/>
                <w:noProof/>
                <w:sz w:val="24"/>
                <w:szCs w:val="24"/>
                <w:lang w:val="ru-RU"/>
              </w:rPr>
              <w:t>Меморіали, художньо-декоративні будівлі, статуї</w:t>
            </w:r>
            <w:r w:rsidRPr="00A874E2">
              <w:rPr>
                <w:rFonts w:ascii="Times New Roman" w:hAnsi="Times New Roman"/>
                <w:noProof/>
                <w:sz w:val="24"/>
                <w:szCs w:val="24"/>
                <w:vertAlign w:val="superscript"/>
                <w:lang w:val="ru-RU"/>
              </w:rPr>
              <w:t>5</w:t>
            </w: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c>
          <w:tcPr>
            <w:tcW w:w="1208"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r>
      <w:tr w:rsidR="009A6467" w:rsidRPr="00A874E2" w:rsidTr="00AC5FA9">
        <w:tblPrEx>
          <w:tblBorders>
            <w:top w:val="none" w:sz="0" w:space="0" w:color="auto"/>
            <w:bottom w:val="none" w:sz="0" w:space="0" w:color="auto"/>
            <w:insideH w:val="none" w:sz="0" w:space="0" w:color="auto"/>
            <w:insideV w:val="none" w:sz="0" w:space="0" w:color="auto"/>
          </w:tblBorders>
          <w:tblCellMar>
            <w:left w:w="28" w:type="dxa"/>
            <w:right w:w="28" w:type="dxa"/>
          </w:tblCellMar>
        </w:tblPrEx>
        <w:trPr>
          <w:trHeight w:val="20"/>
        </w:trPr>
        <w:tc>
          <w:tcPr>
            <w:tcW w:w="1713" w:type="dxa"/>
            <w:gridSpan w:val="2"/>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1274</w:t>
            </w:r>
          </w:p>
        </w:tc>
        <w:tc>
          <w:tcPr>
            <w:tcW w:w="9311" w:type="dxa"/>
            <w:gridSpan w:val="10"/>
            <w:vAlign w:val="center"/>
          </w:tcPr>
          <w:p w:rsidR="009A6467" w:rsidRPr="00AC5FA9" w:rsidRDefault="009A6467" w:rsidP="00443D36">
            <w:pPr>
              <w:pStyle w:val="af0"/>
              <w:spacing w:before="100"/>
              <w:ind w:firstLine="0"/>
              <w:rPr>
                <w:rFonts w:ascii="Times New Roman" w:hAnsi="Times New Roman"/>
                <w:noProof/>
                <w:sz w:val="24"/>
                <w:szCs w:val="24"/>
                <w:lang w:val="ru-RU"/>
              </w:rPr>
            </w:pPr>
            <w:r w:rsidRPr="00A874E2">
              <w:rPr>
                <w:rFonts w:ascii="Times New Roman" w:hAnsi="Times New Roman"/>
                <w:noProof/>
                <w:sz w:val="24"/>
                <w:szCs w:val="24"/>
                <w:lang w:val="ru-RU"/>
              </w:rPr>
              <w:t>Будівлі інші, не класифіковані раніше</w:t>
            </w:r>
            <w:r w:rsidRPr="00A874E2">
              <w:rPr>
                <w:rFonts w:ascii="Times New Roman" w:hAnsi="Times New Roman"/>
                <w:noProof/>
                <w:sz w:val="24"/>
                <w:szCs w:val="24"/>
                <w:vertAlign w:val="superscript"/>
                <w:lang w:val="ru-RU"/>
              </w:rPr>
              <w:t>5</w:t>
            </w:r>
          </w:p>
        </w:tc>
      </w:tr>
      <w:tr w:rsidR="009A6467" w:rsidRPr="00E1757E" w:rsidTr="00AC5FA9">
        <w:tblPrEx>
          <w:tblBorders>
            <w:top w:val="none" w:sz="0" w:space="0" w:color="auto"/>
            <w:bottom w:val="none" w:sz="0" w:space="0" w:color="auto"/>
            <w:insideH w:val="none" w:sz="0" w:space="0" w:color="auto"/>
            <w:insideV w:val="none" w:sz="0" w:space="0" w:color="auto"/>
          </w:tblBorders>
          <w:tblCellMar>
            <w:left w:w="28" w:type="dxa"/>
            <w:right w:w="28" w:type="dxa"/>
          </w:tblCellMar>
        </w:tblPrEx>
        <w:trPr>
          <w:trHeight w:val="20"/>
        </w:trPr>
        <w:tc>
          <w:tcPr>
            <w:tcW w:w="1713" w:type="dxa"/>
            <w:gridSpan w:val="2"/>
            <w:shd w:val="clear" w:color="auto" w:fill="FFFF00"/>
          </w:tcPr>
          <w:p w:rsidR="009A6467" w:rsidRPr="00AC5FA9" w:rsidRDefault="009A6467" w:rsidP="00AC5FA9">
            <w:r w:rsidRPr="00AC5FA9">
              <w:t>1274.1</w:t>
            </w:r>
          </w:p>
        </w:tc>
        <w:tc>
          <w:tcPr>
            <w:tcW w:w="4573" w:type="dxa"/>
            <w:gridSpan w:val="4"/>
            <w:shd w:val="clear" w:color="auto" w:fill="FFFF00"/>
            <w:vAlign w:val="center"/>
          </w:tcPr>
          <w:p w:rsidR="009A6467" w:rsidRPr="00AC5FA9" w:rsidRDefault="009A6467" w:rsidP="00AC5FA9">
            <w:r w:rsidRPr="00AC5FA9">
              <w:t>Казарми</w:t>
            </w:r>
            <w:r w:rsidR="00443D36" w:rsidRPr="00AC5FA9">
              <w:t xml:space="preserve"> </w:t>
            </w:r>
            <w:r w:rsidRPr="00AC5FA9">
              <w:t>Збройних</w:t>
            </w:r>
            <w:r w:rsidR="00443D36" w:rsidRPr="00AC5FA9">
              <w:t xml:space="preserve"> </w:t>
            </w:r>
            <w:r w:rsidRPr="00AC5FA9">
              <w:t>Сил5</w:t>
            </w:r>
          </w:p>
        </w:tc>
        <w:tc>
          <w:tcPr>
            <w:tcW w:w="706" w:type="dxa"/>
            <w:shd w:val="clear" w:color="auto" w:fill="FFFF00"/>
          </w:tcPr>
          <w:p w:rsidR="009A6467" w:rsidRPr="00AC5FA9" w:rsidRDefault="00AC5FA9" w:rsidP="00AC5FA9">
            <w:r w:rsidRPr="00AC5FA9">
              <w:t>-</w:t>
            </w:r>
          </w:p>
        </w:tc>
        <w:tc>
          <w:tcPr>
            <w:tcW w:w="706" w:type="dxa"/>
            <w:shd w:val="clear" w:color="auto" w:fill="FFFF00"/>
          </w:tcPr>
          <w:p w:rsidR="009A6467" w:rsidRPr="00AC5FA9" w:rsidRDefault="009A6467" w:rsidP="00AC5FA9"/>
        </w:tc>
        <w:tc>
          <w:tcPr>
            <w:tcW w:w="706" w:type="dxa"/>
            <w:shd w:val="clear" w:color="auto" w:fill="FFFF00"/>
          </w:tcPr>
          <w:p w:rsidR="009A6467" w:rsidRPr="00AC5FA9" w:rsidRDefault="009A6467" w:rsidP="00AC5FA9"/>
        </w:tc>
        <w:tc>
          <w:tcPr>
            <w:tcW w:w="706" w:type="dxa"/>
            <w:shd w:val="clear" w:color="auto" w:fill="FFFF00"/>
          </w:tcPr>
          <w:p w:rsidR="009A6467" w:rsidRPr="00AC5FA9" w:rsidRDefault="009A6467" w:rsidP="00AC5FA9">
            <w:r w:rsidRPr="00AC5FA9">
              <w:t>–</w:t>
            </w:r>
          </w:p>
        </w:tc>
        <w:tc>
          <w:tcPr>
            <w:tcW w:w="706" w:type="dxa"/>
            <w:shd w:val="clear" w:color="auto" w:fill="FFFF00"/>
          </w:tcPr>
          <w:p w:rsidR="009A6467" w:rsidRPr="00AC5FA9" w:rsidRDefault="009A6467" w:rsidP="00AC5FA9"/>
        </w:tc>
        <w:tc>
          <w:tcPr>
            <w:tcW w:w="1208" w:type="dxa"/>
            <w:shd w:val="clear" w:color="auto" w:fill="FFFF00"/>
          </w:tcPr>
          <w:p w:rsidR="009A6467" w:rsidRPr="00AC5FA9" w:rsidRDefault="009A6467" w:rsidP="00AC5FA9"/>
        </w:tc>
      </w:tr>
      <w:tr w:rsidR="009A6467" w:rsidRPr="00A874E2" w:rsidTr="00AC5FA9">
        <w:tblPrEx>
          <w:tblBorders>
            <w:top w:val="none" w:sz="0" w:space="0" w:color="auto"/>
            <w:bottom w:val="none" w:sz="0" w:space="0" w:color="auto"/>
            <w:insideH w:val="none" w:sz="0" w:space="0" w:color="auto"/>
            <w:insideV w:val="none" w:sz="0" w:space="0" w:color="auto"/>
          </w:tblBorders>
          <w:tblCellMar>
            <w:left w:w="28" w:type="dxa"/>
            <w:right w:w="28" w:type="dxa"/>
          </w:tblCellMar>
        </w:tblPrEx>
        <w:trPr>
          <w:trHeight w:val="20"/>
        </w:trPr>
        <w:tc>
          <w:tcPr>
            <w:tcW w:w="1713" w:type="dxa"/>
            <w:gridSpan w:val="2"/>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1274.2</w:t>
            </w:r>
          </w:p>
        </w:tc>
        <w:tc>
          <w:tcPr>
            <w:tcW w:w="4573" w:type="dxa"/>
            <w:gridSpan w:val="4"/>
            <w:vAlign w:val="center"/>
          </w:tcPr>
          <w:p w:rsidR="009A6467" w:rsidRPr="00A874E2" w:rsidRDefault="009A6467" w:rsidP="005A6E76">
            <w:pPr>
              <w:pStyle w:val="af0"/>
              <w:spacing w:before="100"/>
              <w:ind w:firstLine="0"/>
              <w:rPr>
                <w:rFonts w:ascii="Times New Roman" w:hAnsi="Times New Roman"/>
                <w:noProof/>
                <w:sz w:val="24"/>
                <w:szCs w:val="24"/>
                <w:lang w:val="ru-RU"/>
              </w:rPr>
            </w:pPr>
            <w:r w:rsidRPr="00A874E2">
              <w:rPr>
                <w:rFonts w:ascii="Times New Roman" w:hAnsi="Times New Roman"/>
                <w:noProof/>
                <w:sz w:val="24"/>
                <w:szCs w:val="24"/>
                <w:lang w:val="ru-RU"/>
              </w:rPr>
              <w:t>Будівлі поліцейських та пожежних служб</w:t>
            </w:r>
            <w:r w:rsidRPr="00A874E2">
              <w:rPr>
                <w:rFonts w:ascii="Times New Roman" w:hAnsi="Times New Roman"/>
                <w:noProof/>
                <w:sz w:val="24"/>
                <w:szCs w:val="24"/>
                <w:vertAlign w:val="superscript"/>
                <w:lang w:val="ru-RU"/>
              </w:rPr>
              <w:t>5</w:t>
            </w: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c>
          <w:tcPr>
            <w:tcW w:w="1208"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r>
      <w:tr w:rsidR="009A6467" w:rsidRPr="00E1757E" w:rsidTr="00AC5FA9">
        <w:tblPrEx>
          <w:tblBorders>
            <w:top w:val="none" w:sz="0" w:space="0" w:color="auto"/>
            <w:bottom w:val="none" w:sz="0" w:space="0" w:color="auto"/>
            <w:insideH w:val="none" w:sz="0" w:space="0" w:color="auto"/>
            <w:insideV w:val="none" w:sz="0" w:space="0" w:color="auto"/>
          </w:tblBorders>
          <w:tblCellMar>
            <w:left w:w="28" w:type="dxa"/>
            <w:right w:w="28" w:type="dxa"/>
          </w:tblCellMar>
        </w:tblPrEx>
        <w:trPr>
          <w:trHeight w:val="20"/>
        </w:trPr>
        <w:tc>
          <w:tcPr>
            <w:tcW w:w="1713" w:type="dxa"/>
            <w:gridSpan w:val="2"/>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1274.3</w:t>
            </w:r>
          </w:p>
        </w:tc>
        <w:tc>
          <w:tcPr>
            <w:tcW w:w="4573" w:type="dxa"/>
            <w:gridSpan w:val="4"/>
            <w:vAlign w:val="center"/>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sidR="00443D36" w:rsidRPr="00443D36">
              <w:rPr>
                <w:rFonts w:ascii="Times New Roman" w:hAnsi="Times New Roman"/>
                <w:noProof/>
                <w:sz w:val="24"/>
                <w:szCs w:val="24"/>
                <w:lang w:val="en-US"/>
              </w:rPr>
              <w:t xml:space="preserve"> </w:t>
            </w:r>
            <w:r w:rsidRPr="00E1757E">
              <w:rPr>
                <w:rFonts w:ascii="Times New Roman" w:hAnsi="Times New Roman"/>
                <w:noProof/>
                <w:sz w:val="24"/>
                <w:szCs w:val="24"/>
                <w:lang w:val="en-US"/>
              </w:rPr>
              <w:t>виправних</w:t>
            </w:r>
            <w:r w:rsidR="00443D36" w:rsidRPr="00443D36">
              <w:rPr>
                <w:rFonts w:ascii="Times New Roman" w:hAnsi="Times New Roman"/>
                <w:noProof/>
                <w:sz w:val="24"/>
                <w:szCs w:val="24"/>
                <w:lang w:val="en-US"/>
              </w:rPr>
              <w:t xml:space="preserve"> </w:t>
            </w:r>
            <w:r w:rsidRPr="00E1757E">
              <w:rPr>
                <w:rFonts w:ascii="Times New Roman" w:hAnsi="Times New Roman"/>
                <w:noProof/>
                <w:sz w:val="24"/>
                <w:szCs w:val="24"/>
                <w:lang w:val="en-US"/>
              </w:rPr>
              <w:t>закладів,</w:t>
            </w:r>
            <w:r w:rsidR="00443D36" w:rsidRPr="00443D36">
              <w:rPr>
                <w:rFonts w:ascii="Times New Roman" w:hAnsi="Times New Roman"/>
                <w:noProof/>
                <w:sz w:val="24"/>
                <w:szCs w:val="24"/>
                <w:lang w:val="en-US"/>
              </w:rPr>
              <w:t xml:space="preserve"> </w:t>
            </w:r>
            <w:r w:rsidRPr="00E1757E">
              <w:rPr>
                <w:rFonts w:ascii="Times New Roman" w:hAnsi="Times New Roman"/>
                <w:noProof/>
                <w:sz w:val="24"/>
                <w:szCs w:val="24"/>
                <w:lang w:val="en-US"/>
              </w:rPr>
              <w:t>в’язниць</w:t>
            </w:r>
            <w:r w:rsidR="00443D36" w:rsidRPr="00443D36">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sidR="00443D36" w:rsidRPr="00443D36">
              <w:rPr>
                <w:rFonts w:ascii="Times New Roman" w:hAnsi="Times New Roman"/>
                <w:noProof/>
                <w:sz w:val="24"/>
                <w:szCs w:val="24"/>
                <w:lang w:val="en-US"/>
              </w:rPr>
              <w:t xml:space="preserve"> </w:t>
            </w:r>
            <w:r w:rsidRPr="00E1757E">
              <w:rPr>
                <w:rFonts w:ascii="Times New Roman" w:hAnsi="Times New Roman"/>
                <w:noProof/>
                <w:sz w:val="24"/>
                <w:szCs w:val="24"/>
                <w:lang w:val="en-US"/>
              </w:rPr>
              <w:t>слідчих</w:t>
            </w:r>
            <w:r w:rsidR="00443D36" w:rsidRPr="00443D36">
              <w:rPr>
                <w:rFonts w:ascii="Times New Roman" w:hAnsi="Times New Roman"/>
                <w:noProof/>
                <w:sz w:val="24"/>
                <w:szCs w:val="24"/>
                <w:lang w:val="en-US"/>
              </w:rPr>
              <w:t xml:space="preserve"> </w:t>
            </w:r>
            <w:r w:rsidRPr="00E1757E">
              <w:rPr>
                <w:rFonts w:ascii="Times New Roman" w:hAnsi="Times New Roman"/>
                <w:noProof/>
                <w:sz w:val="24"/>
                <w:szCs w:val="24"/>
                <w:lang w:val="en-US"/>
              </w:rPr>
              <w:t>ізоляторів</w:t>
            </w:r>
            <w:r w:rsidRPr="00E1757E">
              <w:rPr>
                <w:rFonts w:ascii="Times New Roman" w:hAnsi="Times New Roman"/>
                <w:noProof/>
                <w:sz w:val="24"/>
                <w:szCs w:val="24"/>
                <w:vertAlign w:val="superscript"/>
                <w:lang w:val="en-US"/>
              </w:rPr>
              <w:t>5</w:t>
            </w:r>
          </w:p>
        </w:tc>
        <w:tc>
          <w:tcPr>
            <w:tcW w:w="706" w:type="dxa"/>
          </w:tcPr>
          <w:p w:rsidR="009A6467" w:rsidRPr="00F03217" w:rsidRDefault="009A6467" w:rsidP="005A6E76">
            <w:pPr>
              <w:pStyle w:val="af0"/>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706" w:type="dxa"/>
          </w:tcPr>
          <w:p w:rsidR="009A6467" w:rsidRPr="00F03217" w:rsidRDefault="009A6467" w:rsidP="005A6E76">
            <w:pPr>
              <w:pStyle w:val="af0"/>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1208"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r>
      <w:tr w:rsidR="009A6467" w:rsidRPr="00E1757E" w:rsidTr="00AC5FA9">
        <w:tblPrEx>
          <w:tblBorders>
            <w:top w:val="none" w:sz="0" w:space="0" w:color="auto"/>
            <w:bottom w:val="none" w:sz="0" w:space="0" w:color="auto"/>
            <w:insideH w:val="none" w:sz="0" w:space="0" w:color="auto"/>
            <w:insideV w:val="none" w:sz="0" w:space="0" w:color="auto"/>
          </w:tblBorders>
          <w:tblCellMar>
            <w:left w:w="28" w:type="dxa"/>
            <w:right w:w="28" w:type="dxa"/>
          </w:tblCellMar>
        </w:tblPrEx>
        <w:trPr>
          <w:trHeight w:val="20"/>
        </w:trPr>
        <w:tc>
          <w:tcPr>
            <w:tcW w:w="1713" w:type="dxa"/>
            <w:gridSpan w:val="2"/>
          </w:tcPr>
          <w:p w:rsidR="009A6467" w:rsidRPr="00E1757E" w:rsidRDefault="009A6467" w:rsidP="005A6E76">
            <w:pPr>
              <w:pStyle w:val="af0"/>
              <w:spacing w:before="100"/>
              <w:ind w:firstLine="0"/>
              <w:rPr>
                <w:rFonts w:ascii="Times New Roman" w:hAnsi="Times New Roman"/>
                <w:noProof/>
                <w:sz w:val="24"/>
                <w:szCs w:val="24"/>
                <w:lang w:val="en-US"/>
              </w:rPr>
            </w:pPr>
          </w:p>
        </w:tc>
        <w:tc>
          <w:tcPr>
            <w:tcW w:w="4573" w:type="dxa"/>
            <w:gridSpan w:val="4"/>
            <w:vAlign w:val="center"/>
          </w:tcPr>
          <w:p w:rsidR="009A6467" w:rsidRPr="00E1757E" w:rsidRDefault="009A6467" w:rsidP="005A6E76">
            <w:pPr>
              <w:pStyle w:val="af0"/>
              <w:spacing w:before="100"/>
              <w:ind w:firstLine="0"/>
              <w:rPr>
                <w:rFonts w:ascii="Times New Roman" w:hAnsi="Times New Roman"/>
                <w:noProof/>
                <w:sz w:val="24"/>
                <w:szCs w:val="24"/>
                <w:lang w:val="en-US"/>
              </w:rPr>
            </w:pP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1208"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r>
      <w:tr w:rsidR="009A6467" w:rsidRPr="00E1757E" w:rsidTr="00AC5FA9">
        <w:tblPrEx>
          <w:tblBorders>
            <w:top w:val="none" w:sz="0" w:space="0" w:color="auto"/>
            <w:bottom w:val="none" w:sz="0" w:space="0" w:color="auto"/>
            <w:insideH w:val="none" w:sz="0" w:space="0" w:color="auto"/>
            <w:insideV w:val="none" w:sz="0" w:space="0" w:color="auto"/>
          </w:tblBorders>
          <w:tblCellMar>
            <w:left w:w="28" w:type="dxa"/>
            <w:right w:w="28" w:type="dxa"/>
          </w:tblCellMar>
        </w:tblPrEx>
        <w:trPr>
          <w:trHeight w:val="20"/>
        </w:trPr>
        <w:tc>
          <w:tcPr>
            <w:tcW w:w="1713" w:type="dxa"/>
            <w:gridSpan w:val="2"/>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1274.4</w:t>
            </w:r>
          </w:p>
        </w:tc>
        <w:tc>
          <w:tcPr>
            <w:tcW w:w="4573" w:type="dxa"/>
            <w:gridSpan w:val="4"/>
            <w:vAlign w:val="center"/>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sidR="00443D36">
              <w:rPr>
                <w:rFonts w:ascii="Times New Roman" w:hAnsi="Times New Roman"/>
                <w:noProof/>
                <w:sz w:val="24"/>
                <w:szCs w:val="24"/>
                <w:lang w:val="ru-RU"/>
              </w:rPr>
              <w:t xml:space="preserve"> </w:t>
            </w:r>
            <w:r w:rsidRPr="00E1757E">
              <w:rPr>
                <w:rFonts w:ascii="Times New Roman" w:hAnsi="Times New Roman"/>
                <w:noProof/>
                <w:sz w:val="24"/>
                <w:szCs w:val="24"/>
                <w:lang w:val="en-US"/>
              </w:rPr>
              <w:t>лазень</w:t>
            </w:r>
            <w:r w:rsidR="00443D36">
              <w:rPr>
                <w:rFonts w:ascii="Times New Roman" w:hAnsi="Times New Roman"/>
                <w:noProof/>
                <w:sz w:val="24"/>
                <w:szCs w:val="24"/>
                <w:lang w:val="ru-RU"/>
              </w:rPr>
              <w:t xml:space="preserve"> </w:t>
            </w:r>
            <w:r w:rsidRPr="00E1757E">
              <w:rPr>
                <w:rFonts w:ascii="Times New Roman" w:hAnsi="Times New Roman"/>
                <w:noProof/>
                <w:sz w:val="24"/>
                <w:szCs w:val="24"/>
                <w:lang w:val="en-US"/>
              </w:rPr>
              <w:t>та</w:t>
            </w:r>
            <w:r w:rsidR="00443D36">
              <w:rPr>
                <w:rFonts w:ascii="Times New Roman" w:hAnsi="Times New Roman"/>
                <w:noProof/>
                <w:sz w:val="24"/>
                <w:szCs w:val="24"/>
                <w:lang w:val="ru-RU"/>
              </w:rPr>
              <w:t xml:space="preserve"> </w:t>
            </w:r>
            <w:r w:rsidRPr="00E1757E">
              <w:rPr>
                <w:rFonts w:ascii="Times New Roman" w:hAnsi="Times New Roman"/>
                <w:noProof/>
                <w:sz w:val="24"/>
                <w:szCs w:val="24"/>
                <w:lang w:val="en-US"/>
              </w:rPr>
              <w:t>пралень</w:t>
            </w:r>
          </w:p>
        </w:tc>
        <w:tc>
          <w:tcPr>
            <w:tcW w:w="706" w:type="dxa"/>
          </w:tcPr>
          <w:p w:rsidR="009A6467" w:rsidRPr="00F03217" w:rsidRDefault="009A6467" w:rsidP="005A6E76">
            <w:pPr>
              <w:pStyle w:val="af0"/>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706" w:type="dxa"/>
          </w:tcPr>
          <w:p w:rsidR="009A6467" w:rsidRPr="009C3F0D" w:rsidRDefault="009A6467" w:rsidP="005A6E76">
            <w:pPr>
              <w:pStyle w:val="af0"/>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706"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c>
          <w:tcPr>
            <w:tcW w:w="1208" w:type="dxa"/>
          </w:tcPr>
          <w:p w:rsidR="009A6467" w:rsidRPr="00E1757E" w:rsidRDefault="009A6467" w:rsidP="005A6E76">
            <w:pPr>
              <w:pStyle w:val="af0"/>
              <w:spacing w:before="100"/>
              <w:ind w:firstLine="0"/>
              <w:jc w:val="center"/>
              <w:rPr>
                <w:rFonts w:ascii="Times New Roman" w:hAnsi="Times New Roman"/>
                <w:noProof/>
                <w:sz w:val="24"/>
                <w:szCs w:val="24"/>
                <w:lang w:val="en-US"/>
              </w:rPr>
            </w:pPr>
          </w:p>
        </w:tc>
      </w:tr>
      <w:tr w:rsidR="009A6467" w:rsidRPr="00A874E2" w:rsidTr="00AC5FA9">
        <w:tblPrEx>
          <w:tblBorders>
            <w:top w:val="none" w:sz="0" w:space="0" w:color="auto"/>
            <w:bottom w:val="none" w:sz="0" w:space="0" w:color="auto"/>
            <w:insideH w:val="none" w:sz="0" w:space="0" w:color="auto"/>
            <w:insideV w:val="none" w:sz="0" w:space="0" w:color="auto"/>
          </w:tblBorders>
          <w:tblCellMar>
            <w:left w:w="28" w:type="dxa"/>
            <w:right w:w="28" w:type="dxa"/>
          </w:tblCellMar>
        </w:tblPrEx>
        <w:trPr>
          <w:trHeight w:val="20"/>
        </w:trPr>
        <w:tc>
          <w:tcPr>
            <w:tcW w:w="1713" w:type="dxa"/>
            <w:gridSpan w:val="2"/>
          </w:tcPr>
          <w:p w:rsidR="009A6467" w:rsidRPr="00E1757E" w:rsidRDefault="009A6467" w:rsidP="005A6E76">
            <w:pPr>
              <w:pStyle w:val="af0"/>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1274.5</w:t>
            </w:r>
          </w:p>
        </w:tc>
        <w:tc>
          <w:tcPr>
            <w:tcW w:w="4573" w:type="dxa"/>
            <w:gridSpan w:val="4"/>
            <w:vAlign w:val="center"/>
          </w:tcPr>
          <w:p w:rsidR="009A6467" w:rsidRDefault="009A6467" w:rsidP="005A6E76">
            <w:pPr>
              <w:pStyle w:val="af0"/>
              <w:spacing w:before="100"/>
              <w:ind w:firstLine="0"/>
              <w:rPr>
                <w:rFonts w:ascii="Times New Roman" w:hAnsi="Times New Roman"/>
                <w:noProof/>
                <w:sz w:val="24"/>
                <w:szCs w:val="24"/>
                <w:lang w:val="ru-RU"/>
              </w:rPr>
            </w:pPr>
            <w:r w:rsidRPr="00A874E2">
              <w:rPr>
                <w:rFonts w:ascii="Times New Roman" w:hAnsi="Times New Roman"/>
                <w:noProof/>
                <w:sz w:val="24"/>
                <w:szCs w:val="24"/>
                <w:lang w:val="ru-RU"/>
              </w:rPr>
              <w:t>Будівлі з облаштування населених пунктів</w:t>
            </w:r>
          </w:p>
          <w:p w:rsidR="009A6467" w:rsidRDefault="009A6467" w:rsidP="005A6E76">
            <w:pPr>
              <w:pStyle w:val="af0"/>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Будівлі інші</w:t>
            </w:r>
          </w:p>
          <w:p w:rsidR="009A6467" w:rsidRPr="00A874E2" w:rsidRDefault="009A6467" w:rsidP="005A6E76">
            <w:pPr>
              <w:pStyle w:val="af0"/>
              <w:spacing w:before="100"/>
              <w:ind w:firstLine="0"/>
              <w:rPr>
                <w:rFonts w:ascii="Times New Roman" w:hAnsi="Times New Roman"/>
                <w:noProof/>
                <w:sz w:val="24"/>
                <w:szCs w:val="24"/>
                <w:lang w:val="ru-RU"/>
              </w:rPr>
            </w:pPr>
            <w:r>
              <w:rPr>
                <w:rFonts w:ascii="Times New Roman" w:hAnsi="Times New Roman"/>
                <w:noProof/>
                <w:sz w:val="24"/>
                <w:szCs w:val="24"/>
                <w:lang w:val="ru-RU"/>
              </w:rPr>
              <w:t>Господарські(присадибні) будівлі, допоміжні (нежитлові) приміщення, до яких належать сараї, хліви, гаражі, літні кухні, майстерні, вбиральні, погреби, навіси, котельні, бойлерні, трансформаторні підстанції, тощо</w:t>
            </w:r>
          </w:p>
        </w:tc>
        <w:tc>
          <w:tcPr>
            <w:tcW w:w="706" w:type="dxa"/>
          </w:tcPr>
          <w:p w:rsidR="009A6467" w:rsidRDefault="009A6467" w:rsidP="005A6E76">
            <w:pPr>
              <w:pStyle w:val="af0"/>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p w:rsidR="009A6467" w:rsidRDefault="009A6467" w:rsidP="005A6E76">
            <w:pPr>
              <w:pStyle w:val="af0"/>
              <w:spacing w:before="100"/>
              <w:ind w:firstLine="0"/>
              <w:jc w:val="center"/>
              <w:rPr>
                <w:rFonts w:ascii="Times New Roman" w:hAnsi="Times New Roman"/>
                <w:noProof/>
                <w:sz w:val="24"/>
                <w:szCs w:val="24"/>
                <w:lang w:val="ru-RU"/>
              </w:rPr>
            </w:pPr>
          </w:p>
          <w:p w:rsidR="009A6467" w:rsidRDefault="009A6467" w:rsidP="005A6E76">
            <w:pPr>
              <w:pStyle w:val="af0"/>
              <w:spacing w:before="100"/>
              <w:ind w:firstLine="0"/>
              <w:jc w:val="center"/>
              <w:rPr>
                <w:rFonts w:ascii="Times New Roman" w:hAnsi="Times New Roman"/>
                <w:noProof/>
                <w:sz w:val="24"/>
                <w:szCs w:val="24"/>
                <w:lang w:val="ru-RU"/>
              </w:rPr>
            </w:pPr>
          </w:p>
          <w:p w:rsidR="009A6467" w:rsidRPr="00A874E2" w:rsidRDefault="00AC5FA9" w:rsidP="005A6E76">
            <w:pPr>
              <w:pStyle w:val="af0"/>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c>
          <w:tcPr>
            <w:tcW w:w="706" w:type="dxa"/>
          </w:tcPr>
          <w:p w:rsidR="009A6467" w:rsidRDefault="009A6467" w:rsidP="005A6E76">
            <w:pPr>
              <w:pStyle w:val="af0"/>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p w:rsidR="009A6467" w:rsidRDefault="009A6467" w:rsidP="005A6E76">
            <w:pPr>
              <w:pStyle w:val="af0"/>
              <w:spacing w:before="100"/>
              <w:ind w:firstLine="0"/>
              <w:jc w:val="center"/>
              <w:rPr>
                <w:rFonts w:ascii="Times New Roman" w:hAnsi="Times New Roman"/>
                <w:noProof/>
                <w:sz w:val="24"/>
                <w:szCs w:val="24"/>
                <w:lang w:val="ru-RU"/>
              </w:rPr>
            </w:pPr>
          </w:p>
          <w:p w:rsidR="009A6467" w:rsidRDefault="009A6467" w:rsidP="005A6E76">
            <w:pPr>
              <w:pStyle w:val="af0"/>
              <w:spacing w:before="100"/>
              <w:ind w:firstLine="0"/>
              <w:jc w:val="center"/>
              <w:rPr>
                <w:rFonts w:ascii="Times New Roman" w:hAnsi="Times New Roman"/>
                <w:noProof/>
                <w:sz w:val="24"/>
                <w:szCs w:val="24"/>
                <w:lang w:val="ru-RU"/>
              </w:rPr>
            </w:pPr>
          </w:p>
          <w:p w:rsidR="009A6467" w:rsidRPr="00A874E2" w:rsidRDefault="009A6467" w:rsidP="005A6E76">
            <w:pPr>
              <w:pStyle w:val="af0"/>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706"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c>
          <w:tcPr>
            <w:tcW w:w="1208" w:type="dxa"/>
          </w:tcPr>
          <w:p w:rsidR="009A6467" w:rsidRPr="00A874E2" w:rsidRDefault="009A6467" w:rsidP="005A6E76">
            <w:pPr>
              <w:pStyle w:val="af0"/>
              <w:spacing w:before="100"/>
              <w:ind w:firstLine="0"/>
              <w:jc w:val="center"/>
              <w:rPr>
                <w:rFonts w:ascii="Times New Roman" w:hAnsi="Times New Roman"/>
                <w:noProof/>
                <w:sz w:val="24"/>
                <w:szCs w:val="24"/>
                <w:lang w:val="ru-RU"/>
              </w:rPr>
            </w:pPr>
          </w:p>
        </w:tc>
      </w:tr>
    </w:tbl>
    <w:p w:rsidR="009A6467" w:rsidRPr="00A874E2" w:rsidRDefault="009A6467" w:rsidP="009A6467">
      <w:pPr>
        <w:pStyle w:val="af0"/>
        <w:spacing w:before="0"/>
        <w:jc w:val="both"/>
        <w:rPr>
          <w:rFonts w:ascii="Times New Roman" w:hAnsi="Times New Roman"/>
          <w:noProof/>
          <w:sz w:val="20"/>
          <w:lang w:val="ru-RU"/>
        </w:rPr>
      </w:pPr>
      <w:r w:rsidRPr="00A874E2">
        <w:rPr>
          <w:rFonts w:ascii="Times New Roman" w:hAnsi="Times New Roman"/>
          <w:noProof/>
          <w:sz w:val="20"/>
          <w:vertAlign w:val="superscript"/>
          <w:lang w:val="ru-RU"/>
        </w:rPr>
        <w:t>1</w:t>
      </w:r>
      <w:r w:rsidRPr="00A874E2">
        <w:rPr>
          <w:rFonts w:ascii="Times New Roman" w:hAnsi="Times New Roman"/>
          <w:noProof/>
          <w:sz w:val="20"/>
          <w:lang w:val="ru-RU"/>
        </w:rPr>
        <w:t xml:space="preserve"> У разі встановлення ставок податку, відмінних на територіях різних населених пунктів адміністративно-територіальної одиниці, за кожним населеним пунктом ставки затверджуються окремими додатками.</w:t>
      </w:r>
    </w:p>
    <w:p w:rsidR="009A6467" w:rsidRPr="00A874E2" w:rsidRDefault="009A6467" w:rsidP="009A6467">
      <w:pPr>
        <w:pStyle w:val="af0"/>
        <w:spacing w:before="60"/>
        <w:jc w:val="both"/>
        <w:rPr>
          <w:rFonts w:ascii="Times New Roman" w:hAnsi="Times New Roman"/>
          <w:noProof/>
          <w:sz w:val="20"/>
          <w:lang w:val="ru-RU"/>
        </w:rPr>
      </w:pPr>
      <w:r w:rsidRPr="00A874E2">
        <w:rPr>
          <w:rFonts w:ascii="Times New Roman" w:hAnsi="Times New Roman"/>
          <w:noProof/>
          <w:sz w:val="20"/>
          <w:vertAlign w:val="superscript"/>
          <w:lang w:val="ru-RU"/>
        </w:rPr>
        <w:t>2</w:t>
      </w:r>
      <w:r w:rsidRPr="00A874E2">
        <w:rPr>
          <w:rFonts w:ascii="Times New Roman" w:hAnsi="Times New Roman"/>
          <w:noProof/>
          <w:sz w:val="20"/>
          <w:lang w:val="ru-RU"/>
        </w:rPr>
        <w:t xml:space="preserve"> Класифікація будівель та споруд, код та найменування зазначаються відповідно до Державного класифікатора будівель та споруд ДК 018-2000, затвердженого наказом Держстандарту від 17 серпня 2000 р. № 507.</w:t>
      </w:r>
    </w:p>
    <w:p w:rsidR="009A6467" w:rsidRPr="00A874E2" w:rsidRDefault="009A6467" w:rsidP="009A6467">
      <w:pPr>
        <w:pStyle w:val="af0"/>
        <w:spacing w:before="60"/>
        <w:jc w:val="both"/>
        <w:rPr>
          <w:rFonts w:ascii="Times New Roman" w:hAnsi="Times New Roman"/>
          <w:noProof/>
          <w:sz w:val="20"/>
          <w:lang w:val="ru-RU"/>
        </w:rPr>
      </w:pPr>
      <w:r w:rsidRPr="00A874E2">
        <w:rPr>
          <w:rFonts w:ascii="Times New Roman" w:hAnsi="Times New Roman"/>
          <w:noProof/>
          <w:sz w:val="20"/>
          <w:vertAlign w:val="superscript"/>
          <w:lang w:val="ru-RU"/>
        </w:rPr>
        <w:lastRenderedPageBreak/>
        <w:t>3</w:t>
      </w:r>
      <w:r w:rsidRPr="00A874E2">
        <w:rPr>
          <w:rFonts w:ascii="Times New Roman" w:hAnsi="Times New Roman"/>
          <w:noProof/>
          <w:sz w:val="20"/>
          <w:lang w:val="ru-RU"/>
        </w:rPr>
        <w:t xml:space="preserve"> Ставки податку встановлюються з урахуванням норм підпункту 12.3.7 пункту 12.3 статті 12, пункту 30.2 статті 30, пункту 266.2 статті 266 Податкового кодексу України і зазначаються десятковим дробом з трьома (у разі потреби чотирма) десятковими знаками після коми. </w:t>
      </w:r>
    </w:p>
    <w:p w:rsidR="009A6467" w:rsidRPr="00A874E2" w:rsidRDefault="009A6467" w:rsidP="009A6467">
      <w:pPr>
        <w:pStyle w:val="af0"/>
        <w:spacing w:before="60"/>
        <w:jc w:val="both"/>
        <w:rPr>
          <w:rFonts w:ascii="Times New Roman" w:hAnsi="Times New Roman"/>
          <w:noProof/>
          <w:sz w:val="20"/>
          <w:lang w:val="ru-RU"/>
        </w:rPr>
      </w:pPr>
      <w:r w:rsidRPr="00A874E2">
        <w:rPr>
          <w:rFonts w:ascii="Times New Roman" w:hAnsi="Times New Roman"/>
          <w:noProof/>
          <w:sz w:val="20"/>
          <w:vertAlign w:val="superscript"/>
          <w:lang w:val="ru-RU"/>
        </w:rPr>
        <w:t>4</w:t>
      </w:r>
      <w:r w:rsidRPr="00A874E2">
        <w:rPr>
          <w:rFonts w:ascii="Times New Roman" w:hAnsi="Times New Roman"/>
          <w:noProof/>
          <w:sz w:val="20"/>
          <w:lang w:val="ru-RU"/>
        </w:rPr>
        <w:t xml:space="preserve"> У разі визначення у рішенні про оподаткування податком на нерухоме майно, відмінне від земельної ділянки, зон адміністративно-територіальної одиниці, щодо якої приймається рішення, ставки встановлюються залежно від зони. Без урахування зони ставки зазначаються у графі “1 зона”. </w:t>
      </w:r>
    </w:p>
    <w:p w:rsidR="009A6467" w:rsidRDefault="009A6467" w:rsidP="009A6467">
      <w:pPr>
        <w:pStyle w:val="af0"/>
        <w:spacing w:before="60"/>
        <w:jc w:val="both"/>
        <w:rPr>
          <w:rFonts w:ascii="Times New Roman" w:hAnsi="Times New Roman"/>
          <w:noProof/>
          <w:sz w:val="20"/>
          <w:vertAlign w:val="superscript"/>
          <w:lang w:val="ru-RU"/>
        </w:rPr>
      </w:pPr>
      <w:r w:rsidRPr="00A874E2">
        <w:rPr>
          <w:rFonts w:ascii="Times New Roman" w:hAnsi="Times New Roman"/>
          <w:noProof/>
          <w:sz w:val="20"/>
          <w:vertAlign w:val="superscript"/>
          <w:lang w:val="ru-RU"/>
        </w:rPr>
        <w:t>5</w:t>
      </w:r>
      <w:r w:rsidRPr="00A874E2">
        <w:rPr>
          <w:rFonts w:ascii="Times New Roman" w:hAnsi="Times New Roman"/>
          <w:noProof/>
          <w:sz w:val="20"/>
          <w:lang w:val="ru-RU"/>
        </w:rPr>
        <w:t xml:space="preserve"> Об’єкти нерухомості, що класифікуються за цим підкласом, звільняються/можуть звільнятися повністю або частково від оподаткування податком на нерухоме майно, відмінне від земельної ділянки, відповідно до норм підпункту 266.2.2 пункту 266.2 та пункту 266.4 статті 266 Податкового кодексу України.</w:t>
      </w:r>
    </w:p>
    <w:p w:rsidR="009A6467" w:rsidRDefault="009A6467" w:rsidP="009A6467">
      <w:pPr>
        <w:pStyle w:val="af0"/>
        <w:spacing w:before="60"/>
        <w:jc w:val="both"/>
        <w:rPr>
          <w:rFonts w:ascii="Times New Roman" w:hAnsi="Times New Roman"/>
          <w:noProof/>
          <w:sz w:val="20"/>
          <w:vertAlign w:val="superscript"/>
          <w:lang w:val="ru-RU"/>
        </w:rPr>
      </w:pPr>
    </w:p>
    <w:p w:rsidR="009A6467" w:rsidRDefault="009A6467" w:rsidP="009A6467">
      <w:pPr>
        <w:pStyle w:val="af0"/>
        <w:spacing w:before="60"/>
        <w:jc w:val="both"/>
        <w:rPr>
          <w:rFonts w:ascii="Times New Roman" w:hAnsi="Times New Roman"/>
          <w:noProof/>
          <w:sz w:val="20"/>
          <w:vertAlign w:val="superscript"/>
          <w:lang w:val="ru-RU"/>
        </w:rPr>
      </w:pPr>
    </w:p>
    <w:p w:rsidR="009A6467" w:rsidRPr="00A874E2" w:rsidRDefault="009A6467" w:rsidP="009A6467">
      <w:pPr>
        <w:pStyle w:val="af0"/>
        <w:spacing w:before="60"/>
        <w:jc w:val="both"/>
        <w:rPr>
          <w:rFonts w:ascii="Times New Roman" w:hAnsi="Times New Roman"/>
          <w:noProof/>
          <w:sz w:val="20"/>
          <w:vertAlign w:val="superscript"/>
          <w:lang w:val="ru-RU"/>
        </w:rPr>
      </w:pPr>
    </w:p>
    <w:p w:rsidR="009A6467" w:rsidRPr="007158E5" w:rsidRDefault="009A6467" w:rsidP="007158E5">
      <w:pPr>
        <w:tabs>
          <w:tab w:val="left" w:pos="8040"/>
        </w:tabs>
        <w:rPr>
          <w:rFonts w:ascii="Times New Roman" w:hAnsi="Times New Roman" w:cs="Times New Roman"/>
          <w:sz w:val="24"/>
          <w:szCs w:val="24"/>
          <w:lang w:val="uk-UA"/>
        </w:rPr>
      </w:pPr>
      <w:r w:rsidRPr="009E571A">
        <w:rPr>
          <w:rFonts w:ascii="Times New Roman" w:hAnsi="Times New Roman" w:cs="Times New Roman"/>
          <w:sz w:val="24"/>
          <w:szCs w:val="24"/>
        </w:rPr>
        <w:t xml:space="preserve">Секретар ради  </w:t>
      </w:r>
      <w:r w:rsidR="009E571A">
        <w:rPr>
          <w:rFonts w:ascii="Times New Roman" w:hAnsi="Times New Roman" w:cs="Times New Roman"/>
          <w:sz w:val="24"/>
          <w:szCs w:val="24"/>
          <w:lang w:val="uk-UA"/>
        </w:rPr>
        <w:t xml:space="preserve">                                                     </w:t>
      </w:r>
      <w:r w:rsidR="00AC5FA9">
        <w:rPr>
          <w:rFonts w:ascii="Times New Roman" w:hAnsi="Times New Roman" w:cs="Times New Roman"/>
          <w:sz w:val="24"/>
          <w:szCs w:val="24"/>
          <w:lang w:val="uk-UA"/>
        </w:rPr>
        <w:t xml:space="preserve">  </w:t>
      </w:r>
      <w:r w:rsidR="007158E5">
        <w:rPr>
          <w:rFonts w:ascii="Times New Roman" w:hAnsi="Times New Roman" w:cs="Times New Roman"/>
          <w:sz w:val="24"/>
          <w:szCs w:val="24"/>
          <w:lang w:val="uk-UA"/>
        </w:rPr>
        <w:t xml:space="preserve">                 Валентина ГУДЗЬ</w:t>
      </w:r>
    </w:p>
    <w:p w:rsidR="009A6467" w:rsidRDefault="009A6467" w:rsidP="009A6467">
      <w:pPr>
        <w:jc w:val="both"/>
        <w:rPr>
          <w:sz w:val="28"/>
          <w:szCs w:val="28"/>
          <w:lang w:val="uk-UA"/>
        </w:rPr>
      </w:pPr>
    </w:p>
    <w:p w:rsidR="009A6467" w:rsidRPr="009C0DBB" w:rsidRDefault="009A6467" w:rsidP="009A6467">
      <w:pPr>
        <w:pStyle w:val="ShapkaDocumentu"/>
        <w:ind w:left="3544"/>
        <w:rPr>
          <w:rFonts w:ascii="Times New Roman" w:hAnsi="Times New Roman"/>
          <w:sz w:val="24"/>
          <w:szCs w:val="24"/>
        </w:rPr>
      </w:pPr>
      <w:r>
        <w:rPr>
          <w:rFonts w:ascii="Times New Roman" w:hAnsi="Times New Roman"/>
          <w:sz w:val="24"/>
          <w:szCs w:val="24"/>
        </w:rPr>
        <w:t xml:space="preserve">Таблиця  </w:t>
      </w:r>
      <w:r w:rsidRPr="009C0DBB">
        <w:rPr>
          <w:rFonts w:ascii="Times New Roman" w:hAnsi="Times New Roman"/>
          <w:sz w:val="24"/>
          <w:szCs w:val="24"/>
        </w:rPr>
        <w:t>2</w:t>
      </w:r>
      <w:r w:rsidRPr="009C0DBB">
        <w:rPr>
          <w:rFonts w:ascii="Times New Roman" w:hAnsi="Times New Roman"/>
          <w:sz w:val="24"/>
          <w:szCs w:val="24"/>
        </w:rPr>
        <w:br/>
        <w:t>до</w:t>
      </w:r>
      <w:r>
        <w:rPr>
          <w:rFonts w:ascii="Times New Roman" w:hAnsi="Times New Roman"/>
          <w:sz w:val="24"/>
          <w:szCs w:val="24"/>
        </w:rPr>
        <w:t xml:space="preserve">  додатка 1  рішення «П</w:t>
      </w:r>
      <w:r w:rsidRPr="009C0DBB">
        <w:rPr>
          <w:rFonts w:ascii="Times New Roman" w:hAnsi="Times New Roman"/>
          <w:sz w:val="24"/>
          <w:szCs w:val="24"/>
        </w:rPr>
        <w:t>ро</w:t>
      </w:r>
      <w:r w:rsidR="007158E5">
        <w:rPr>
          <w:rFonts w:ascii="Times New Roman" w:hAnsi="Times New Roman"/>
          <w:sz w:val="24"/>
          <w:szCs w:val="24"/>
        </w:rPr>
        <w:t xml:space="preserve"> </w:t>
      </w:r>
      <w:r w:rsidRPr="009C0DBB">
        <w:rPr>
          <w:rFonts w:ascii="Times New Roman" w:hAnsi="Times New Roman"/>
          <w:sz w:val="24"/>
          <w:szCs w:val="24"/>
        </w:rPr>
        <w:t>встановлення</w:t>
      </w:r>
      <w:r w:rsidR="007158E5">
        <w:rPr>
          <w:rFonts w:ascii="Times New Roman" w:hAnsi="Times New Roman"/>
          <w:sz w:val="24"/>
          <w:szCs w:val="24"/>
        </w:rPr>
        <w:t xml:space="preserve"> </w:t>
      </w:r>
      <w:r w:rsidRPr="009C0DBB">
        <w:rPr>
          <w:rFonts w:ascii="Times New Roman" w:hAnsi="Times New Roman"/>
          <w:sz w:val="24"/>
          <w:szCs w:val="24"/>
        </w:rPr>
        <w:t>ставок</w:t>
      </w:r>
      <w:r>
        <w:rPr>
          <w:rFonts w:ascii="Times New Roman" w:hAnsi="Times New Roman"/>
          <w:sz w:val="24"/>
          <w:szCs w:val="24"/>
        </w:rPr>
        <w:br/>
      </w:r>
      <w:r w:rsidRPr="009C0DBB">
        <w:rPr>
          <w:rFonts w:ascii="Times New Roman" w:hAnsi="Times New Roman"/>
          <w:sz w:val="24"/>
          <w:szCs w:val="24"/>
        </w:rPr>
        <w:t>та</w:t>
      </w:r>
      <w:r w:rsidR="007158E5">
        <w:rPr>
          <w:rFonts w:ascii="Times New Roman" w:hAnsi="Times New Roman"/>
          <w:sz w:val="24"/>
          <w:szCs w:val="24"/>
        </w:rPr>
        <w:t xml:space="preserve"> </w:t>
      </w:r>
      <w:r w:rsidRPr="009C0DBB">
        <w:rPr>
          <w:rFonts w:ascii="Times New Roman" w:hAnsi="Times New Roman"/>
          <w:sz w:val="24"/>
          <w:szCs w:val="24"/>
        </w:rPr>
        <w:t>пільг</w:t>
      </w:r>
      <w:r w:rsidR="007158E5">
        <w:rPr>
          <w:rFonts w:ascii="Times New Roman" w:hAnsi="Times New Roman"/>
          <w:sz w:val="24"/>
          <w:szCs w:val="24"/>
        </w:rPr>
        <w:t xml:space="preserve"> </w:t>
      </w:r>
      <w:r w:rsidRPr="009C0DBB">
        <w:rPr>
          <w:rFonts w:ascii="Times New Roman" w:hAnsi="Times New Roman"/>
          <w:sz w:val="24"/>
          <w:szCs w:val="24"/>
        </w:rPr>
        <w:t>із</w:t>
      </w:r>
      <w:r w:rsidR="007158E5">
        <w:rPr>
          <w:rFonts w:ascii="Times New Roman" w:hAnsi="Times New Roman"/>
          <w:sz w:val="24"/>
          <w:szCs w:val="24"/>
        </w:rPr>
        <w:t xml:space="preserve"> </w:t>
      </w:r>
      <w:r w:rsidRPr="009C0DBB">
        <w:rPr>
          <w:rFonts w:ascii="Times New Roman" w:hAnsi="Times New Roman"/>
          <w:sz w:val="24"/>
          <w:szCs w:val="24"/>
        </w:rPr>
        <w:t>сплати</w:t>
      </w:r>
      <w:r w:rsidR="007158E5">
        <w:rPr>
          <w:rFonts w:ascii="Times New Roman" w:hAnsi="Times New Roman"/>
          <w:sz w:val="24"/>
          <w:szCs w:val="24"/>
        </w:rPr>
        <w:t xml:space="preserve"> </w:t>
      </w:r>
      <w:r w:rsidRPr="009C0DBB">
        <w:rPr>
          <w:rFonts w:ascii="Times New Roman" w:hAnsi="Times New Roman"/>
          <w:sz w:val="24"/>
          <w:szCs w:val="24"/>
        </w:rPr>
        <w:t>податку</w:t>
      </w:r>
      <w:r w:rsidR="007158E5">
        <w:rPr>
          <w:rFonts w:ascii="Times New Roman" w:hAnsi="Times New Roman"/>
          <w:sz w:val="24"/>
          <w:szCs w:val="24"/>
        </w:rPr>
        <w:t xml:space="preserve"> </w:t>
      </w:r>
      <w:r w:rsidRPr="009C0DBB">
        <w:rPr>
          <w:rFonts w:ascii="Times New Roman" w:hAnsi="Times New Roman"/>
          <w:sz w:val="24"/>
          <w:szCs w:val="24"/>
        </w:rPr>
        <w:t>на</w:t>
      </w:r>
      <w:r w:rsidR="007158E5">
        <w:rPr>
          <w:rFonts w:ascii="Times New Roman" w:hAnsi="Times New Roman"/>
          <w:sz w:val="24"/>
          <w:szCs w:val="24"/>
        </w:rPr>
        <w:t xml:space="preserve"> </w:t>
      </w:r>
      <w:r w:rsidRPr="009C0DBB">
        <w:rPr>
          <w:rFonts w:ascii="Times New Roman" w:hAnsi="Times New Roman"/>
          <w:sz w:val="24"/>
          <w:szCs w:val="24"/>
        </w:rPr>
        <w:t>нерухоме</w:t>
      </w:r>
      <w:r w:rsidR="007158E5">
        <w:rPr>
          <w:rFonts w:ascii="Times New Roman" w:hAnsi="Times New Roman"/>
          <w:sz w:val="24"/>
          <w:szCs w:val="24"/>
        </w:rPr>
        <w:t xml:space="preserve"> </w:t>
      </w:r>
      <w:r w:rsidRPr="009C0DBB">
        <w:rPr>
          <w:rFonts w:ascii="Times New Roman" w:hAnsi="Times New Roman"/>
          <w:sz w:val="24"/>
          <w:szCs w:val="24"/>
        </w:rPr>
        <w:t>майно,</w:t>
      </w:r>
      <w:r>
        <w:rPr>
          <w:rFonts w:ascii="Times New Roman" w:hAnsi="Times New Roman"/>
          <w:sz w:val="24"/>
          <w:szCs w:val="24"/>
        </w:rPr>
        <w:br/>
      </w:r>
      <w:r w:rsidRPr="009C0DBB">
        <w:rPr>
          <w:rFonts w:ascii="Times New Roman" w:hAnsi="Times New Roman"/>
          <w:sz w:val="24"/>
          <w:szCs w:val="24"/>
        </w:rPr>
        <w:t>відмінне</w:t>
      </w:r>
      <w:r w:rsidR="007158E5">
        <w:rPr>
          <w:rFonts w:ascii="Times New Roman" w:hAnsi="Times New Roman"/>
          <w:sz w:val="24"/>
          <w:szCs w:val="24"/>
        </w:rPr>
        <w:t xml:space="preserve"> </w:t>
      </w:r>
      <w:r w:rsidRPr="009C0DBB">
        <w:rPr>
          <w:rFonts w:ascii="Times New Roman" w:hAnsi="Times New Roman"/>
          <w:sz w:val="24"/>
          <w:szCs w:val="24"/>
        </w:rPr>
        <w:t>від</w:t>
      </w:r>
      <w:r w:rsidR="007158E5">
        <w:rPr>
          <w:rFonts w:ascii="Times New Roman" w:hAnsi="Times New Roman"/>
          <w:sz w:val="24"/>
          <w:szCs w:val="24"/>
        </w:rPr>
        <w:t xml:space="preserve"> </w:t>
      </w:r>
      <w:r w:rsidRPr="009C0DBB">
        <w:rPr>
          <w:rFonts w:ascii="Times New Roman" w:hAnsi="Times New Roman"/>
          <w:sz w:val="24"/>
          <w:szCs w:val="24"/>
        </w:rPr>
        <w:t>земельної</w:t>
      </w:r>
      <w:r w:rsidR="007158E5">
        <w:rPr>
          <w:rFonts w:ascii="Times New Roman" w:hAnsi="Times New Roman"/>
          <w:sz w:val="24"/>
          <w:szCs w:val="24"/>
        </w:rPr>
        <w:t xml:space="preserve"> </w:t>
      </w:r>
      <w:r w:rsidRPr="009C0DBB">
        <w:rPr>
          <w:rFonts w:ascii="Times New Roman" w:hAnsi="Times New Roman"/>
          <w:sz w:val="24"/>
          <w:szCs w:val="24"/>
        </w:rPr>
        <w:t>ділянки</w:t>
      </w:r>
      <w:r>
        <w:rPr>
          <w:rFonts w:ascii="Times New Roman" w:hAnsi="Times New Roman"/>
          <w:sz w:val="24"/>
          <w:szCs w:val="24"/>
        </w:rPr>
        <w:t>»</w:t>
      </w:r>
    </w:p>
    <w:p w:rsidR="009A6467" w:rsidRPr="009C0DBB" w:rsidRDefault="009A6467" w:rsidP="004C4DAA">
      <w:pPr>
        <w:pStyle w:val="ShapkaDocumentu"/>
        <w:spacing w:before="360" w:line="240" w:lineRule="atLeast"/>
        <w:contextualSpacing/>
        <w:rPr>
          <w:rFonts w:ascii="Times New Roman" w:hAnsi="Times New Roman"/>
          <w:sz w:val="24"/>
          <w:szCs w:val="24"/>
        </w:rPr>
      </w:pPr>
      <w:r w:rsidRPr="009C0DBB">
        <w:rPr>
          <w:rFonts w:ascii="Times New Roman" w:hAnsi="Times New Roman"/>
          <w:sz w:val="24"/>
          <w:szCs w:val="24"/>
        </w:rPr>
        <w:t>ЗАТВЕРДЖЕНО</w:t>
      </w:r>
    </w:p>
    <w:p w:rsidR="009A6467" w:rsidRPr="00EC21A4" w:rsidRDefault="009A6467" w:rsidP="004C4DAA">
      <w:pPr>
        <w:pStyle w:val="ShapkaDocumentu"/>
        <w:spacing w:after="0" w:line="240" w:lineRule="atLeast"/>
        <w:contextualSpacing/>
        <w:rPr>
          <w:rFonts w:ascii="Times New Roman" w:hAnsi="Times New Roman"/>
          <w:sz w:val="28"/>
          <w:szCs w:val="28"/>
        </w:rPr>
      </w:pPr>
      <w:r w:rsidRPr="00EC21A4">
        <w:rPr>
          <w:rFonts w:ascii="Times New Roman" w:hAnsi="Times New Roman"/>
          <w:sz w:val="28"/>
          <w:szCs w:val="28"/>
        </w:rPr>
        <w:t xml:space="preserve">сесією </w:t>
      </w:r>
      <w:r w:rsidR="007158E5">
        <w:rPr>
          <w:rFonts w:ascii="Times New Roman" w:hAnsi="Times New Roman"/>
          <w:sz w:val="28"/>
          <w:szCs w:val="28"/>
        </w:rPr>
        <w:t xml:space="preserve">Папужинської </w:t>
      </w:r>
      <w:r w:rsidRPr="00EC21A4">
        <w:rPr>
          <w:rFonts w:ascii="Times New Roman" w:hAnsi="Times New Roman"/>
          <w:sz w:val="28"/>
          <w:szCs w:val="28"/>
        </w:rPr>
        <w:t xml:space="preserve">сільської ради </w:t>
      </w:r>
    </w:p>
    <w:p w:rsidR="009A6467" w:rsidRPr="007C2EB2" w:rsidRDefault="009A6467" w:rsidP="009A6467">
      <w:pPr>
        <w:pStyle w:val="ShapkaDocumentu"/>
        <w:rPr>
          <w:rFonts w:ascii="Times New Roman" w:hAnsi="Times New Roman"/>
          <w:sz w:val="24"/>
          <w:szCs w:val="24"/>
        </w:rPr>
      </w:pPr>
    </w:p>
    <w:p w:rsidR="009A6467" w:rsidRPr="009C0DBB" w:rsidRDefault="009A6467" w:rsidP="009A6467">
      <w:pPr>
        <w:pStyle w:val="af"/>
        <w:rPr>
          <w:rFonts w:ascii="Times New Roman" w:hAnsi="Times New Roman"/>
          <w:sz w:val="28"/>
          <w:szCs w:val="28"/>
        </w:rPr>
      </w:pPr>
      <w:r w:rsidRPr="009C0DBB">
        <w:rPr>
          <w:rFonts w:ascii="Times New Roman" w:hAnsi="Times New Roman"/>
          <w:sz w:val="28"/>
          <w:szCs w:val="28"/>
        </w:rPr>
        <w:t>ПЕРЕЛІК</w:t>
      </w:r>
      <w:r w:rsidRPr="009C0DBB">
        <w:rPr>
          <w:rFonts w:ascii="Times New Roman" w:hAnsi="Times New Roman"/>
          <w:sz w:val="28"/>
          <w:szCs w:val="28"/>
        </w:rPr>
        <w:br/>
        <w:t>пільг</w:t>
      </w:r>
      <w:r w:rsidR="00443D36" w:rsidRPr="00443D36">
        <w:rPr>
          <w:rFonts w:ascii="Times New Roman" w:hAnsi="Times New Roman"/>
          <w:sz w:val="28"/>
          <w:szCs w:val="28"/>
        </w:rPr>
        <w:t xml:space="preserve"> </w:t>
      </w:r>
      <w:r w:rsidRPr="009C0DBB">
        <w:rPr>
          <w:rFonts w:ascii="Times New Roman" w:hAnsi="Times New Roman"/>
          <w:sz w:val="28"/>
          <w:szCs w:val="28"/>
        </w:rPr>
        <w:t>для</w:t>
      </w:r>
      <w:r w:rsidR="00443D36" w:rsidRPr="00443D36">
        <w:rPr>
          <w:rFonts w:ascii="Times New Roman" w:hAnsi="Times New Roman"/>
          <w:sz w:val="28"/>
          <w:szCs w:val="28"/>
        </w:rPr>
        <w:t xml:space="preserve"> </w:t>
      </w:r>
      <w:r w:rsidRPr="009C0DBB">
        <w:rPr>
          <w:rFonts w:ascii="Times New Roman" w:hAnsi="Times New Roman"/>
          <w:sz w:val="28"/>
          <w:szCs w:val="28"/>
        </w:rPr>
        <w:t>фізичних</w:t>
      </w:r>
      <w:r w:rsidR="00443D36" w:rsidRPr="00443D36">
        <w:rPr>
          <w:rFonts w:ascii="Times New Roman" w:hAnsi="Times New Roman"/>
          <w:sz w:val="28"/>
          <w:szCs w:val="28"/>
        </w:rPr>
        <w:t xml:space="preserve"> </w:t>
      </w:r>
      <w:r w:rsidRPr="009C0DBB">
        <w:rPr>
          <w:rFonts w:ascii="Times New Roman" w:hAnsi="Times New Roman"/>
          <w:sz w:val="28"/>
          <w:szCs w:val="28"/>
        </w:rPr>
        <w:t>та</w:t>
      </w:r>
      <w:r w:rsidR="00443D36" w:rsidRPr="00443D36">
        <w:rPr>
          <w:rFonts w:ascii="Times New Roman" w:hAnsi="Times New Roman"/>
          <w:sz w:val="28"/>
          <w:szCs w:val="28"/>
        </w:rPr>
        <w:t xml:space="preserve"> </w:t>
      </w:r>
      <w:r w:rsidRPr="009C0DBB">
        <w:rPr>
          <w:rFonts w:ascii="Times New Roman" w:hAnsi="Times New Roman"/>
          <w:sz w:val="28"/>
          <w:szCs w:val="28"/>
        </w:rPr>
        <w:t>юридичних</w:t>
      </w:r>
      <w:r w:rsidR="00443D36" w:rsidRPr="00443D36">
        <w:rPr>
          <w:rFonts w:ascii="Times New Roman" w:hAnsi="Times New Roman"/>
          <w:sz w:val="28"/>
          <w:szCs w:val="28"/>
        </w:rPr>
        <w:t xml:space="preserve"> </w:t>
      </w:r>
      <w:r w:rsidRPr="009C0DBB">
        <w:rPr>
          <w:rFonts w:ascii="Times New Roman" w:hAnsi="Times New Roman"/>
          <w:sz w:val="28"/>
          <w:szCs w:val="28"/>
        </w:rPr>
        <w:t>осіб,</w:t>
      </w:r>
      <w:r w:rsidR="00443D36" w:rsidRPr="00443D36">
        <w:rPr>
          <w:rFonts w:ascii="Times New Roman" w:hAnsi="Times New Roman"/>
          <w:sz w:val="28"/>
          <w:szCs w:val="28"/>
        </w:rPr>
        <w:t xml:space="preserve"> </w:t>
      </w:r>
      <w:r w:rsidRPr="009C0DBB">
        <w:rPr>
          <w:rFonts w:ascii="Times New Roman" w:hAnsi="Times New Roman"/>
          <w:sz w:val="28"/>
          <w:szCs w:val="28"/>
        </w:rPr>
        <w:t>наданих</w:t>
      </w:r>
      <w:r w:rsidR="00443D36" w:rsidRPr="00443D36">
        <w:rPr>
          <w:rFonts w:ascii="Times New Roman" w:hAnsi="Times New Roman"/>
          <w:sz w:val="28"/>
          <w:szCs w:val="28"/>
        </w:rPr>
        <w:t xml:space="preserve"> </w:t>
      </w:r>
      <w:r w:rsidRPr="009C0DBB">
        <w:rPr>
          <w:rFonts w:ascii="Times New Roman" w:hAnsi="Times New Roman"/>
          <w:sz w:val="28"/>
          <w:szCs w:val="28"/>
        </w:rPr>
        <w:t>відповідно</w:t>
      </w:r>
      <w:r w:rsidR="00443D36" w:rsidRPr="00443D36">
        <w:rPr>
          <w:rFonts w:ascii="Times New Roman" w:hAnsi="Times New Roman"/>
          <w:sz w:val="28"/>
          <w:szCs w:val="28"/>
        </w:rPr>
        <w:t xml:space="preserve"> </w:t>
      </w:r>
      <w:r w:rsidRPr="009C0DBB">
        <w:rPr>
          <w:rFonts w:ascii="Times New Roman" w:hAnsi="Times New Roman"/>
          <w:sz w:val="28"/>
          <w:szCs w:val="28"/>
        </w:rPr>
        <w:t>до</w:t>
      </w:r>
      <w:r w:rsidR="00443D36" w:rsidRPr="00443D36">
        <w:rPr>
          <w:rFonts w:ascii="Times New Roman" w:hAnsi="Times New Roman"/>
          <w:sz w:val="28"/>
          <w:szCs w:val="28"/>
        </w:rPr>
        <w:t xml:space="preserve"> </w:t>
      </w:r>
      <w:r w:rsidRPr="009C0DBB">
        <w:rPr>
          <w:rFonts w:ascii="Times New Roman" w:hAnsi="Times New Roman"/>
          <w:sz w:val="28"/>
          <w:szCs w:val="28"/>
        </w:rPr>
        <w:t>підпункту</w:t>
      </w:r>
      <w:r w:rsidR="00443D36" w:rsidRPr="00443D36">
        <w:rPr>
          <w:rFonts w:ascii="Times New Roman" w:hAnsi="Times New Roman"/>
          <w:sz w:val="28"/>
          <w:szCs w:val="28"/>
        </w:rPr>
        <w:t xml:space="preserve"> </w:t>
      </w:r>
      <w:r w:rsidRPr="009C0DBB">
        <w:rPr>
          <w:rFonts w:ascii="Times New Roman" w:hAnsi="Times New Roman"/>
          <w:sz w:val="28"/>
          <w:szCs w:val="28"/>
        </w:rPr>
        <w:t>266.4.2</w:t>
      </w:r>
      <w:r w:rsidR="00443D36" w:rsidRPr="00443D36">
        <w:rPr>
          <w:rFonts w:ascii="Times New Roman" w:hAnsi="Times New Roman"/>
          <w:sz w:val="28"/>
          <w:szCs w:val="28"/>
        </w:rPr>
        <w:t xml:space="preserve"> </w:t>
      </w:r>
      <w:r w:rsidRPr="009C0DBB">
        <w:rPr>
          <w:rFonts w:ascii="Times New Roman" w:hAnsi="Times New Roman"/>
          <w:sz w:val="28"/>
          <w:szCs w:val="28"/>
        </w:rPr>
        <w:t>пункту</w:t>
      </w:r>
      <w:r w:rsidR="00443D36" w:rsidRPr="00443D36">
        <w:rPr>
          <w:rFonts w:ascii="Times New Roman" w:hAnsi="Times New Roman"/>
          <w:sz w:val="28"/>
          <w:szCs w:val="28"/>
        </w:rPr>
        <w:t xml:space="preserve"> </w:t>
      </w:r>
      <w:r w:rsidRPr="009C0DBB">
        <w:rPr>
          <w:rFonts w:ascii="Times New Roman" w:hAnsi="Times New Roman"/>
          <w:sz w:val="28"/>
          <w:szCs w:val="28"/>
        </w:rPr>
        <w:t>266.4</w:t>
      </w:r>
      <w:r w:rsidR="00443D36" w:rsidRPr="00443D36">
        <w:rPr>
          <w:rFonts w:ascii="Times New Roman" w:hAnsi="Times New Roman"/>
          <w:sz w:val="28"/>
          <w:szCs w:val="28"/>
        </w:rPr>
        <w:t xml:space="preserve"> </w:t>
      </w:r>
      <w:r w:rsidRPr="009C0DBB">
        <w:rPr>
          <w:rFonts w:ascii="Times New Roman" w:hAnsi="Times New Roman"/>
          <w:sz w:val="28"/>
          <w:szCs w:val="28"/>
        </w:rPr>
        <w:t>статті</w:t>
      </w:r>
      <w:r w:rsidR="00443D36" w:rsidRPr="00443D36">
        <w:rPr>
          <w:rFonts w:ascii="Times New Roman" w:hAnsi="Times New Roman"/>
          <w:sz w:val="28"/>
          <w:szCs w:val="28"/>
        </w:rPr>
        <w:t xml:space="preserve"> </w:t>
      </w:r>
      <w:r w:rsidRPr="009C0DBB">
        <w:rPr>
          <w:rFonts w:ascii="Times New Roman" w:hAnsi="Times New Roman"/>
          <w:sz w:val="28"/>
          <w:szCs w:val="28"/>
        </w:rPr>
        <w:t>266</w:t>
      </w:r>
      <w:r w:rsidR="00443D36" w:rsidRPr="00443D36">
        <w:rPr>
          <w:rFonts w:ascii="Times New Roman" w:hAnsi="Times New Roman"/>
          <w:sz w:val="28"/>
          <w:szCs w:val="28"/>
        </w:rPr>
        <w:t xml:space="preserve"> </w:t>
      </w:r>
      <w:r w:rsidRPr="009C0DBB">
        <w:rPr>
          <w:rFonts w:ascii="Times New Roman" w:hAnsi="Times New Roman"/>
          <w:sz w:val="28"/>
          <w:szCs w:val="28"/>
        </w:rPr>
        <w:t>Податкового</w:t>
      </w:r>
      <w:r w:rsidR="00443D36" w:rsidRPr="00443D36">
        <w:rPr>
          <w:rFonts w:ascii="Times New Roman" w:hAnsi="Times New Roman"/>
          <w:sz w:val="28"/>
          <w:szCs w:val="28"/>
        </w:rPr>
        <w:t xml:space="preserve"> </w:t>
      </w:r>
      <w:r w:rsidRPr="009C0DBB">
        <w:rPr>
          <w:rFonts w:ascii="Times New Roman" w:hAnsi="Times New Roman"/>
          <w:sz w:val="28"/>
          <w:szCs w:val="28"/>
        </w:rPr>
        <w:t>кодексу</w:t>
      </w:r>
      <w:r w:rsidR="00443D36" w:rsidRPr="00443D36">
        <w:rPr>
          <w:rFonts w:ascii="Times New Roman" w:hAnsi="Times New Roman"/>
          <w:sz w:val="28"/>
          <w:szCs w:val="28"/>
        </w:rPr>
        <w:t xml:space="preserve"> </w:t>
      </w:r>
      <w:r w:rsidRPr="009C0DBB">
        <w:rPr>
          <w:rFonts w:ascii="Times New Roman" w:hAnsi="Times New Roman"/>
          <w:sz w:val="28"/>
          <w:szCs w:val="28"/>
        </w:rPr>
        <w:t>України,</w:t>
      </w:r>
      <w:r w:rsidR="00443D36" w:rsidRPr="00443D36">
        <w:rPr>
          <w:rFonts w:ascii="Times New Roman" w:hAnsi="Times New Roman"/>
          <w:sz w:val="28"/>
          <w:szCs w:val="28"/>
        </w:rPr>
        <w:t xml:space="preserve"> </w:t>
      </w:r>
      <w:r w:rsidRPr="009C0DBB">
        <w:rPr>
          <w:rFonts w:ascii="Times New Roman" w:hAnsi="Times New Roman"/>
          <w:sz w:val="28"/>
          <w:szCs w:val="28"/>
        </w:rPr>
        <w:t>із</w:t>
      </w:r>
      <w:r w:rsidR="00443D36" w:rsidRPr="00443D36">
        <w:rPr>
          <w:rFonts w:ascii="Times New Roman" w:hAnsi="Times New Roman"/>
          <w:sz w:val="28"/>
          <w:szCs w:val="28"/>
        </w:rPr>
        <w:t xml:space="preserve"> </w:t>
      </w:r>
      <w:r w:rsidRPr="009C0DBB">
        <w:rPr>
          <w:rFonts w:ascii="Times New Roman" w:hAnsi="Times New Roman"/>
          <w:sz w:val="28"/>
          <w:szCs w:val="28"/>
        </w:rPr>
        <w:t>сплати</w:t>
      </w:r>
      <w:r w:rsidR="00443D36" w:rsidRPr="00443D36">
        <w:rPr>
          <w:rFonts w:ascii="Times New Roman" w:hAnsi="Times New Roman"/>
          <w:sz w:val="28"/>
          <w:szCs w:val="28"/>
        </w:rPr>
        <w:t xml:space="preserve"> </w:t>
      </w:r>
      <w:r w:rsidRPr="009C0DBB">
        <w:rPr>
          <w:rFonts w:ascii="Times New Roman" w:hAnsi="Times New Roman"/>
          <w:sz w:val="28"/>
          <w:szCs w:val="28"/>
        </w:rPr>
        <w:t>податку</w:t>
      </w:r>
      <w:r w:rsidR="00443D36" w:rsidRPr="00443D36">
        <w:rPr>
          <w:rFonts w:ascii="Times New Roman" w:hAnsi="Times New Roman"/>
          <w:sz w:val="28"/>
          <w:szCs w:val="28"/>
        </w:rPr>
        <w:t xml:space="preserve"> </w:t>
      </w:r>
      <w:r w:rsidRPr="009C0DBB">
        <w:rPr>
          <w:rFonts w:ascii="Times New Roman" w:hAnsi="Times New Roman"/>
          <w:sz w:val="28"/>
          <w:szCs w:val="28"/>
        </w:rPr>
        <w:t>на</w:t>
      </w:r>
      <w:r w:rsidR="00443D36" w:rsidRPr="00443D36">
        <w:rPr>
          <w:rFonts w:ascii="Times New Roman" w:hAnsi="Times New Roman"/>
          <w:sz w:val="28"/>
          <w:szCs w:val="28"/>
        </w:rPr>
        <w:t xml:space="preserve"> </w:t>
      </w:r>
      <w:r w:rsidRPr="009C0DBB">
        <w:rPr>
          <w:rFonts w:ascii="Times New Roman" w:hAnsi="Times New Roman"/>
          <w:sz w:val="28"/>
          <w:szCs w:val="28"/>
        </w:rPr>
        <w:t>нерухоме</w:t>
      </w:r>
      <w:r w:rsidR="00443D36" w:rsidRPr="00443D36">
        <w:rPr>
          <w:rFonts w:ascii="Times New Roman" w:hAnsi="Times New Roman"/>
          <w:sz w:val="28"/>
          <w:szCs w:val="28"/>
        </w:rPr>
        <w:t xml:space="preserve"> </w:t>
      </w:r>
      <w:r w:rsidRPr="009C0DBB">
        <w:rPr>
          <w:rFonts w:ascii="Times New Roman" w:hAnsi="Times New Roman"/>
          <w:sz w:val="28"/>
          <w:szCs w:val="28"/>
        </w:rPr>
        <w:t>майно,</w:t>
      </w:r>
      <w:r w:rsidR="00443D36" w:rsidRPr="00443D36">
        <w:rPr>
          <w:rFonts w:ascii="Times New Roman" w:hAnsi="Times New Roman"/>
          <w:sz w:val="28"/>
          <w:szCs w:val="28"/>
        </w:rPr>
        <w:t xml:space="preserve"> </w:t>
      </w:r>
      <w:r w:rsidRPr="009C0DBB">
        <w:rPr>
          <w:rFonts w:ascii="Times New Roman" w:hAnsi="Times New Roman"/>
          <w:sz w:val="28"/>
          <w:szCs w:val="28"/>
        </w:rPr>
        <w:t>відмінне</w:t>
      </w:r>
      <w:r w:rsidR="00443D36" w:rsidRPr="00443D36">
        <w:rPr>
          <w:rFonts w:ascii="Times New Roman" w:hAnsi="Times New Roman"/>
          <w:sz w:val="28"/>
          <w:szCs w:val="28"/>
        </w:rPr>
        <w:t xml:space="preserve"> </w:t>
      </w:r>
      <w:r w:rsidRPr="009C0DBB">
        <w:rPr>
          <w:rFonts w:ascii="Times New Roman" w:hAnsi="Times New Roman"/>
          <w:sz w:val="28"/>
          <w:szCs w:val="28"/>
        </w:rPr>
        <w:t>від</w:t>
      </w:r>
      <w:r w:rsidR="00443D36" w:rsidRPr="00443D36">
        <w:rPr>
          <w:rFonts w:ascii="Times New Roman" w:hAnsi="Times New Roman"/>
          <w:sz w:val="28"/>
          <w:szCs w:val="28"/>
        </w:rPr>
        <w:t xml:space="preserve"> </w:t>
      </w:r>
      <w:r w:rsidRPr="009C0DBB">
        <w:rPr>
          <w:rFonts w:ascii="Times New Roman" w:hAnsi="Times New Roman"/>
          <w:sz w:val="28"/>
          <w:szCs w:val="28"/>
        </w:rPr>
        <w:t>земельної</w:t>
      </w:r>
      <w:r w:rsidR="00443D36" w:rsidRPr="00443D36">
        <w:rPr>
          <w:rFonts w:ascii="Times New Roman" w:hAnsi="Times New Roman"/>
          <w:sz w:val="28"/>
          <w:szCs w:val="28"/>
        </w:rPr>
        <w:t xml:space="preserve"> </w:t>
      </w:r>
      <w:r w:rsidRPr="009C0DBB">
        <w:rPr>
          <w:rFonts w:ascii="Times New Roman" w:hAnsi="Times New Roman"/>
          <w:sz w:val="28"/>
          <w:szCs w:val="28"/>
        </w:rPr>
        <w:t>ділянки</w:t>
      </w:r>
      <w:r w:rsidRPr="009C0DBB">
        <w:rPr>
          <w:rFonts w:ascii="Times New Roman" w:hAnsi="Times New Roman"/>
          <w:sz w:val="28"/>
          <w:szCs w:val="28"/>
          <w:vertAlign w:val="superscript"/>
        </w:rPr>
        <w:t>1</w:t>
      </w:r>
    </w:p>
    <w:p w:rsidR="009A6467" w:rsidRPr="009C0DBB" w:rsidRDefault="009A6467" w:rsidP="009A6467">
      <w:pPr>
        <w:pStyle w:val="af0"/>
        <w:jc w:val="both"/>
        <w:rPr>
          <w:rFonts w:ascii="Times New Roman" w:hAnsi="Times New Roman"/>
          <w:sz w:val="24"/>
          <w:szCs w:val="24"/>
        </w:rPr>
      </w:pPr>
      <w:r w:rsidRPr="009C0DBB">
        <w:rPr>
          <w:rFonts w:ascii="Times New Roman" w:hAnsi="Times New Roman"/>
          <w:sz w:val="24"/>
          <w:szCs w:val="24"/>
        </w:rPr>
        <w:t>Пільги</w:t>
      </w:r>
      <w:r w:rsidR="00443D36">
        <w:rPr>
          <w:rFonts w:ascii="Times New Roman" w:hAnsi="Times New Roman"/>
          <w:sz w:val="24"/>
          <w:szCs w:val="24"/>
          <w:lang w:val="ru-RU"/>
        </w:rPr>
        <w:t xml:space="preserve"> </w:t>
      </w:r>
      <w:r w:rsidRPr="009C0DBB">
        <w:rPr>
          <w:rFonts w:ascii="Times New Roman" w:hAnsi="Times New Roman"/>
          <w:sz w:val="24"/>
          <w:szCs w:val="24"/>
        </w:rPr>
        <w:t>встановлюються</w:t>
      </w:r>
      <w:r w:rsidR="00443D36">
        <w:rPr>
          <w:rFonts w:ascii="Times New Roman" w:hAnsi="Times New Roman"/>
          <w:sz w:val="24"/>
          <w:szCs w:val="24"/>
          <w:lang w:val="ru-RU"/>
        </w:rPr>
        <w:t xml:space="preserve"> </w:t>
      </w:r>
      <w:r w:rsidRPr="009C0DBB">
        <w:rPr>
          <w:rFonts w:ascii="Times New Roman" w:hAnsi="Times New Roman"/>
          <w:sz w:val="24"/>
          <w:szCs w:val="24"/>
        </w:rPr>
        <w:t>на</w:t>
      </w:r>
      <w:r>
        <w:rPr>
          <w:rFonts w:ascii="Times New Roman" w:hAnsi="Times New Roman"/>
          <w:sz w:val="24"/>
          <w:szCs w:val="24"/>
        </w:rPr>
        <w:t xml:space="preserve"> 20</w:t>
      </w:r>
      <w:r w:rsidRPr="000B398C">
        <w:rPr>
          <w:rFonts w:ascii="Times New Roman" w:hAnsi="Times New Roman"/>
          <w:sz w:val="24"/>
          <w:szCs w:val="24"/>
        </w:rPr>
        <w:t>2</w:t>
      </w:r>
      <w:r w:rsidR="004C4DAA" w:rsidRPr="000B398C">
        <w:rPr>
          <w:rFonts w:ascii="Times New Roman" w:hAnsi="Times New Roman"/>
          <w:sz w:val="24"/>
          <w:szCs w:val="24"/>
        </w:rPr>
        <w:t>1</w:t>
      </w:r>
      <w:r w:rsidR="00443D36">
        <w:rPr>
          <w:rFonts w:ascii="Times New Roman" w:hAnsi="Times New Roman"/>
          <w:sz w:val="24"/>
          <w:szCs w:val="24"/>
          <w:lang w:val="ru-RU"/>
        </w:rPr>
        <w:t xml:space="preserve"> </w:t>
      </w:r>
      <w:r w:rsidRPr="009C0DBB">
        <w:rPr>
          <w:rFonts w:ascii="Times New Roman" w:hAnsi="Times New Roman"/>
          <w:sz w:val="24"/>
          <w:szCs w:val="24"/>
        </w:rPr>
        <w:t>рік</w:t>
      </w:r>
      <w:r w:rsidR="00443D36">
        <w:rPr>
          <w:rFonts w:ascii="Times New Roman" w:hAnsi="Times New Roman"/>
          <w:sz w:val="24"/>
          <w:szCs w:val="24"/>
          <w:lang w:val="ru-RU"/>
        </w:rPr>
        <w:t xml:space="preserve"> </w:t>
      </w:r>
      <w:r w:rsidRPr="009C0DBB">
        <w:rPr>
          <w:rFonts w:ascii="Times New Roman" w:hAnsi="Times New Roman"/>
          <w:sz w:val="24"/>
          <w:szCs w:val="24"/>
        </w:rPr>
        <w:t>та</w:t>
      </w:r>
      <w:r w:rsidR="00443D36">
        <w:rPr>
          <w:rFonts w:ascii="Times New Roman" w:hAnsi="Times New Roman"/>
          <w:sz w:val="24"/>
          <w:szCs w:val="24"/>
          <w:lang w:val="ru-RU"/>
        </w:rPr>
        <w:t xml:space="preserve"> </w:t>
      </w:r>
      <w:r w:rsidRPr="009C0DBB">
        <w:rPr>
          <w:rFonts w:ascii="Times New Roman" w:hAnsi="Times New Roman"/>
          <w:sz w:val="24"/>
          <w:szCs w:val="24"/>
        </w:rPr>
        <w:t>вводяться</w:t>
      </w:r>
      <w:r w:rsidR="00443D36">
        <w:rPr>
          <w:rFonts w:ascii="Times New Roman" w:hAnsi="Times New Roman"/>
          <w:sz w:val="24"/>
          <w:szCs w:val="24"/>
          <w:lang w:val="ru-RU"/>
        </w:rPr>
        <w:t xml:space="preserve"> </w:t>
      </w:r>
      <w:r w:rsidRPr="009C0DBB">
        <w:rPr>
          <w:rFonts w:ascii="Times New Roman" w:hAnsi="Times New Roman"/>
          <w:sz w:val="24"/>
          <w:szCs w:val="24"/>
        </w:rPr>
        <w:t>в</w:t>
      </w:r>
      <w:r w:rsidR="00443D36">
        <w:rPr>
          <w:rFonts w:ascii="Times New Roman" w:hAnsi="Times New Roman"/>
          <w:sz w:val="24"/>
          <w:szCs w:val="24"/>
          <w:lang w:val="ru-RU"/>
        </w:rPr>
        <w:t xml:space="preserve"> </w:t>
      </w:r>
      <w:r w:rsidRPr="009C0DBB">
        <w:rPr>
          <w:rFonts w:ascii="Times New Roman" w:hAnsi="Times New Roman"/>
          <w:sz w:val="24"/>
          <w:szCs w:val="24"/>
        </w:rPr>
        <w:t>дію</w:t>
      </w:r>
      <w:r w:rsidRPr="009C0DBB">
        <w:rPr>
          <w:rFonts w:ascii="Times New Roman" w:hAnsi="Times New Roman"/>
          <w:sz w:val="24"/>
          <w:szCs w:val="24"/>
        </w:rPr>
        <w:br/>
        <w:t>з</w:t>
      </w:r>
      <w:r>
        <w:rPr>
          <w:rFonts w:ascii="Times New Roman" w:hAnsi="Times New Roman"/>
          <w:sz w:val="24"/>
          <w:szCs w:val="24"/>
        </w:rPr>
        <w:t xml:space="preserve"> </w:t>
      </w:r>
      <w:r w:rsidR="00443D36">
        <w:rPr>
          <w:rFonts w:ascii="Times New Roman" w:hAnsi="Times New Roman"/>
          <w:sz w:val="24"/>
          <w:szCs w:val="24"/>
          <w:lang w:val="ru-RU"/>
        </w:rPr>
        <w:t xml:space="preserve"> </w:t>
      </w:r>
      <w:r>
        <w:rPr>
          <w:rFonts w:ascii="Times New Roman" w:hAnsi="Times New Roman"/>
          <w:sz w:val="24"/>
          <w:szCs w:val="24"/>
        </w:rPr>
        <w:t xml:space="preserve">01.01. </w:t>
      </w:r>
      <w:r w:rsidRPr="009C0DBB">
        <w:rPr>
          <w:rFonts w:ascii="Times New Roman" w:hAnsi="Times New Roman"/>
          <w:sz w:val="24"/>
          <w:szCs w:val="24"/>
        </w:rPr>
        <w:t>20</w:t>
      </w:r>
      <w:r w:rsidRPr="009A6467">
        <w:rPr>
          <w:rFonts w:ascii="Times New Roman" w:hAnsi="Times New Roman"/>
          <w:sz w:val="24"/>
          <w:szCs w:val="24"/>
        </w:rPr>
        <w:t>2</w:t>
      </w:r>
      <w:r w:rsidR="004C4DAA">
        <w:rPr>
          <w:rFonts w:ascii="Times New Roman" w:hAnsi="Times New Roman"/>
          <w:sz w:val="24"/>
          <w:szCs w:val="24"/>
        </w:rPr>
        <w:t>1</w:t>
      </w:r>
      <w:r w:rsidR="00443D36" w:rsidRPr="00443D36">
        <w:rPr>
          <w:rFonts w:ascii="Times New Roman" w:hAnsi="Times New Roman"/>
          <w:sz w:val="24"/>
          <w:szCs w:val="24"/>
        </w:rPr>
        <w:t xml:space="preserve"> </w:t>
      </w:r>
      <w:r w:rsidRPr="009C0DBB">
        <w:rPr>
          <w:rFonts w:ascii="Times New Roman" w:hAnsi="Times New Roman"/>
          <w:sz w:val="24"/>
          <w:szCs w:val="24"/>
        </w:rPr>
        <w:t>року.</w:t>
      </w:r>
    </w:p>
    <w:p w:rsidR="009A6467" w:rsidRPr="009C0DBB" w:rsidRDefault="009A6467" w:rsidP="009A6467">
      <w:pPr>
        <w:pStyle w:val="af0"/>
        <w:spacing w:after="120"/>
        <w:jc w:val="both"/>
        <w:rPr>
          <w:rFonts w:ascii="Times New Roman" w:hAnsi="Times New Roman"/>
          <w:sz w:val="24"/>
          <w:szCs w:val="24"/>
        </w:rPr>
      </w:pPr>
      <w:r w:rsidRPr="009C0DBB">
        <w:rPr>
          <w:rFonts w:ascii="Times New Roman" w:hAnsi="Times New Roman"/>
          <w:sz w:val="24"/>
          <w:szCs w:val="24"/>
        </w:rPr>
        <w:t>Адміністративно-територіальні</w:t>
      </w:r>
      <w:r w:rsidR="00443D36" w:rsidRPr="00443D36">
        <w:rPr>
          <w:rFonts w:ascii="Times New Roman" w:hAnsi="Times New Roman"/>
          <w:sz w:val="24"/>
          <w:szCs w:val="24"/>
        </w:rPr>
        <w:t xml:space="preserve"> </w:t>
      </w:r>
      <w:r w:rsidRPr="009C0DBB">
        <w:rPr>
          <w:rFonts w:ascii="Times New Roman" w:hAnsi="Times New Roman"/>
          <w:sz w:val="24"/>
          <w:szCs w:val="24"/>
        </w:rPr>
        <w:t>одиниці</w:t>
      </w:r>
      <w:r w:rsidR="00443D36" w:rsidRPr="00443D36">
        <w:rPr>
          <w:rFonts w:ascii="Times New Roman" w:hAnsi="Times New Roman"/>
          <w:sz w:val="24"/>
          <w:szCs w:val="24"/>
        </w:rPr>
        <w:t xml:space="preserve"> </w:t>
      </w:r>
      <w:r w:rsidRPr="009C0DBB">
        <w:rPr>
          <w:rFonts w:ascii="Times New Roman" w:hAnsi="Times New Roman"/>
          <w:sz w:val="24"/>
          <w:szCs w:val="24"/>
        </w:rPr>
        <w:t>або</w:t>
      </w:r>
      <w:r w:rsidR="00443D36" w:rsidRPr="00443D36">
        <w:rPr>
          <w:rFonts w:ascii="Times New Roman" w:hAnsi="Times New Roman"/>
          <w:sz w:val="24"/>
          <w:szCs w:val="24"/>
        </w:rPr>
        <w:t xml:space="preserve"> </w:t>
      </w:r>
      <w:r w:rsidRPr="009C0DBB">
        <w:rPr>
          <w:rFonts w:ascii="Times New Roman" w:hAnsi="Times New Roman"/>
          <w:sz w:val="24"/>
          <w:szCs w:val="24"/>
        </w:rPr>
        <w:t>населені</w:t>
      </w:r>
      <w:r w:rsidR="00443D36" w:rsidRPr="00443D36">
        <w:rPr>
          <w:rFonts w:ascii="Times New Roman" w:hAnsi="Times New Roman"/>
          <w:sz w:val="24"/>
          <w:szCs w:val="24"/>
        </w:rPr>
        <w:t xml:space="preserve"> </w:t>
      </w:r>
      <w:r w:rsidRPr="009C0DBB">
        <w:rPr>
          <w:rFonts w:ascii="Times New Roman" w:hAnsi="Times New Roman"/>
          <w:sz w:val="24"/>
          <w:szCs w:val="24"/>
        </w:rPr>
        <w:t>пункти,</w:t>
      </w:r>
      <w:r w:rsidR="00443D36" w:rsidRPr="00443D36">
        <w:rPr>
          <w:rFonts w:ascii="Times New Roman" w:hAnsi="Times New Roman"/>
          <w:sz w:val="24"/>
          <w:szCs w:val="24"/>
        </w:rPr>
        <w:t xml:space="preserve"> </w:t>
      </w:r>
      <w:r w:rsidRPr="009C0DBB">
        <w:rPr>
          <w:rFonts w:ascii="Times New Roman" w:hAnsi="Times New Roman"/>
          <w:sz w:val="24"/>
          <w:szCs w:val="24"/>
        </w:rPr>
        <w:t>або</w:t>
      </w:r>
      <w:r w:rsidR="00443D36" w:rsidRPr="00443D36">
        <w:rPr>
          <w:rFonts w:ascii="Times New Roman" w:hAnsi="Times New Roman"/>
          <w:sz w:val="24"/>
          <w:szCs w:val="24"/>
        </w:rPr>
        <w:t xml:space="preserve"> </w:t>
      </w:r>
      <w:r w:rsidRPr="009C0DBB">
        <w:rPr>
          <w:rFonts w:ascii="Times New Roman" w:hAnsi="Times New Roman"/>
          <w:sz w:val="24"/>
          <w:szCs w:val="24"/>
        </w:rPr>
        <w:t>території</w:t>
      </w:r>
      <w:r w:rsidR="00443D36" w:rsidRPr="00443D36">
        <w:rPr>
          <w:rFonts w:ascii="Times New Roman" w:hAnsi="Times New Roman"/>
          <w:sz w:val="24"/>
          <w:szCs w:val="24"/>
        </w:rPr>
        <w:t xml:space="preserve"> </w:t>
      </w:r>
      <w:r w:rsidRPr="009C0DBB">
        <w:rPr>
          <w:rFonts w:ascii="Times New Roman" w:hAnsi="Times New Roman"/>
          <w:sz w:val="24"/>
          <w:szCs w:val="24"/>
        </w:rPr>
        <w:t>об’єднаних</w:t>
      </w:r>
      <w:r w:rsidR="00443D36" w:rsidRPr="00443D36">
        <w:rPr>
          <w:rFonts w:ascii="Times New Roman" w:hAnsi="Times New Roman"/>
          <w:sz w:val="24"/>
          <w:szCs w:val="24"/>
        </w:rPr>
        <w:t xml:space="preserve"> </w:t>
      </w:r>
      <w:r w:rsidRPr="009C0DBB">
        <w:rPr>
          <w:rFonts w:ascii="Times New Roman" w:hAnsi="Times New Roman"/>
          <w:sz w:val="24"/>
          <w:szCs w:val="24"/>
        </w:rPr>
        <w:t>територіальних</w:t>
      </w:r>
      <w:r w:rsidR="00443D36" w:rsidRPr="00443D36">
        <w:rPr>
          <w:rFonts w:ascii="Times New Roman" w:hAnsi="Times New Roman"/>
          <w:sz w:val="24"/>
          <w:szCs w:val="24"/>
        </w:rPr>
        <w:t xml:space="preserve"> </w:t>
      </w:r>
      <w:r w:rsidRPr="009C0DBB">
        <w:rPr>
          <w:rFonts w:ascii="Times New Roman" w:hAnsi="Times New Roman"/>
          <w:sz w:val="24"/>
          <w:szCs w:val="24"/>
        </w:rPr>
        <w:t>громад,</w:t>
      </w:r>
      <w:r w:rsidR="00443D36" w:rsidRPr="00443D36">
        <w:rPr>
          <w:rFonts w:ascii="Times New Roman" w:hAnsi="Times New Roman"/>
          <w:sz w:val="24"/>
          <w:szCs w:val="24"/>
        </w:rPr>
        <w:t xml:space="preserve"> </w:t>
      </w:r>
      <w:r w:rsidRPr="009C0DBB">
        <w:rPr>
          <w:rFonts w:ascii="Times New Roman" w:hAnsi="Times New Roman"/>
          <w:sz w:val="24"/>
          <w:szCs w:val="24"/>
        </w:rPr>
        <w:t>на</w:t>
      </w:r>
      <w:r w:rsidR="00443D36" w:rsidRPr="00443D36">
        <w:rPr>
          <w:rFonts w:ascii="Times New Roman" w:hAnsi="Times New Roman"/>
          <w:sz w:val="24"/>
          <w:szCs w:val="24"/>
        </w:rPr>
        <w:t xml:space="preserve"> </w:t>
      </w:r>
      <w:r w:rsidRPr="009C0DBB">
        <w:rPr>
          <w:rFonts w:ascii="Times New Roman" w:hAnsi="Times New Roman"/>
          <w:sz w:val="24"/>
          <w:szCs w:val="24"/>
        </w:rPr>
        <w:t>які</w:t>
      </w:r>
      <w:r w:rsidR="00443D36" w:rsidRPr="00443D36">
        <w:rPr>
          <w:rFonts w:ascii="Times New Roman" w:hAnsi="Times New Roman"/>
          <w:sz w:val="24"/>
          <w:szCs w:val="24"/>
        </w:rPr>
        <w:t xml:space="preserve"> </w:t>
      </w:r>
      <w:r w:rsidRPr="009C0DBB">
        <w:rPr>
          <w:rFonts w:ascii="Times New Roman" w:hAnsi="Times New Roman"/>
          <w:sz w:val="24"/>
          <w:szCs w:val="24"/>
        </w:rPr>
        <w:t>поширюється</w:t>
      </w:r>
      <w:r w:rsidR="00443D36">
        <w:rPr>
          <w:rFonts w:ascii="Times New Roman" w:hAnsi="Times New Roman"/>
          <w:sz w:val="24"/>
          <w:szCs w:val="24"/>
          <w:lang w:val="ru-RU"/>
        </w:rPr>
        <w:t xml:space="preserve"> </w:t>
      </w:r>
      <w:r w:rsidRPr="009C0DBB">
        <w:rPr>
          <w:rFonts w:ascii="Times New Roman" w:hAnsi="Times New Roman"/>
          <w:sz w:val="24"/>
          <w:szCs w:val="24"/>
        </w:rPr>
        <w:t>дія</w:t>
      </w:r>
      <w:r w:rsidR="00443D36">
        <w:rPr>
          <w:rFonts w:ascii="Times New Roman" w:hAnsi="Times New Roman"/>
          <w:sz w:val="24"/>
          <w:szCs w:val="24"/>
          <w:lang w:val="ru-RU"/>
        </w:rPr>
        <w:t xml:space="preserve"> </w:t>
      </w:r>
      <w:r w:rsidRPr="009C0DBB">
        <w:rPr>
          <w:rFonts w:ascii="Times New Roman" w:hAnsi="Times New Roman"/>
          <w:sz w:val="24"/>
          <w:szCs w:val="24"/>
        </w:rPr>
        <w:t>рішення</w:t>
      </w:r>
      <w:r w:rsidR="00443D36">
        <w:rPr>
          <w:rFonts w:ascii="Times New Roman" w:hAnsi="Times New Roman"/>
          <w:sz w:val="24"/>
          <w:szCs w:val="24"/>
          <w:lang w:val="ru-RU"/>
        </w:rPr>
        <w:t xml:space="preserve"> </w:t>
      </w:r>
      <w:r w:rsidRPr="009C0DBB">
        <w:rPr>
          <w:rFonts w:ascii="Times New Roman" w:hAnsi="Times New Roman"/>
          <w:sz w:val="24"/>
          <w:szCs w:val="24"/>
        </w:rPr>
        <w:t>ради:</w:t>
      </w:r>
    </w:p>
    <w:tbl>
      <w:tblPr>
        <w:tblW w:w="5000"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965"/>
        <w:gridCol w:w="1484"/>
        <w:gridCol w:w="1970"/>
        <w:gridCol w:w="4502"/>
      </w:tblGrid>
      <w:tr w:rsidR="009A6467" w:rsidRPr="009C0DBB" w:rsidTr="005A6E76">
        <w:tc>
          <w:tcPr>
            <w:tcW w:w="990" w:type="pct"/>
            <w:vAlign w:val="center"/>
          </w:tcPr>
          <w:p w:rsidR="009A6467" w:rsidRDefault="009A6467" w:rsidP="005A6E76">
            <w:pPr>
              <w:pStyle w:val="af0"/>
              <w:ind w:firstLine="28"/>
              <w:jc w:val="center"/>
              <w:rPr>
                <w:rFonts w:ascii="Times New Roman" w:hAnsi="Times New Roman"/>
                <w:sz w:val="24"/>
                <w:szCs w:val="24"/>
              </w:rPr>
            </w:pPr>
            <w:r w:rsidRPr="009C0DBB">
              <w:rPr>
                <w:rFonts w:ascii="Times New Roman" w:hAnsi="Times New Roman"/>
                <w:sz w:val="24"/>
                <w:szCs w:val="24"/>
              </w:rPr>
              <w:t>Код</w:t>
            </w:r>
            <w:r w:rsidR="00443D36">
              <w:rPr>
                <w:rFonts w:ascii="Times New Roman" w:hAnsi="Times New Roman"/>
                <w:sz w:val="24"/>
                <w:szCs w:val="24"/>
                <w:lang w:val="ru-RU"/>
              </w:rPr>
              <w:t xml:space="preserve"> </w:t>
            </w:r>
            <w:r w:rsidRPr="009C0DBB">
              <w:rPr>
                <w:rFonts w:ascii="Times New Roman" w:hAnsi="Times New Roman"/>
                <w:sz w:val="24"/>
                <w:szCs w:val="24"/>
              </w:rPr>
              <w:t>області</w:t>
            </w:r>
          </w:p>
          <w:p w:rsidR="009A6467" w:rsidRPr="00CE0699" w:rsidRDefault="009A6467" w:rsidP="005A6E76">
            <w:pPr>
              <w:pStyle w:val="af0"/>
              <w:ind w:firstLine="28"/>
              <w:jc w:val="center"/>
              <w:rPr>
                <w:rFonts w:ascii="Times New Roman" w:hAnsi="Times New Roman"/>
                <w:b/>
                <w:sz w:val="24"/>
                <w:szCs w:val="24"/>
              </w:rPr>
            </w:pPr>
            <w:r w:rsidRPr="00CE0699">
              <w:rPr>
                <w:rFonts w:ascii="Times New Roman" w:hAnsi="Times New Roman"/>
                <w:b/>
                <w:sz w:val="24"/>
                <w:szCs w:val="24"/>
              </w:rPr>
              <w:t>71</w:t>
            </w:r>
          </w:p>
        </w:tc>
        <w:tc>
          <w:tcPr>
            <w:tcW w:w="748" w:type="pct"/>
            <w:vAlign w:val="center"/>
          </w:tcPr>
          <w:p w:rsidR="009A6467" w:rsidRDefault="009A6467" w:rsidP="005A6E76">
            <w:pPr>
              <w:pStyle w:val="af0"/>
              <w:ind w:firstLine="28"/>
              <w:jc w:val="center"/>
              <w:rPr>
                <w:rFonts w:ascii="Times New Roman" w:hAnsi="Times New Roman"/>
                <w:sz w:val="24"/>
                <w:szCs w:val="24"/>
              </w:rPr>
            </w:pPr>
            <w:r w:rsidRPr="009C0DBB">
              <w:rPr>
                <w:rFonts w:ascii="Times New Roman" w:hAnsi="Times New Roman"/>
                <w:sz w:val="24"/>
                <w:szCs w:val="24"/>
              </w:rPr>
              <w:t>Код</w:t>
            </w:r>
            <w:r w:rsidR="00443D36">
              <w:rPr>
                <w:rFonts w:ascii="Times New Roman" w:hAnsi="Times New Roman"/>
                <w:sz w:val="24"/>
                <w:szCs w:val="24"/>
                <w:lang w:val="ru-RU"/>
              </w:rPr>
              <w:t xml:space="preserve"> </w:t>
            </w:r>
            <w:r w:rsidRPr="009C0DBB">
              <w:rPr>
                <w:rFonts w:ascii="Times New Roman" w:hAnsi="Times New Roman"/>
                <w:sz w:val="24"/>
                <w:szCs w:val="24"/>
              </w:rPr>
              <w:t>району</w:t>
            </w:r>
          </w:p>
          <w:p w:rsidR="009A6467" w:rsidRPr="00CE0699" w:rsidRDefault="009A6467" w:rsidP="005A6E76">
            <w:pPr>
              <w:pStyle w:val="af0"/>
              <w:ind w:firstLine="28"/>
              <w:jc w:val="center"/>
              <w:rPr>
                <w:rFonts w:ascii="Times New Roman" w:hAnsi="Times New Roman"/>
                <w:b/>
                <w:sz w:val="24"/>
                <w:szCs w:val="24"/>
              </w:rPr>
            </w:pPr>
            <w:r w:rsidRPr="00CE0699">
              <w:rPr>
                <w:rFonts w:ascii="Times New Roman" w:hAnsi="Times New Roman"/>
                <w:b/>
                <w:sz w:val="24"/>
                <w:szCs w:val="24"/>
              </w:rPr>
              <w:t>240</w:t>
            </w:r>
          </w:p>
        </w:tc>
        <w:tc>
          <w:tcPr>
            <w:tcW w:w="993" w:type="pct"/>
            <w:vAlign w:val="center"/>
          </w:tcPr>
          <w:p w:rsidR="009A6467" w:rsidRDefault="009A6467" w:rsidP="005A6E76">
            <w:pPr>
              <w:pStyle w:val="af0"/>
              <w:ind w:firstLine="28"/>
              <w:jc w:val="center"/>
              <w:rPr>
                <w:rFonts w:ascii="Times New Roman" w:hAnsi="Times New Roman"/>
                <w:sz w:val="24"/>
                <w:szCs w:val="24"/>
              </w:rPr>
            </w:pPr>
            <w:r w:rsidRPr="009C0DBB">
              <w:rPr>
                <w:rFonts w:ascii="Times New Roman" w:hAnsi="Times New Roman"/>
                <w:sz w:val="24"/>
                <w:szCs w:val="24"/>
              </w:rPr>
              <w:t>Код</w:t>
            </w:r>
            <w:r w:rsidR="00443D36">
              <w:rPr>
                <w:rFonts w:ascii="Times New Roman" w:hAnsi="Times New Roman"/>
                <w:sz w:val="24"/>
                <w:szCs w:val="24"/>
                <w:lang w:val="ru-RU"/>
              </w:rPr>
              <w:t xml:space="preserve"> </w:t>
            </w:r>
            <w:r w:rsidRPr="009C0DBB">
              <w:rPr>
                <w:rFonts w:ascii="Times New Roman" w:hAnsi="Times New Roman"/>
                <w:sz w:val="24"/>
                <w:szCs w:val="24"/>
              </w:rPr>
              <w:t>згідно</w:t>
            </w:r>
            <w:r w:rsidR="00443D36">
              <w:rPr>
                <w:rFonts w:ascii="Times New Roman" w:hAnsi="Times New Roman"/>
                <w:sz w:val="24"/>
                <w:szCs w:val="24"/>
                <w:lang w:val="ru-RU"/>
              </w:rPr>
              <w:t xml:space="preserve"> </w:t>
            </w:r>
            <w:r w:rsidRPr="009C0DBB">
              <w:rPr>
                <w:rFonts w:ascii="Times New Roman" w:hAnsi="Times New Roman"/>
                <w:sz w:val="24"/>
                <w:szCs w:val="24"/>
              </w:rPr>
              <w:t>з</w:t>
            </w:r>
            <w:r w:rsidR="00443D36">
              <w:rPr>
                <w:rFonts w:ascii="Times New Roman" w:hAnsi="Times New Roman"/>
                <w:sz w:val="24"/>
                <w:szCs w:val="24"/>
                <w:lang w:val="ru-RU"/>
              </w:rPr>
              <w:t xml:space="preserve"> </w:t>
            </w:r>
            <w:r w:rsidRPr="009C0DBB">
              <w:rPr>
                <w:rFonts w:ascii="Times New Roman" w:hAnsi="Times New Roman"/>
                <w:sz w:val="24"/>
                <w:szCs w:val="24"/>
              </w:rPr>
              <w:t>КОАТУУ</w:t>
            </w:r>
          </w:p>
          <w:p w:rsidR="009A6467" w:rsidRPr="00135D42" w:rsidRDefault="009A6467" w:rsidP="005A6E76">
            <w:pPr>
              <w:pStyle w:val="af0"/>
              <w:ind w:firstLine="28"/>
              <w:jc w:val="center"/>
              <w:rPr>
                <w:rFonts w:ascii="Times New Roman" w:hAnsi="Times New Roman"/>
                <w:b/>
                <w:sz w:val="24"/>
                <w:szCs w:val="24"/>
                <w:lang w:val="ru-RU"/>
              </w:rPr>
            </w:pPr>
            <w:r w:rsidRPr="00CE0699">
              <w:rPr>
                <w:rFonts w:ascii="Times New Roman" w:hAnsi="Times New Roman"/>
                <w:b/>
                <w:sz w:val="24"/>
                <w:szCs w:val="24"/>
              </w:rPr>
              <w:t>712408</w:t>
            </w:r>
            <w:r w:rsidR="007158E5">
              <w:rPr>
                <w:rFonts w:ascii="Times New Roman" w:hAnsi="Times New Roman"/>
                <w:b/>
                <w:sz w:val="24"/>
                <w:szCs w:val="24"/>
                <w:lang w:val="ru-RU"/>
              </w:rPr>
              <w:t>8200</w:t>
            </w:r>
          </w:p>
        </w:tc>
        <w:tc>
          <w:tcPr>
            <w:tcW w:w="2270" w:type="pct"/>
            <w:vAlign w:val="center"/>
          </w:tcPr>
          <w:p w:rsidR="009A6467" w:rsidRDefault="009A6467" w:rsidP="005A6E76">
            <w:pPr>
              <w:pStyle w:val="af0"/>
              <w:ind w:firstLine="28"/>
              <w:jc w:val="center"/>
              <w:rPr>
                <w:rFonts w:ascii="Times New Roman" w:hAnsi="Times New Roman"/>
                <w:sz w:val="24"/>
                <w:szCs w:val="24"/>
              </w:rPr>
            </w:pPr>
            <w:r w:rsidRPr="009C0DBB">
              <w:rPr>
                <w:rFonts w:ascii="Times New Roman" w:hAnsi="Times New Roman"/>
                <w:sz w:val="24"/>
                <w:szCs w:val="24"/>
              </w:rPr>
              <w:t>Найменування</w:t>
            </w:r>
            <w:r w:rsidR="00443D36">
              <w:rPr>
                <w:rFonts w:ascii="Times New Roman" w:hAnsi="Times New Roman"/>
                <w:sz w:val="24"/>
                <w:szCs w:val="24"/>
                <w:lang w:val="ru-RU"/>
              </w:rPr>
              <w:t xml:space="preserve"> </w:t>
            </w:r>
            <w:r w:rsidRPr="009C0DBB">
              <w:rPr>
                <w:rFonts w:ascii="Times New Roman" w:hAnsi="Times New Roman"/>
                <w:sz w:val="24"/>
                <w:szCs w:val="24"/>
              </w:rPr>
              <w:t>адміністративно-територіальної</w:t>
            </w:r>
            <w:r w:rsidR="00443D36">
              <w:rPr>
                <w:rFonts w:ascii="Times New Roman" w:hAnsi="Times New Roman"/>
                <w:sz w:val="24"/>
                <w:szCs w:val="24"/>
                <w:lang w:val="ru-RU"/>
              </w:rPr>
              <w:t xml:space="preserve"> </w:t>
            </w:r>
            <w:r w:rsidRPr="009C0DBB">
              <w:rPr>
                <w:rFonts w:ascii="Times New Roman" w:hAnsi="Times New Roman"/>
                <w:sz w:val="24"/>
                <w:szCs w:val="24"/>
              </w:rPr>
              <w:t>одиниці</w:t>
            </w:r>
            <w:r w:rsidRPr="009C0DBB">
              <w:rPr>
                <w:rFonts w:ascii="Times New Roman" w:hAnsi="Times New Roman"/>
                <w:sz w:val="24"/>
                <w:szCs w:val="24"/>
              </w:rPr>
              <w:br/>
              <w:t>або</w:t>
            </w:r>
            <w:r w:rsidR="00443D36">
              <w:rPr>
                <w:rFonts w:ascii="Times New Roman" w:hAnsi="Times New Roman"/>
                <w:sz w:val="24"/>
                <w:szCs w:val="24"/>
                <w:lang w:val="ru-RU"/>
              </w:rPr>
              <w:t xml:space="preserve"> </w:t>
            </w:r>
            <w:r w:rsidRPr="009C0DBB">
              <w:rPr>
                <w:rFonts w:ascii="Times New Roman" w:hAnsi="Times New Roman"/>
                <w:sz w:val="24"/>
                <w:szCs w:val="24"/>
              </w:rPr>
              <w:t>населеного</w:t>
            </w:r>
            <w:r w:rsidR="00443D36">
              <w:rPr>
                <w:rFonts w:ascii="Times New Roman" w:hAnsi="Times New Roman"/>
                <w:sz w:val="24"/>
                <w:szCs w:val="24"/>
                <w:lang w:val="ru-RU"/>
              </w:rPr>
              <w:t xml:space="preserve"> </w:t>
            </w:r>
            <w:r w:rsidRPr="009C0DBB">
              <w:rPr>
                <w:rFonts w:ascii="Times New Roman" w:hAnsi="Times New Roman"/>
                <w:sz w:val="24"/>
                <w:szCs w:val="24"/>
              </w:rPr>
              <w:t>пункту,</w:t>
            </w:r>
            <w:r w:rsidR="00443D36">
              <w:rPr>
                <w:rFonts w:ascii="Times New Roman" w:hAnsi="Times New Roman"/>
                <w:sz w:val="24"/>
                <w:szCs w:val="24"/>
                <w:lang w:val="ru-RU"/>
              </w:rPr>
              <w:t xml:space="preserve"> </w:t>
            </w:r>
            <w:r w:rsidRPr="009C0DBB">
              <w:rPr>
                <w:rFonts w:ascii="Times New Roman" w:hAnsi="Times New Roman"/>
                <w:sz w:val="24"/>
                <w:szCs w:val="24"/>
              </w:rPr>
              <w:t>або</w:t>
            </w:r>
            <w:r w:rsidR="00443D36">
              <w:rPr>
                <w:rFonts w:ascii="Times New Roman" w:hAnsi="Times New Roman"/>
                <w:sz w:val="24"/>
                <w:szCs w:val="24"/>
                <w:lang w:val="ru-RU"/>
              </w:rPr>
              <w:t xml:space="preserve"> </w:t>
            </w:r>
            <w:r w:rsidRPr="009C0DBB">
              <w:rPr>
                <w:rFonts w:ascii="Times New Roman" w:hAnsi="Times New Roman"/>
                <w:sz w:val="24"/>
                <w:szCs w:val="24"/>
              </w:rPr>
              <w:t>території</w:t>
            </w:r>
            <w:r w:rsidR="00443D36">
              <w:rPr>
                <w:rFonts w:ascii="Times New Roman" w:hAnsi="Times New Roman"/>
                <w:sz w:val="24"/>
                <w:szCs w:val="24"/>
                <w:lang w:val="ru-RU"/>
              </w:rPr>
              <w:t xml:space="preserve"> </w:t>
            </w:r>
            <w:r w:rsidRPr="009C0DBB">
              <w:rPr>
                <w:rFonts w:ascii="Times New Roman" w:hAnsi="Times New Roman"/>
                <w:sz w:val="24"/>
                <w:szCs w:val="24"/>
              </w:rPr>
              <w:t>об’єднаної</w:t>
            </w:r>
            <w:r w:rsidR="00443D36">
              <w:rPr>
                <w:rFonts w:ascii="Times New Roman" w:hAnsi="Times New Roman"/>
                <w:sz w:val="24"/>
                <w:szCs w:val="24"/>
                <w:lang w:val="ru-RU"/>
              </w:rPr>
              <w:t xml:space="preserve"> </w:t>
            </w:r>
            <w:r w:rsidRPr="009C0DBB">
              <w:rPr>
                <w:rFonts w:ascii="Times New Roman" w:hAnsi="Times New Roman"/>
                <w:sz w:val="24"/>
                <w:szCs w:val="24"/>
              </w:rPr>
              <w:t>територіальної</w:t>
            </w:r>
            <w:r w:rsidR="00443D36">
              <w:rPr>
                <w:rFonts w:ascii="Times New Roman" w:hAnsi="Times New Roman"/>
                <w:sz w:val="24"/>
                <w:szCs w:val="24"/>
                <w:lang w:val="ru-RU"/>
              </w:rPr>
              <w:t xml:space="preserve"> </w:t>
            </w:r>
            <w:r w:rsidRPr="009C0DBB">
              <w:rPr>
                <w:rFonts w:ascii="Times New Roman" w:hAnsi="Times New Roman"/>
                <w:sz w:val="24"/>
                <w:szCs w:val="24"/>
              </w:rPr>
              <w:t>громади</w:t>
            </w:r>
          </w:p>
          <w:p w:rsidR="009A6467" w:rsidRPr="009C0DBB" w:rsidRDefault="005B73E9" w:rsidP="005A6E76">
            <w:pPr>
              <w:pStyle w:val="af0"/>
              <w:ind w:firstLine="28"/>
              <w:jc w:val="center"/>
              <w:rPr>
                <w:rFonts w:ascii="Times New Roman" w:hAnsi="Times New Roman"/>
                <w:sz w:val="24"/>
                <w:szCs w:val="24"/>
              </w:rPr>
            </w:pPr>
            <w:r>
              <w:rPr>
                <w:rFonts w:ascii="Times New Roman" w:hAnsi="Times New Roman"/>
                <w:sz w:val="24"/>
                <w:szCs w:val="24"/>
              </w:rPr>
              <w:t>с.Папужинці</w:t>
            </w:r>
          </w:p>
        </w:tc>
      </w:tr>
    </w:tbl>
    <w:p w:rsidR="009A6467" w:rsidRPr="009C0DBB" w:rsidRDefault="009A6467" w:rsidP="009A6467">
      <w:pPr>
        <w:pStyle w:val="af0"/>
        <w:jc w:val="both"/>
        <w:rPr>
          <w:rFonts w:ascii="Times New Roman" w:hAnsi="Times New Roman"/>
          <w:sz w:val="24"/>
          <w:szCs w:val="24"/>
        </w:rPr>
      </w:pPr>
    </w:p>
    <w:tbl>
      <w:tblPr>
        <w:tblW w:w="5000"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7082"/>
        <w:gridCol w:w="2839"/>
      </w:tblGrid>
      <w:tr w:rsidR="009A6467" w:rsidRPr="009C0DBB" w:rsidTr="005A6E76">
        <w:tc>
          <w:tcPr>
            <w:tcW w:w="3569" w:type="pct"/>
            <w:vAlign w:val="center"/>
          </w:tcPr>
          <w:p w:rsidR="009A6467" w:rsidRPr="009C0DBB" w:rsidRDefault="009A6467" w:rsidP="005A6E76">
            <w:pPr>
              <w:pStyle w:val="af0"/>
              <w:ind w:firstLine="28"/>
              <w:jc w:val="center"/>
              <w:rPr>
                <w:rFonts w:ascii="Times New Roman" w:hAnsi="Times New Roman"/>
                <w:sz w:val="24"/>
                <w:szCs w:val="24"/>
              </w:rPr>
            </w:pPr>
            <w:r w:rsidRPr="009C0DBB">
              <w:rPr>
                <w:rFonts w:ascii="Times New Roman" w:hAnsi="Times New Roman"/>
                <w:sz w:val="24"/>
                <w:szCs w:val="24"/>
              </w:rPr>
              <w:t>Група</w:t>
            </w:r>
            <w:r w:rsidR="00443D36">
              <w:rPr>
                <w:rFonts w:ascii="Times New Roman" w:hAnsi="Times New Roman"/>
                <w:sz w:val="24"/>
                <w:szCs w:val="24"/>
                <w:lang w:val="ru-RU"/>
              </w:rPr>
              <w:t xml:space="preserve"> </w:t>
            </w:r>
            <w:r w:rsidRPr="009C0DBB">
              <w:rPr>
                <w:rFonts w:ascii="Times New Roman" w:hAnsi="Times New Roman"/>
                <w:sz w:val="24"/>
                <w:szCs w:val="24"/>
              </w:rPr>
              <w:t>платників,</w:t>
            </w:r>
            <w:r w:rsidR="00443D36">
              <w:rPr>
                <w:rFonts w:ascii="Times New Roman" w:hAnsi="Times New Roman"/>
                <w:sz w:val="24"/>
                <w:szCs w:val="24"/>
                <w:lang w:val="ru-RU"/>
              </w:rPr>
              <w:t xml:space="preserve"> </w:t>
            </w:r>
            <w:r w:rsidRPr="009C0DBB">
              <w:rPr>
                <w:rFonts w:ascii="Times New Roman" w:hAnsi="Times New Roman"/>
                <w:sz w:val="24"/>
                <w:szCs w:val="24"/>
              </w:rPr>
              <w:t>категорія/класифікація</w:t>
            </w:r>
            <w:r w:rsidRPr="009C0DBB">
              <w:rPr>
                <w:rFonts w:ascii="Times New Roman" w:hAnsi="Times New Roman"/>
                <w:sz w:val="24"/>
                <w:szCs w:val="24"/>
              </w:rPr>
              <w:br/>
              <w:t>будівель</w:t>
            </w:r>
            <w:r w:rsidR="00443D36">
              <w:rPr>
                <w:rFonts w:ascii="Times New Roman" w:hAnsi="Times New Roman"/>
                <w:sz w:val="24"/>
                <w:szCs w:val="24"/>
                <w:lang w:val="ru-RU"/>
              </w:rPr>
              <w:t xml:space="preserve"> </w:t>
            </w:r>
            <w:r w:rsidRPr="009C0DBB">
              <w:rPr>
                <w:rFonts w:ascii="Times New Roman" w:hAnsi="Times New Roman"/>
                <w:sz w:val="24"/>
                <w:szCs w:val="24"/>
              </w:rPr>
              <w:t>та</w:t>
            </w:r>
            <w:r w:rsidR="00443D36">
              <w:rPr>
                <w:rFonts w:ascii="Times New Roman" w:hAnsi="Times New Roman"/>
                <w:sz w:val="24"/>
                <w:szCs w:val="24"/>
                <w:lang w:val="ru-RU"/>
              </w:rPr>
              <w:t xml:space="preserve"> </w:t>
            </w:r>
            <w:r w:rsidRPr="009C0DBB">
              <w:rPr>
                <w:rFonts w:ascii="Times New Roman" w:hAnsi="Times New Roman"/>
                <w:sz w:val="24"/>
                <w:szCs w:val="24"/>
              </w:rPr>
              <w:t>споруд</w:t>
            </w:r>
          </w:p>
        </w:tc>
        <w:tc>
          <w:tcPr>
            <w:tcW w:w="1431" w:type="pct"/>
            <w:vAlign w:val="center"/>
          </w:tcPr>
          <w:p w:rsidR="009A6467" w:rsidRPr="009C0DBB" w:rsidRDefault="009A6467" w:rsidP="005A6E76">
            <w:pPr>
              <w:pStyle w:val="af0"/>
              <w:ind w:firstLine="28"/>
              <w:jc w:val="center"/>
              <w:rPr>
                <w:rFonts w:ascii="Times New Roman" w:hAnsi="Times New Roman"/>
                <w:sz w:val="24"/>
                <w:szCs w:val="24"/>
              </w:rPr>
            </w:pPr>
            <w:r w:rsidRPr="009C0DBB">
              <w:rPr>
                <w:rFonts w:ascii="Times New Roman" w:hAnsi="Times New Roman"/>
                <w:sz w:val="24"/>
                <w:szCs w:val="24"/>
              </w:rPr>
              <w:t>Розмір</w:t>
            </w:r>
            <w:r w:rsidR="00443D36">
              <w:rPr>
                <w:rFonts w:ascii="Times New Roman" w:hAnsi="Times New Roman"/>
                <w:sz w:val="24"/>
                <w:szCs w:val="24"/>
                <w:lang w:val="ru-RU"/>
              </w:rPr>
              <w:t xml:space="preserve"> </w:t>
            </w:r>
            <w:r w:rsidRPr="009C0DBB">
              <w:rPr>
                <w:rFonts w:ascii="Times New Roman" w:hAnsi="Times New Roman"/>
                <w:sz w:val="24"/>
                <w:szCs w:val="24"/>
              </w:rPr>
              <w:t>пільги</w:t>
            </w:r>
            <w:r w:rsidRPr="009C0DBB">
              <w:rPr>
                <w:rFonts w:ascii="Times New Roman" w:hAnsi="Times New Roman"/>
                <w:sz w:val="24"/>
                <w:szCs w:val="24"/>
              </w:rPr>
              <w:br/>
              <w:t>(відсотків</w:t>
            </w:r>
            <w:r w:rsidR="00443D36">
              <w:rPr>
                <w:rFonts w:ascii="Times New Roman" w:hAnsi="Times New Roman"/>
                <w:sz w:val="24"/>
                <w:szCs w:val="24"/>
                <w:lang w:val="ru-RU"/>
              </w:rPr>
              <w:t xml:space="preserve"> </w:t>
            </w:r>
            <w:r w:rsidRPr="009C0DBB">
              <w:rPr>
                <w:rFonts w:ascii="Times New Roman" w:hAnsi="Times New Roman"/>
                <w:sz w:val="24"/>
                <w:szCs w:val="24"/>
              </w:rPr>
              <w:t>суми</w:t>
            </w:r>
            <w:r w:rsidR="00443D36">
              <w:rPr>
                <w:rFonts w:ascii="Times New Roman" w:hAnsi="Times New Roman"/>
                <w:sz w:val="24"/>
                <w:szCs w:val="24"/>
                <w:lang w:val="ru-RU"/>
              </w:rPr>
              <w:t xml:space="preserve"> </w:t>
            </w:r>
            <w:r w:rsidRPr="009C0DBB">
              <w:rPr>
                <w:rFonts w:ascii="Times New Roman" w:hAnsi="Times New Roman"/>
                <w:sz w:val="24"/>
                <w:szCs w:val="24"/>
              </w:rPr>
              <w:t>податкового</w:t>
            </w:r>
            <w:r w:rsidR="00443D36">
              <w:rPr>
                <w:rFonts w:ascii="Times New Roman" w:hAnsi="Times New Roman"/>
                <w:sz w:val="24"/>
                <w:szCs w:val="24"/>
                <w:lang w:val="ru-RU"/>
              </w:rPr>
              <w:t xml:space="preserve"> </w:t>
            </w:r>
            <w:r w:rsidRPr="009C0DBB">
              <w:rPr>
                <w:rFonts w:ascii="Times New Roman" w:hAnsi="Times New Roman"/>
                <w:sz w:val="24"/>
                <w:szCs w:val="24"/>
              </w:rPr>
              <w:t>зобов’язання</w:t>
            </w:r>
            <w:r w:rsidR="00443D36">
              <w:rPr>
                <w:rFonts w:ascii="Times New Roman" w:hAnsi="Times New Roman"/>
                <w:sz w:val="24"/>
                <w:szCs w:val="24"/>
                <w:lang w:val="ru-RU"/>
              </w:rPr>
              <w:t xml:space="preserve"> </w:t>
            </w:r>
            <w:r w:rsidRPr="009C0DBB">
              <w:rPr>
                <w:rFonts w:ascii="Times New Roman" w:hAnsi="Times New Roman"/>
                <w:sz w:val="24"/>
                <w:szCs w:val="24"/>
              </w:rPr>
              <w:t>за</w:t>
            </w:r>
            <w:r w:rsidR="003130EA">
              <w:rPr>
                <w:rFonts w:ascii="Times New Roman" w:hAnsi="Times New Roman"/>
                <w:sz w:val="24"/>
                <w:szCs w:val="24"/>
                <w:lang w:val="ru-RU"/>
              </w:rPr>
              <w:t xml:space="preserve"> </w:t>
            </w:r>
            <w:r w:rsidRPr="009C0DBB">
              <w:rPr>
                <w:rFonts w:ascii="Times New Roman" w:hAnsi="Times New Roman"/>
                <w:sz w:val="24"/>
                <w:szCs w:val="24"/>
              </w:rPr>
              <w:t>рік)</w:t>
            </w:r>
          </w:p>
        </w:tc>
      </w:tr>
    </w:tbl>
    <w:p w:rsidR="009A6467" w:rsidRDefault="009A6467" w:rsidP="009A6467">
      <w:pPr>
        <w:pStyle w:val="rvps2"/>
        <w:shd w:val="clear" w:color="auto" w:fill="FFFFFF"/>
        <w:spacing w:before="0" w:beforeAutospacing="0" w:after="0" w:afterAutospacing="0"/>
        <w:ind w:firstLine="450"/>
        <w:jc w:val="both"/>
        <w:textAlignment w:val="baseline"/>
        <w:rPr>
          <w:color w:val="000000"/>
        </w:rPr>
      </w:pPr>
      <w:bookmarkStart w:id="8" w:name="n11791"/>
      <w:bookmarkEnd w:id="8"/>
    </w:p>
    <w:p w:rsidR="009A6467" w:rsidRDefault="009A6467" w:rsidP="009A6467">
      <w:pPr>
        <w:pStyle w:val="rvps2"/>
        <w:shd w:val="clear" w:color="auto" w:fill="FFFFFF"/>
        <w:spacing w:before="0" w:beforeAutospacing="0" w:after="150" w:afterAutospacing="0"/>
        <w:ind w:firstLine="450"/>
        <w:jc w:val="both"/>
        <w:textAlignment w:val="baseline"/>
        <w:rPr>
          <w:color w:val="000000"/>
        </w:rPr>
      </w:pPr>
      <w:r>
        <w:rPr>
          <w:color w:val="000000"/>
        </w:rPr>
        <w:t>База оподаткування об’єкта/об’єктів житлової нерухомості, в</w:t>
      </w:r>
    </w:p>
    <w:p w:rsidR="009A6467" w:rsidRDefault="009A6467" w:rsidP="009A6467">
      <w:pPr>
        <w:pStyle w:val="rvps2"/>
        <w:shd w:val="clear" w:color="auto" w:fill="FFFFFF"/>
        <w:spacing w:before="0" w:beforeAutospacing="0" w:after="150" w:afterAutospacing="0"/>
        <w:jc w:val="both"/>
        <w:textAlignment w:val="baseline"/>
        <w:rPr>
          <w:color w:val="000000"/>
        </w:rPr>
      </w:pPr>
      <w:r>
        <w:rPr>
          <w:color w:val="000000"/>
        </w:rPr>
        <w:t xml:space="preserve">       тому числі їх часток, що перебувають у власності фізичної особи</w:t>
      </w:r>
    </w:p>
    <w:p w:rsidR="009A6467" w:rsidRDefault="009A6467" w:rsidP="009A6467">
      <w:pPr>
        <w:pStyle w:val="rvps2"/>
        <w:shd w:val="clear" w:color="auto" w:fill="FFFFFF"/>
        <w:spacing w:before="0" w:beforeAutospacing="0" w:after="150" w:afterAutospacing="0"/>
        <w:jc w:val="both"/>
        <w:textAlignment w:val="baseline"/>
        <w:rPr>
          <w:color w:val="000000"/>
        </w:rPr>
      </w:pPr>
      <w:r>
        <w:rPr>
          <w:color w:val="000000"/>
        </w:rPr>
        <w:t xml:space="preserve">        - платника податку, зменшується:</w:t>
      </w:r>
    </w:p>
    <w:p w:rsidR="009A6467" w:rsidRDefault="009A6467" w:rsidP="009A6467">
      <w:pPr>
        <w:pStyle w:val="rvps2"/>
        <w:shd w:val="clear" w:color="auto" w:fill="FFFFFF"/>
        <w:spacing w:before="0" w:beforeAutospacing="0" w:after="0" w:afterAutospacing="0"/>
        <w:ind w:firstLine="450"/>
        <w:jc w:val="both"/>
        <w:textAlignment w:val="baseline"/>
        <w:rPr>
          <w:color w:val="000000"/>
        </w:rPr>
      </w:pPr>
      <w:bookmarkStart w:id="9" w:name="n11807"/>
      <w:bookmarkEnd w:id="9"/>
      <w:r>
        <w:rPr>
          <w:color w:val="000000"/>
        </w:rPr>
        <w:t>а) для квартири/квартир незалежно від їх кількості - на 60 кв. метрів;</w:t>
      </w:r>
    </w:p>
    <w:p w:rsidR="009A6467" w:rsidRDefault="009A6467" w:rsidP="009A6467">
      <w:pPr>
        <w:pStyle w:val="rvps2"/>
        <w:shd w:val="clear" w:color="auto" w:fill="FFFFFF"/>
        <w:spacing w:before="0" w:beforeAutospacing="0" w:after="0" w:afterAutospacing="0"/>
        <w:ind w:firstLine="450"/>
        <w:jc w:val="both"/>
        <w:textAlignment w:val="baseline"/>
        <w:rPr>
          <w:color w:val="000000"/>
        </w:rPr>
      </w:pPr>
      <w:bookmarkStart w:id="10" w:name="n11808"/>
      <w:bookmarkEnd w:id="10"/>
      <w:r>
        <w:rPr>
          <w:color w:val="000000"/>
        </w:rPr>
        <w:t>б) для житлового будинку/будинків незалежно від їх кількості - на 120 кв. метрів;</w:t>
      </w:r>
    </w:p>
    <w:p w:rsidR="009A6467" w:rsidRDefault="009A6467" w:rsidP="009A6467">
      <w:pPr>
        <w:pStyle w:val="rvps2"/>
        <w:shd w:val="clear" w:color="auto" w:fill="FFFFFF"/>
        <w:spacing w:before="0" w:beforeAutospacing="0" w:after="0" w:afterAutospacing="0"/>
        <w:ind w:firstLine="450"/>
        <w:jc w:val="both"/>
        <w:textAlignment w:val="baseline"/>
        <w:rPr>
          <w:color w:val="000000"/>
        </w:rPr>
      </w:pPr>
      <w:bookmarkStart w:id="11" w:name="n11809"/>
      <w:bookmarkEnd w:id="11"/>
      <w:r>
        <w:rPr>
          <w:color w:val="000000"/>
        </w:rPr>
        <w:lastRenderedPageBreak/>
        <w:t>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180 кв. метрів.</w:t>
      </w:r>
    </w:p>
    <w:p w:rsidR="009A6467" w:rsidRPr="00EF14BD" w:rsidRDefault="009A6467" w:rsidP="009A6467">
      <w:pPr>
        <w:pStyle w:val="rvps2"/>
        <w:shd w:val="clear" w:color="auto" w:fill="FFFFFF"/>
        <w:spacing w:before="0" w:beforeAutospacing="0" w:after="0" w:afterAutospacing="0"/>
        <w:ind w:firstLine="450"/>
        <w:jc w:val="both"/>
        <w:textAlignment w:val="baseline"/>
        <w:rPr>
          <w:color w:val="000000"/>
        </w:rPr>
      </w:pPr>
      <w:bookmarkStart w:id="12" w:name="n11810"/>
      <w:bookmarkEnd w:id="12"/>
      <w:r>
        <w:t>Таке зменшення надається один раз за кожний базовий податковий (звітний) період (рік).</w:t>
      </w:r>
    </w:p>
    <w:p w:rsidR="007158E5" w:rsidRPr="007158E5" w:rsidRDefault="009A6467" w:rsidP="007158E5">
      <w:pPr>
        <w:pStyle w:val="afe"/>
        <w:rPr>
          <w:lang w:val="uk-UA"/>
        </w:rPr>
      </w:pPr>
      <w:r w:rsidRPr="009C0DBB">
        <w:rPr>
          <w:vertAlign w:val="superscript"/>
        </w:rPr>
        <w:t>1</w:t>
      </w:r>
      <w:r w:rsidRPr="009C0DBB">
        <w:t>Пільги</w:t>
      </w:r>
      <w:r w:rsidR="007158E5">
        <w:rPr>
          <w:lang w:val="uk-UA"/>
        </w:rPr>
        <w:t xml:space="preserve"> </w:t>
      </w:r>
      <w:r w:rsidRPr="009C0DBB">
        <w:t>визначаються</w:t>
      </w:r>
      <w:r w:rsidR="007158E5">
        <w:rPr>
          <w:lang w:val="uk-UA"/>
        </w:rPr>
        <w:t xml:space="preserve"> </w:t>
      </w:r>
      <w:r w:rsidRPr="009C0DBB">
        <w:t>з</w:t>
      </w:r>
      <w:r w:rsidR="007158E5">
        <w:rPr>
          <w:lang w:val="uk-UA"/>
        </w:rPr>
        <w:t xml:space="preserve"> </w:t>
      </w:r>
      <w:r w:rsidRPr="009C0DBB">
        <w:t>урахуванням</w:t>
      </w:r>
      <w:r w:rsidR="007158E5">
        <w:rPr>
          <w:lang w:val="uk-UA"/>
        </w:rPr>
        <w:t xml:space="preserve"> </w:t>
      </w:r>
      <w:r w:rsidRPr="009C0DBB">
        <w:t>норм</w:t>
      </w:r>
      <w:r w:rsidR="007158E5">
        <w:rPr>
          <w:lang w:val="uk-UA"/>
        </w:rPr>
        <w:t xml:space="preserve"> </w:t>
      </w:r>
      <w:r w:rsidRPr="009C0DBB">
        <w:t>під</w:t>
      </w:r>
      <w:r w:rsidR="007158E5">
        <w:rPr>
          <w:lang w:val="uk-UA"/>
        </w:rPr>
        <w:t xml:space="preserve"> </w:t>
      </w:r>
      <w:r w:rsidRPr="009C0DBB">
        <w:t>пункту</w:t>
      </w:r>
      <w:r w:rsidR="007158E5">
        <w:rPr>
          <w:lang w:val="uk-UA"/>
        </w:rPr>
        <w:t xml:space="preserve"> </w:t>
      </w:r>
      <w:r w:rsidRPr="009C0DBB">
        <w:t>12.3.7</w:t>
      </w:r>
      <w:r w:rsidR="007158E5">
        <w:rPr>
          <w:lang w:val="uk-UA"/>
        </w:rPr>
        <w:t xml:space="preserve"> </w:t>
      </w:r>
      <w:r w:rsidRPr="009C0DBB">
        <w:t>пункту</w:t>
      </w:r>
      <w:r w:rsidR="007158E5">
        <w:rPr>
          <w:lang w:val="uk-UA"/>
        </w:rPr>
        <w:t xml:space="preserve"> </w:t>
      </w:r>
      <w:r w:rsidRPr="009C0DBB">
        <w:t>12.</w:t>
      </w:r>
      <w:r w:rsidR="007158E5">
        <w:rPr>
          <w:lang w:val="uk-UA"/>
        </w:rPr>
        <w:t xml:space="preserve"> </w:t>
      </w:r>
      <w:r w:rsidRPr="007158E5">
        <w:rPr>
          <w:lang w:val="uk-UA"/>
        </w:rPr>
        <w:t>3</w:t>
      </w:r>
      <w:r w:rsidR="007158E5">
        <w:rPr>
          <w:lang w:val="uk-UA"/>
        </w:rPr>
        <w:t xml:space="preserve"> </w:t>
      </w:r>
      <w:r w:rsidRPr="007158E5">
        <w:rPr>
          <w:lang w:val="uk-UA"/>
        </w:rPr>
        <w:t>статті</w:t>
      </w:r>
      <w:r w:rsidR="007158E5">
        <w:rPr>
          <w:lang w:val="uk-UA"/>
        </w:rPr>
        <w:t xml:space="preserve"> </w:t>
      </w:r>
      <w:r w:rsidRPr="007158E5">
        <w:rPr>
          <w:lang w:val="uk-UA"/>
        </w:rPr>
        <w:t>12,</w:t>
      </w:r>
      <w:r w:rsidR="007158E5">
        <w:rPr>
          <w:lang w:val="uk-UA"/>
        </w:rPr>
        <w:t xml:space="preserve"> </w:t>
      </w:r>
      <w:r w:rsidRPr="007158E5">
        <w:rPr>
          <w:lang w:val="uk-UA"/>
        </w:rPr>
        <w:t>пункту</w:t>
      </w:r>
      <w:r w:rsidR="007158E5">
        <w:rPr>
          <w:lang w:val="uk-UA"/>
        </w:rPr>
        <w:t xml:space="preserve"> </w:t>
      </w:r>
      <w:r w:rsidRPr="007158E5">
        <w:rPr>
          <w:lang w:val="uk-UA"/>
        </w:rPr>
        <w:t>30.2</w:t>
      </w:r>
      <w:r w:rsidR="00896B60">
        <w:rPr>
          <w:lang w:val="uk-UA"/>
        </w:rPr>
        <w:t xml:space="preserve"> </w:t>
      </w:r>
      <w:r w:rsidRPr="007158E5">
        <w:rPr>
          <w:lang w:val="uk-UA"/>
        </w:rPr>
        <w:t>статті</w:t>
      </w:r>
      <w:r w:rsidR="00896B60">
        <w:rPr>
          <w:lang w:val="uk-UA"/>
        </w:rPr>
        <w:t xml:space="preserve"> </w:t>
      </w:r>
      <w:r w:rsidRPr="007158E5">
        <w:rPr>
          <w:lang w:val="uk-UA"/>
        </w:rPr>
        <w:t>30,</w:t>
      </w:r>
      <w:r w:rsidR="00896B60">
        <w:rPr>
          <w:lang w:val="uk-UA"/>
        </w:rPr>
        <w:t xml:space="preserve"> </w:t>
      </w:r>
      <w:r w:rsidRPr="007158E5">
        <w:rPr>
          <w:lang w:val="uk-UA"/>
        </w:rPr>
        <w:t>пункту</w:t>
      </w:r>
      <w:r w:rsidR="00896B60">
        <w:rPr>
          <w:lang w:val="uk-UA"/>
        </w:rPr>
        <w:t xml:space="preserve"> </w:t>
      </w:r>
      <w:r w:rsidRPr="007158E5">
        <w:rPr>
          <w:lang w:val="uk-UA"/>
        </w:rPr>
        <w:t>266.2</w:t>
      </w:r>
      <w:r w:rsidR="00896B60">
        <w:rPr>
          <w:lang w:val="uk-UA"/>
        </w:rPr>
        <w:t xml:space="preserve"> </w:t>
      </w:r>
      <w:r w:rsidRPr="007158E5">
        <w:rPr>
          <w:lang w:val="uk-UA"/>
        </w:rPr>
        <w:t>статті</w:t>
      </w:r>
      <w:r w:rsidR="00896B60">
        <w:rPr>
          <w:lang w:val="uk-UA"/>
        </w:rPr>
        <w:t xml:space="preserve"> </w:t>
      </w:r>
      <w:r w:rsidRPr="007158E5">
        <w:rPr>
          <w:lang w:val="uk-UA"/>
        </w:rPr>
        <w:t>266</w:t>
      </w:r>
      <w:r w:rsidR="00896B60">
        <w:rPr>
          <w:lang w:val="uk-UA"/>
        </w:rPr>
        <w:t xml:space="preserve"> </w:t>
      </w:r>
      <w:r w:rsidRPr="007158E5">
        <w:rPr>
          <w:lang w:val="uk-UA"/>
        </w:rPr>
        <w:t>Податкового</w:t>
      </w:r>
      <w:r w:rsidR="00896B60">
        <w:rPr>
          <w:lang w:val="uk-UA"/>
        </w:rPr>
        <w:t xml:space="preserve"> </w:t>
      </w:r>
      <w:r w:rsidRPr="007158E5">
        <w:rPr>
          <w:lang w:val="uk-UA"/>
        </w:rPr>
        <w:t>кодексу</w:t>
      </w:r>
      <w:r w:rsidR="00896B60">
        <w:rPr>
          <w:lang w:val="uk-UA"/>
        </w:rPr>
        <w:t xml:space="preserve"> </w:t>
      </w:r>
      <w:r w:rsidRPr="007158E5">
        <w:rPr>
          <w:lang w:val="uk-UA"/>
        </w:rPr>
        <w:t>України.</w:t>
      </w:r>
      <w:r w:rsidR="00896B60">
        <w:rPr>
          <w:lang w:val="uk-UA"/>
        </w:rPr>
        <w:t xml:space="preserve"> </w:t>
      </w:r>
      <w:r w:rsidRPr="007158E5">
        <w:rPr>
          <w:lang w:val="uk-UA"/>
        </w:rPr>
        <w:t>У</w:t>
      </w:r>
      <w:r w:rsidR="00896B60">
        <w:rPr>
          <w:lang w:val="uk-UA"/>
        </w:rPr>
        <w:t xml:space="preserve"> </w:t>
      </w:r>
      <w:r w:rsidRPr="007158E5">
        <w:rPr>
          <w:lang w:val="uk-UA"/>
        </w:rPr>
        <w:t>разі</w:t>
      </w:r>
      <w:r w:rsidR="00896B60">
        <w:rPr>
          <w:lang w:val="uk-UA"/>
        </w:rPr>
        <w:t xml:space="preserve"> </w:t>
      </w:r>
      <w:r w:rsidRPr="007158E5">
        <w:rPr>
          <w:lang w:val="uk-UA"/>
        </w:rPr>
        <w:t>встановлення</w:t>
      </w:r>
      <w:r w:rsidR="00896B60">
        <w:rPr>
          <w:lang w:val="uk-UA"/>
        </w:rPr>
        <w:t xml:space="preserve"> </w:t>
      </w:r>
      <w:r w:rsidRPr="007158E5">
        <w:rPr>
          <w:lang w:val="uk-UA"/>
        </w:rPr>
        <w:t>пільг,</w:t>
      </w:r>
      <w:r w:rsidR="00896B60">
        <w:rPr>
          <w:lang w:val="uk-UA"/>
        </w:rPr>
        <w:t xml:space="preserve"> </w:t>
      </w:r>
      <w:r w:rsidRPr="007158E5">
        <w:rPr>
          <w:lang w:val="uk-UA"/>
        </w:rPr>
        <w:t>відмінних</w:t>
      </w:r>
      <w:r w:rsidR="00896B60">
        <w:rPr>
          <w:lang w:val="uk-UA"/>
        </w:rPr>
        <w:t xml:space="preserve"> </w:t>
      </w:r>
      <w:r w:rsidRPr="007158E5">
        <w:rPr>
          <w:lang w:val="uk-UA"/>
        </w:rPr>
        <w:t>на</w:t>
      </w:r>
      <w:r w:rsidR="00896B60">
        <w:rPr>
          <w:lang w:val="uk-UA"/>
        </w:rPr>
        <w:t xml:space="preserve"> </w:t>
      </w:r>
      <w:r w:rsidRPr="007158E5">
        <w:rPr>
          <w:lang w:val="uk-UA"/>
        </w:rPr>
        <w:t>територіях</w:t>
      </w:r>
      <w:r w:rsidR="00896B60">
        <w:rPr>
          <w:lang w:val="uk-UA"/>
        </w:rPr>
        <w:t xml:space="preserve"> </w:t>
      </w:r>
      <w:r w:rsidRPr="007158E5">
        <w:rPr>
          <w:lang w:val="uk-UA"/>
        </w:rPr>
        <w:t>різних</w:t>
      </w:r>
      <w:r w:rsidR="00896B60">
        <w:rPr>
          <w:lang w:val="uk-UA"/>
        </w:rPr>
        <w:t xml:space="preserve"> </w:t>
      </w:r>
      <w:r w:rsidRPr="007158E5">
        <w:rPr>
          <w:lang w:val="uk-UA"/>
        </w:rPr>
        <w:t>населених</w:t>
      </w:r>
      <w:r w:rsidR="00896B60">
        <w:rPr>
          <w:lang w:val="uk-UA"/>
        </w:rPr>
        <w:t xml:space="preserve"> </w:t>
      </w:r>
      <w:r w:rsidRPr="007158E5">
        <w:rPr>
          <w:lang w:val="uk-UA"/>
        </w:rPr>
        <w:t>пунктів</w:t>
      </w:r>
      <w:r w:rsidR="00896B60">
        <w:rPr>
          <w:lang w:val="uk-UA"/>
        </w:rPr>
        <w:t xml:space="preserve"> адміністративно </w:t>
      </w:r>
      <w:r w:rsidRPr="007158E5">
        <w:rPr>
          <w:lang w:val="uk-UA"/>
        </w:rPr>
        <w:t>територіальної</w:t>
      </w:r>
      <w:r w:rsidR="00896B60">
        <w:rPr>
          <w:lang w:val="uk-UA"/>
        </w:rPr>
        <w:t xml:space="preserve"> </w:t>
      </w:r>
      <w:r w:rsidRPr="007158E5">
        <w:rPr>
          <w:lang w:val="uk-UA"/>
        </w:rPr>
        <w:t>одиниці,</w:t>
      </w:r>
      <w:r w:rsidR="00896B60">
        <w:rPr>
          <w:lang w:val="uk-UA"/>
        </w:rPr>
        <w:t xml:space="preserve"> </w:t>
      </w:r>
      <w:r w:rsidRPr="007158E5">
        <w:rPr>
          <w:lang w:val="uk-UA"/>
        </w:rPr>
        <w:t>за</w:t>
      </w:r>
      <w:r w:rsidR="00896B60">
        <w:rPr>
          <w:lang w:val="uk-UA"/>
        </w:rPr>
        <w:t xml:space="preserve"> </w:t>
      </w:r>
      <w:r w:rsidRPr="007158E5">
        <w:rPr>
          <w:lang w:val="uk-UA"/>
        </w:rPr>
        <w:t>кожним</w:t>
      </w:r>
      <w:r w:rsidR="00896B60">
        <w:rPr>
          <w:lang w:val="uk-UA"/>
        </w:rPr>
        <w:t xml:space="preserve"> </w:t>
      </w:r>
      <w:r w:rsidRPr="007158E5">
        <w:rPr>
          <w:lang w:val="uk-UA"/>
        </w:rPr>
        <w:t>населеним</w:t>
      </w:r>
      <w:r w:rsidR="00896B60">
        <w:rPr>
          <w:lang w:val="uk-UA"/>
        </w:rPr>
        <w:t xml:space="preserve"> </w:t>
      </w:r>
      <w:r w:rsidRPr="007158E5">
        <w:rPr>
          <w:lang w:val="uk-UA"/>
        </w:rPr>
        <w:t>пунктом</w:t>
      </w:r>
      <w:r w:rsidR="00896B60">
        <w:rPr>
          <w:lang w:val="uk-UA"/>
        </w:rPr>
        <w:t xml:space="preserve"> </w:t>
      </w:r>
      <w:r w:rsidRPr="007158E5">
        <w:rPr>
          <w:lang w:val="uk-UA"/>
        </w:rPr>
        <w:t>пільги</w:t>
      </w:r>
      <w:r w:rsidR="00896B60">
        <w:rPr>
          <w:lang w:val="uk-UA"/>
        </w:rPr>
        <w:t xml:space="preserve"> </w:t>
      </w:r>
      <w:r w:rsidRPr="007158E5">
        <w:rPr>
          <w:lang w:val="uk-UA"/>
        </w:rPr>
        <w:t>затверджуються</w:t>
      </w:r>
      <w:r w:rsidR="00896B60">
        <w:rPr>
          <w:lang w:val="uk-UA"/>
        </w:rPr>
        <w:t xml:space="preserve">  </w:t>
      </w:r>
      <w:r w:rsidRPr="007158E5">
        <w:rPr>
          <w:lang w:val="uk-UA"/>
        </w:rPr>
        <w:t>окремо.</w:t>
      </w:r>
    </w:p>
    <w:p w:rsidR="007158E5" w:rsidRPr="007158E5" w:rsidRDefault="007158E5" w:rsidP="007158E5">
      <w:pPr>
        <w:pStyle w:val="afe"/>
        <w:rPr>
          <w:lang w:val="uk-UA"/>
        </w:rPr>
      </w:pPr>
    </w:p>
    <w:p w:rsidR="007158E5" w:rsidRDefault="007158E5" w:rsidP="007158E5">
      <w:pPr>
        <w:pStyle w:val="af0"/>
        <w:jc w:val="both"/>
        <w:rPr>
          <w:rFonts w:ascii="Times New Roman" w:hAnsi="Times New Roman"/>
          <w:sz w:val="20"/>
        </w:rPr>
      </w:pPr>
    </w:p>
    <w:p w:rsidR="009A6467" w:rsidRPr="007158E5" w:rsidRDefault="009A6467" w:rsidP="007158E5">
      <w:pPr>
        <w:pStyle w:val="af0"/>
        <w:jc w:val="both"/>
        <w:rPr>
          <w:rFonts w:ascii="Times New Roman" w:hAnsi="Times New Roman"/>
          <w:sz w:val="20"/>
        </w:rPr>
      </w:pPr>
      <w:r w:rsidRPr="00062DF0">
        <w:rPr>
          <w:rFonts w:ascii="Times New Roman" w:hAnsi="Times New Roman"/>
          <w:sz w:val="24"/>
        </w:rPr>
        <w:t xml:space="preserve">Секретар  ради </w:t>
      </w:r>
      <w:r w:rsidR="007158E5">
        <w:rPr>
          <w:rFonts w:ascii="Times New Roman" w:hAnsi="Times New Roman"/>
          <w:sz w:val="24"/>
        </w:rPr>
        <w:t xml:space="preserve">                                                                </w:t>
      </w:r>
      <w:r>
        <w:rPr>
          <w:rFonts w:ascii="Times New Roman" w:hAnsi="Times New Roman"/>
          <w:sz w:val="24"/>
        </w:rPr>
        <w:tab/>
      </w:r>
      <w:r w:rsidR="00896B60">
        <w:rPr>
          <w:rFonts w:ascii="Times New Roman" w:hAnsi="Times New Roman"/>
          <w:sz w:val="24"/>
        </w:rPr>
        <w:t>Валентина ГУДЗЬ</w:t>
      </w:r>
    </w:p>
    <w:p w:rsidR="009A6467" w:rsidRPr="007158E5" w:rsidRDefault="009A6467" w:rsidP="009A6467">
      <w:pPr>
        <w:rPr>
          <w:lang w:val="uk-UA"/>
        </w:rPr>
      </w:pPr>
    </w:p>
    <w:p w:rsidR="009A6467" w:rsidRDefault="009A6467" w:rsidP="009A6467">
      <w:pPr>
        <w:rPr>
          <w:lang w:val="uk-UA"/>
        </w:rPr>
      </w:pPr>
    </w:p>
    <w:p w:rsidR="009A6467" w:rsidRDefault="009A6467" w:rsidP="009A6467">
      <w:pPr>
        <w:rPr>
          <w:lang w:val="uk-UA"/>
        </w:rPr>
      </w:pPr>
    </w:p>
    <w:p w:rsidR="009A6467" w:rsidRPr="00EB16DD" w:rsidRDefault="009A6467" w:rsidP="0088260A">
      <w:pPr>
        <w:spacing w:line="240" w:lineRule="atLeast"/>
        <w:contextualSpacing/>
        <w:jc w:val="right"/>
        <w:rPr>
          <w:rFonts w:ascii="Times New Roman" w:hAnsi="Times New Roman" w:cs="Times New Roman"/>
          <w:sz w:val="28"/>
        </w:rPr>
      </w:pPr>
      <w:r w:rsidRPr="00EB16DD">
        <w:rPr>
          <w:rFonts w:ascii="Times New Roman" w:hAnsi="Times New Roman" w:cs="Times New Roman"/>
          <w:sz w:val="28"/>
        </w:rPr>
        <w:t xml:space="preserve">Додаток 2                                                                                                                                        </w:t>
      </w:r>
    </w:p>
    <w:p w:rsidR="00EB16DD" w:rsidRDefault="009A6467" w:rsidP="0088260A">
      <w:pPr>
        <w:spacing w:line="240" w:lineRule="atLeast"/>
        <w:contextualSpacing/>
        <w:jc w:val="right"/>
        <w:rPr>
          <w:rFonts w:ascii="Times New Roman" w:hAnsi="Times New Roman" w:cs="Times New Roman"/>
          <w:sz w:val="28"/>
          <w:lang w:val="uk-UA"/>
        </w:rPr>
      </w:pPr>
      <w:r w:rsidRPr="00EB16DD">
        <w:rPr>
          <w:rFonts w:ascii="Times New Roman" w:hAnsi="Times New Roman" w:cs="Times New Roman"/>
          <w:sz w:val="28"/>
          <w:lang w:val="uk-UA"/>
        </w:rPr>
        <w:t xml:space="preserve">                                                               </w:t>
      </w:r>
      <w:r w:rsidR="00701B04">
        <w:rPr>
          <w:rFonts w:ascii="Times New Roman" w:hAnsi="Times New Roman" w:cs="Times New Roman"/>
          <w:sz w:val="28"/>
          <w:lang w:val="uk-UA"/>
        </w:rPr>
        <w:t xml:space="preserve">           до  рішення Папужинської</w:t>
      </w:r>
      <w:r w:rsidRPr="00EB16DD">
        <w:rPr>
          <w:rFonts w:ascii="Times New Roman" w:hAnsi="Times New Roman" w:cs="Times New Roman"/>
          <w:sz w:val="28"/>
          <w:lang w:val="uk-UA"/>
        </w:rPr>
        <w:t xml:space="preserve"> </w:t>
      </w:r>
    </w:p>
    <w:p w:rsidR="009A6467" w:rsidRPr="00EB16DD" w:rsidRDefault="009A6467" w:rsidP="0088260A">
      <w:pPr>
        <w:spacing w:line="240" w:lineRule="atLeast"/>
        <w:contextualSpacing/>
        <w:jc w:val="right"/>
        <w:rPr>
          <w:rFonts w:ascii="Times New Roman" w:hAnsi="Times New Roman" w:cs="Times New Roman"/>
          <w:sz w:val="28"/>
          <w:lang w:val="uk-UA"/>
        </w:rPr>
      </w:pPr>
      <w:r w:rsidRPr="00EB16DD">
        <w:rPr>
          <w:rFonts w:ascii="Times New Roman" w:hAnsi="Times New Roman" w:cs="Times New Roman"/>
          <w:sz w:val="28"/>
          <w:lang w:val="uk-UA"/>
        </w:rPr>
        <w:t>сільської ради</w:t>
      </w:r>
    </w:p>
    <w:p w:rsidR="009A6467" w:rsidRPr="00EB16DD" w:rsidRDefault="009A6467" w:rsidP="00EB16DD">
      <w:pPr>
        <w:spacing w:line="240" w:lineRule="atLeast"/>
        <w:contextualSpacing/>
        <w:rPr>
          <w:rFonts w:ascii="Times New Roman" w:hAnsi="Times New Roman" w:cs="Times New Roman"/>
          <w:sz w:val="28"/>
          <w:lang w:val="uk-UA"/>
        </w:rPr>
      </w:pPr>
    </w:p>
    <w:p w:rsidR="009A6467" w:rsidRPr="00EB16DD" w:rsidRDefault="009A6467" w:rsidP="00EB16DD">
      <w:pPr>
        <w:spacing w:line="240" w:lineRule="atLeast"/>
        <w:contextualSpacing/>
        <w:rPr>
          <w:rFonts w:ascii="Times New Roman" w:hAnsi="Times New Roman" w:cs="Times New Roman"/>
          <w:sz w:val="28"/>
          <w:lang w:val="uk-UA"/>
        </w:rPr>
      </w:pPr>
    </w:p>
    <w:p w:rsidR="009A6467" w:rsidRPr="00EB16DD" w:rsidRDefault="009A6467" w:rsidP="00EB16DD">
      <w:pPr>
        <w:spacing w:line="240" w:lineRule="atLeast"/>
        <w:contextualSpacing/>
        <w:rPr>
          <w:rFonts w:ascii="Times New Roman" w:hAnsi="Times New Roman" w:cs="Times New Roman"/>
          <w:b/>
          <w:sz w:val="28"/>
          <w:szCs w:val="28"/>
          <w:lang w:val="uk-UA"/>
        </w:rPr>
      </w:pPr>
      <w:r w:rsidRPr="00EB16DD">
        <w:rPr>
          <w:rFonts w:ascii="Times New Roman" w:hAnsi="Times New Roman" w:cs="Times New Roman"/>
          <w:b/>
          <w:sz w:val="28"/>
          <w:szCs w:val="28"/>
          <w:lang w:val="uk-UA"/>
        </w:rPr>
        <w:t xml:space="preserve">                            2.Транспортний податок</w:t>
      </w:r>
    </w:p>
    <w:p w:rsidR="009A6467" w:rsidRPr="00EB16DD" w:rsidRDefault="009A6467" w:rsidP="00EB16DD">
      <w:pPr>
        <w:spacing w:line="240" w:lineRule="atLeast"/>
        <w:contextualSpacing/>
        <w:rPr>
          <w:rFonts w:ascii="Times New Roman" w:hAnsi="Times New Roman" w:cs="Times New Roman"/>
          <w:sz w:val="28"/>
          <w:szCs w:val="28"/>
          <w:lang w:val="uk-UA"/>
        </w:rPr>
      </w:pPr>
    </w:p>
    <w:p w:rsidR="009A6467" w:rsidRPr="00EB16DD" w:rsidRDefault="009A6467" w:rsidP="00EB16DD">
      <w:pPr>
        <w:spacing w:line="240" w:lineRule="atLeast"/>
        <w:contextualSpacing/>
        <w:rPr>
          <w:rFonts w:ascii="Times New Roman" w:hAnsi="Times New Roman" w:cs="Times New Roman"/>
          <w:sz w:val="28"/>
          <w:szCs w:val="28"/>
          <w:lang w:val="uk-UA"/>
        </w:rPr>
      </w:pPr>
      <w:r w:rsidRPr="00EB16DD">
        <w:rPr>
          <w:rFonts w:ascii="Times New Roman" w:hAnsi="Times New Roman" w:cs="Times New Roman"/>
          <w:sz w:val="28"/>
          <w:szCs w:val="28"/>
          <w:lang w:val="uk-UA"/>
        </w:rPr>
        <w:t xml:space="preserve">    2.1.</w:t>
      </w:r>
      <w:r w:rsidRPr="00EB16DD">
        <w:rPr>
          <w:rFonts w:ascii="Times New Roman" w:hAnsi="Times New Roman" w:cs="Times New Roman"/>
          <w:sz w:val="28"/>
          <w:lang w:val="uk-UA"/>
        </w:rPr>
        <w:t xml:space="preserve"> 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що відповідно до пу</w:t>
      </w:r>
      <w:r w:rsidR="00126D15">
        <w:rPr>
          <w:rFonts w:ascii="Times New Roman" w:hAnsi="Times New Roman" w:cs="Times New Roman"/>
          <w:sz w:val="28"/>
          <w:lang w:val="uk-UA"/>
        </w:rPr>
        <w:t xml:space="preserve">нкту </w:t>
      </w:r>
      <w:r w:rsidRPr="00EB16DD">
        <w:rPr>
          <w:rFonts w:ascii="Times New Roman" w:hAnsi="Times New Roman" w:cs="Times New Roman"/>
          <w:sz w:val="28"/>
          <w:lang w:val="uk-UA"/>
        </w:rPr>
        <w:t>2.2.  є об'єктами оподаткування</w:t>
      </w:r>
      <w:r w:rsidRPr="00EB16DD">
        <w:rPr>
          <w:rFonts w:ascii="Times New Roman" w:hAnsi="Times New Roman" w:cs="Times New Roman"/>
          <w:lang w:val="uk-UA"/>
        </w:rPr>
        <w:t>.</w:t>
      </w:r>
    </w:p>
    <w:p w:rsidR="009A6467" w:rsidRPr="00126D15" w:rsidRDefault="009A6467" w:rsidP="00EB16DD">
      <w:pPr>
        <w:spacing w:line="240" w:lineRule="atLeast"/>
        <w:contextualSpacing/>
        <w:jc w:val="both"/>
        <w:rPr>
          <w:rFonts w:ascii="Times New Roman" w:hAnsi="Times New Roman" w:cs="Times New Roman"/>
          <w:sz w:val="28"/>
          <w:szCs w:val="28"/>
        </w:rPr>
      </w:pPr>
      <w:r w:rsidRPr="00EB16DD">
        <w:rPr>
          <w:rFonts w:ascii="Times New Roman" w:hAnsi="Times New Roman" w:cs="Times New Roman"/>
          <w:bCs/>
          <w:iCs/>
          <w:sz w:val="28"/>
          <w:lang w:val="uk-UA"/>
        </w:rPr>
        <w:t xml:space="preserve"> 2.2. о</w:t>
      </w:r>
      <w:r w:rsidRPr="00EB16DD">
        <w:rPr>
          <w:rFonts w:ascii="Times New Roman" w:hAnsi="Times New Roman" w:cs="Times New Roman"/>
          <w:sz w:val="28"/>
          <w:lang w:val="uk-UA"/>
        </w:rPr>
        <w:t xml:space="preserve">б'єктом оподаткування </w:t>
      </w:r>
      <w:r w:rsidRPr="00EB16DD">
        <w:rPr>
          <w:rFonts w:ascii="Times New Roman" w:hAnsi="Times New Roman" w:cs="Times New Roman"/>
          <w:b/>
          <w:sz w:val="28"/>
          <w:lang w:val="uk-UA"/>
        </w:rPr>
        <w:t xml:space="preserve">транспортним податком  </w:t>
      </w:r>
      <w:r w:rsidRPr="00EB16DD">
        <w:rPr>
          <w:rFonts w:ascii="Times New Roman" w:hAnsi="Times New Roman" w:cs="Times New Roman"/>
          <w:color w:val="000000"/>
          <w:sz w:val="28"/>
          <w:shd w:val="clear" w:color="auto" w:fill="FFFFFF"/>
          <w:lang w:val="uk-UA"/>
        </w:rPr>
        <w:t xml:space="preserve">є легкові автомобілі, з року випуску яких минуло не більше п’яти років (включно) та середньоринкова вартість яких становить понад 375 розмірів мінімальної заробітної плати, встановленої законом на 1 січня податкового (звітного) року. </w:t>
      </w:r>
      <w:r w:rsidR="00126D15" w:rsidRPr="00126D15">
        <w:rPr>
          <w:rStyle w:val="rvts0"/>
          <w:rFonts w:ascii="Times New Roman" w:hAnsi="Times New Roman" w:cs="Times New Roman"/>
          <w:sz w:val="28"/>
          <w:szCs w:val="28"/>
        </w:rPr>
        <w:t xml:space="preserve">Така вартість визначається центральним органом виконавчої влади, що забезпечує формування та реалізує державну політику економічного, соціального розвитку і торгівлі, за </w:t>
      </w:r>
      <w:hyperlink r:id="rId7" w:anchor="n9" w:tgtFrame="_blank" w:history="1">
        <w:r w:rsidR="00126D15" w:rsidRPr="00126D15">
          <w:rPr>
            <w:rStyle w:val="ae"/>
            <w:rFonts w:ascii="Times New Roman" w:hAnsi="Times New Roman" w:cs="Times New Roman"/>
            <w:sz w:val="28"/>
            <w:szCs w:val="28"/>
          </w:rPr>
          <w:t>методикою</w:t>
        </w:r>
      </w:hyperlink>
      <w:r w:rsidR="00126D15" w:rsidRPr="00126D15">
        <w:rPr>
          <w:rStyle w:val="rvts0"/>
          <w:rFonts w:ascii="Times New Roman" w:hAnsi="Times New Roman" w:cs="Times New Roman"/>
          <w:sz w:val="28"/>
          <w:szCs w:val="28"/>
        </w:rPr>
        <w:t>, затвердженою Кабінетом Міністрів України, станом на 1 січня податкового (звітного) року виходячи з марки, моделі, року випуску, об’єму циліндрів двигуна, типу пального";</w:t>
      </w:r>
    </w:p>
    <w:p w:rsidR="009A6467" w:rsidRPr="00EB16DD" w:rsidRDefault="009A6467" w:rsidP="00EB16DD">
      <w:pPr>
        <w:spacing w:line="240" w:lineRule="atLeast"/>
        <w:contextualSpacing/>
        <w:jc w:val="both"/>
        <w:rPr>
          <w:rFonts w:ascii="Times New Roman" w:hAnsi="Times New Roman" w:cs="Times New Roman"/>
          <w:sz w:val="28"/>
        </w:rPr>
      </w:pPr>
      <w:r w:rsidRPr="00EB16DD">
        <w:rPr>
          <w:rFonts w:ascii="Times New Roman" w:hAnsi="Times New Roman" w:cs="Times New Roman"/>
          <w:bCs/>
          <w:iCs/>
          <w:sz w:val="28"/>
        </w:rPr>
        <w:t xml:space="preserve">     2.3.</w:t>
      </w:r>
      <w:r w:rsidRPr="00EB16DD">
        <w:rPr>
          <w:rFonts w:ascii="Times New Roman" w:hAnsi="Times New Roman" w:cs="Times New Roman"/>
          <w:sz w:val="28"/>
        </w:rPr>
        <w:t>базою оподаткування є легковий автомобіль, що є об'єктом опод</w:t>
      </w:r>
      <w:r w:rsidR="00126D15">
        <w:rPr>
          <w:rFonts w:ascii="Times New Roman" w:hAnsi="Times New Roman" w:cs="Times New Roman"/>
          <w:sz w:val="28"/>
        </w:rPr>
        <w:t xml:space="preserve">аткування відповідно до пункту </w:t>
      </w:r>
      <w:r w:rsidRPr="00EB16DD">
        <w:rPr>
          <w:rFonts w:ascii="Times New Roman" w:hAnsi="Times New Roman" w:cs="Times New Roman"/>
          <w:sz w:val="28"/>
        </w:rPr>
        <w:t>2.2.;</w:t>
      </w:r>
    </w:p>
    <w:p w:rsidR="009A6467" w:rsidRPr="00EB16DD" w:rsidRDefault="009A6467" w:rsidP="00EB16DD">
      <w:pPr>
        <w:spacing w:line="240" w:lineRule="atLeast"/>
        <w:contextualSpacing/>
        <w:jc w:val="both"/>
        <w:rPr>
          <w:rFonts w:ascii="Times New Roman" w:hAnsi="Times New Roman" w:cs="Times New Roman"/>
          <w:sz w:val="28"/>
        </w:rPr>
      </w:pPr>
      <w:r w:rsidRPr="00EB16DD">
        <w:rPr>
          <w:rFonts w:ascii="Times New Roman" w:hAnsi="Times New Roman" w:cs="Times New Roman"/>
          <w:bCs/>
          <w:sz w:val="28"/>
        </w:rPr>
        <w:t xml:space="preserve">     2.4. ставка податку</w:t>
      </w:r>
      <w:r w:rsidRPr="00EB16DD">
        <w:rPr>
          <w:rFonts w:ascii="Times New Roman" w:hAnsi="Times New Roman" w:cs="Times New Roman"/>
          <w:sz w:val="28"/>
        </w:rPr>
        <w:t xml:space="preserve"> встановлюється з розрахунку на календарний рік у розмірі 25000 гривень за кожен легковий автомобіль, що є об'єктом опода</w:t>
      </w:r>
      <w:r w:rsidR="00126D15">
        <w:rPr>
          <w:rFonts w:ascii="Times New Roman" w:hAnsi="Times New Roman" w:cs="Times New Roman"/>
          <w:sz w:val="28"/>
        </w:rPr>
        <w:t xml:space="preserve">ткування відповідно до пункту </w:t>
      </w:r>
      <w:r w:rsidRPr="00EB16DD">
        <w:rPr>
          <w:rFonts w:ascii="Times New Roman" w:hAnsi="Times New Roman" w:cs="Times New Roman"/>
          <w:sz w:val="28"/>
        </w:rPr>
        <w:t>2.2.</w:t>
      </w:r>
    </w:p>
    <w:p w:rsidR="009A6467" w:rsidRPr="00EB16DD" w:rsidRDefault="009A6467" w:rsidP="00EB16DD">
      <w:pPr>
        <w:spacing w:line="240" w:lineRule="atLeast"/>
        <w:contextualSpacing/>
        <w:jc w:val="both"/>
        <w:rPr>
          <w:rFonts w:ascii="Times New Roman" w:hAnsi="Times New Roman" w:cs="Times New Roman"/>
          <w:sz w:val="28"/>
        </w:rPr>
      </w:pPr>
      <w:r w:rsidRPr="00EB16DD">
        <w:rPr>
          <w:rFonts w:ascii="Times New Roman" w:hAnsi="Times New Roman" w:cs="Times New Roman"/>
          <w:bCs/>
          <w:iCs/>
          <w:sz w:val="28"/>
        </w:rPr>
        <w:t xml:space="preserve">     2.5. б</w:t>
      </w:r>
      <w:r w:rsidRPr="00EB16DD">
        <w:rPr>
          <w:rFonts w:ascii="Times New Roman" w:hAnsi="Times New Roman" w:cs="Times New Roman"/>
          <w:sz w:val="28"/>
        </w:rPr>
        <w:t>азовий податковий (звітний) період дорівнює календарному року;</w:t>
      </w:r>
    </w:p>
    <w:p w:rsidR="009A6467" w:rsidRPr="00EB16DD" w:rsidRDefault="009A6467" w:rsidP="00EB16DD">
      <w:pPr>
        <w:spacing w:line="240" w:lineRule="atLeast"/>
        <w:contextualSpacing/>
        <w:rPr>
          <w:rFonts w:ascii="Times New Roman" w:hAnsi="Times New Roman" w:cs="Times New Roman"/>
          <w:bCs/>
          <w:iCs/>
          <w:sz w:val="28"/>
        </w:rPr>
      </w:pPr>
      <w:r w:rsidRPr="00EB16DD">
        <w:rPr>
          <w:rFonts w:ascii="Times New Roman" w:hAnsi="Times New Roman" w:cs="Times New Roman"/>
          <w:bCs/>
          <w:iCs/>
          <w:sz w:val="28"/>
        </w:rPr>
        <w:t xml:space="preserve">     2.6.порядок обчислення та сплати податку визначений п. 267.6. статті 267 ПКУ; </w:t>
      </w:r>
    </w:p>
    <w:p w:rsidR="005B73E9" w:rsidRDefault="009A6467" w:rsidP="00EB16DD">
      <w:pPr>
        <w:spacing w:line="240" w:lineRule="atLeast"/>
        <w:contextualSpacing/>
        <w:rPr>
          <w:rFonts w:ascii="Times New Roman" w:hAnsi="Times New Roman" w:cs="Times New Roman"/>
          <w:bCs/>
          <w:iCs/>
          <w:sz w:val="28"/>
        </w:rPr>
      </w:pPr>
      <w:r w:rsidRPr="00EB16DD">
        <w:rPr>
          <w:rFonts w:ascii="Times New Roman" w:hAnsi="Times New Roman" w:cs="Times New Roman"/>
          <w:bCs/>
          <w:iCs/>
          <w:sz w:val="28"/>
        </w:rPr>
        <w:t xml:space="preserve">     2.7.Строки сплати податку вказані в п. 267.8</w:t>
      </w:r>
      <w:proofErr w:type="gramStart"/>
      <w:r w:rsidRPr="00EB16DD">
        <w:rPr>
          <w:rFonts w:ascii="Times New Roman" w:hAnsi="Times New Roman" w:cs="Times New Roman"/>
          <w:bCs/>
          <w:iCs/>
          <w:sz w:val="28"/>
        </w:rPr>
        <w:t>. статті</w:t>
      </w:r>
      <w:proofErr w:type="gramEnd"/>
      <w:r w:rsidRPr="00EB16DD">
        <w:rPr>
          <w:rFonts w:ascii="Times New Roman" w:hAnsi="Times New Roman" w:cs="Times New Roman"/>
          <w:bCs/>
          <w:iCs/>
          <w:sz w:val="28"/>
        </w:rPr>
        <w:t xml:space="preserve"> 267 ПКУ.</w:t>
      </w:r>
    </w:p>
    <w:p w:rsidR="009A6467" w:rsidRPr="005B73E9" w:rsidRDefault="009A6467" w:rsidP="00EB16DD">
      <w:pPr>
        <w:spacing w:line="240" w:lineRule="atLeast"/>
        <w:contextualSpacing/>
        <w:rPr>
          <w:rFonts w:ascii="Times New Roman" w:hAnsi="Times New Roman" w:cs="Times New Roman"/>
          <w:bCs/>
          <w:iCs/>
          <w:sz w:val="28"/>
        </w:rPr>
      </w:pPr>
      <w:r w:rsidRPr="00EB16DD">
        <w:rPr>
          <w:rFonts w:ascii="Times New Roman" w:hAnsi="Times New Roman" w:cs="Times New Roman"/>
          <w:bCs/>
          <w:iCs/>
          <w:sz w:val="28"/>
        </w:rPr>
        <w:t xml:space="preserve">Секретар ради                                                                     </w:t>
      </w:r>
      <w:r w:rsidR="00701B04">
        <w:rPr>
          <w:rFonts w:ascii="Times New Roman" w:hAnsi="Times New Roman" w:cs="Times New Roman"/>
          <w:bCs/>
          <w:iCs/>
          <w:sz w:val="28"/>
          <w:lang w:val="uk-UA"/>
        </w:rPr>
        <w:t>Валентина ГУДЗЬ</w:t>
      </w:r>
    </w:p>
    <w:p w:rsidR="00126D15" w:rsidRDefault="00126D15" w:rsidP="005B73E9">
      <w:pPr>
        <w:spacing w:line="240" w:lineRule="atLeast"/>
        <w:contextualSpacing/>
        <w:rPr>
          <w:rFonts w:ascii="Times New Roman" w:hAnsi="Times New Roman" w:cs="Times New Roman"/>
          <w:sz w:val="28"/>
          <w:lang w:val="uk-UA"/>
        </w:rPr>
      </w:pPr>
    </w:p>
    <w:p w:rsidR="00126D15" w:rsidRDefault="00126D15" w:rsidP="0065255F">
      <w:pPr>
        <w:spacing w:line="240" w:lineRule="atLeast"/>
        <w:contextualSpacing/>
        <w:jc w:val="right"/>
        <w:rPr>
          <w:rFonts w:ascii="Times New Roman" w:hAnsi="Times New Roman" w:cs="Times New Roman"/>
          <w:sz w:val="28"/>
          <w:lang w:val="uk-UA"/>
        </w:rPr>
      </w:pPr>
    </w:p>
    <w:p w:rsidR="009A6467" w:rsidRPr="00EB16DD" w:rsidRDefault="009A6467" w:rsidP="0065255F">
      <w:pPr>
        <w:spacing w:line="240" w:lineRule="atLeast"/>
        <w:contextualSpacing/>
        <w:jc w:val="right"/>
        <w:rPr>
          <w:rFonts w:ascii="Times New Roman" w:hAnsi="Times New Roman" w:cs="Times New Roman"/>
          <w:sz w:val="28"/>
        </w:rPr>
      </w:pPr>
      <w:r w:rsidRPr="00EB16DD">
        <w:rPr>
          <w:rFonts w:ascii="Times New Roman" w:hAnsi="Times New Roman" w:cs="Times New Roman"/>
          <w:sz w:val="28"/>
        </w:rPr>
        <w:lastRenderedPageBreak/>
        <w:t xml:space="preserve">Додаток 3                                                                 </w:t>
      </w:r>
    </w:p>
    <w:p w:rsidR="00EB16DD" w:rsidRDefault="00701B04" w:rsidP="0065255F">
      <w:pPr>
        <w:spacing w:line="240" w:lineRule="atLeast"/>
        <w:contextualSpacing/>
        <w:jc w:val="right"/>
        <w:rPr>
          <w:rFonts w:ascii="Times New Roman" w:hAnsi="Times New Roman" w:cs="Times New Roman"/>
          <w:sz w:val="28"/>
          <w:lang w:val="uk-UA"/>
        </w:rPr>
      </w:pPr>
      <w:r>
        <w:rPr>
          <w:rFonts w:ascii="Times New Roman" w:hAnsi="Times New Roman" w:cs="Times New Roman"/>
          <w:sz w:val="28"/>
          <w:lang w:val="uk-UA"/>
        </w:rPr>
        <w:t xml:space="preserve"> до  рішення Папужинської</w:t>
      </w:r>
      <w:r w:rsidR="009A6467" w:rsidRPr="00EB16DD">
        <w:rPr>
          <w:rFonts w:ascii="Times New Roman" w:hAnsi="Times New Roman" w:cs="Times New Roman"/>
          <w:sz w:val="28"/>
          <w:lang w:val="uk-UA"/>
        </w:rPr>
        <w:t xml:space="preserve"> </w:t>
      </w:r>
    </w:p>
    <w:p w:rsidR="009A6467" w:rsidRPr="00EB16DD" w:rsidRDefault="009A6467" w:rsidP="0065255F">
      <w:pPr>
        <w:spacing w:line="240" w:lineRule="atLeast"/>
        <w:contextualSpacing/>
        <w:jc w:val="right"/>
        <w:rPr>
          <w:rFonts w:ascii="Times New Roman" w:hAnsi="Times New Roman" w:cs="Times New Roman"/>
          <w:sz w:val="28"/>
          <w:lang w:val="uk-UA"/>
        </w:rPr>
      </w:pPr>
      <w:r w:rsidRPr="00EB16DD">
        <w:rPr>
          <w:rFonts w:ascii="Times New Roman" w:hAnsi="Times New Roman" w:cs="Times New Roman"/>
          <w:sz w:val="28"/>
          <w:lang w:val="uk-UA"/>
        </w:rPr>
        <w:t>сільської ради</w:t>
      </w:r>
    </w:p>
    <w:p w:rsidR="009A6467" w:rsidRPr="00EB16DD" w:rsidRDefault="009A6467" w:rsidP="00EB16DD">
      <w:pPr>
        <w:spacing w:line="240" w:lineRule="atLeast"/>
        <w:contextualSpacing/>
        <w:jc w:val="both"/>
        <w:rPr>
          <w:rFonts w:ascii="Times New Roman" w:hAnsi="Times New Roman" w:cs="Times New Roman"/>
          <w:sz w:val="28"/>
          <w:lang w:val="uk-UA"/>
        </w:rPr>
      </w:pPr>
      <w:r w:rsidRPr="00EB16DD">
        <w:rPr>
          <w:rFonts w:ascii="Times New Roman" w:hAnsi="Times New Roman" w:cs="Times New Roman"/>
          <w:sz w:val="28"/>
          <w:lang w:val="uk-UA"/>
        </w:rPr>
        <w:t xml:space="preserve">                                  3.</w:t>
      </w:r>
      <w:r w:rsidRPr="00EB16DD">
        <w:rPr>
          <w:rFonts w:ascii="Times New Roman" w:hAnsi="Times New Roman" w:cs="Times New Roman"/>
          <w:b/>
          <w:bCs/>
          <w:iCs/>
          <w:sz w:val="28"/>
          <w:lang w:val="uk-UA"/>
        </w:rPr>
        <w:t xml:space="preserve"> Туристичний збір</w:t>
      </w:r>
    </w:p>
    <w:p w:rsidR="009A6467" w:rsidRPr="00A16DDE" w:rsidRDefault="009A6467" w:rsidP="00A16DDE">
      <w:pPr>
        <w:spacing w:after="0" w:line="240" w:lineRule="auto"/>
        <w:contextualSpacing/>
        <w:jc w:val="both"/>
        <w:rPr>
          <w:rFonts w:ascii="Times New Roman" w:hAnsi="Times New Roman" w:cs="Times New Roman"/>
          <w:sz w:val="28"/>
          <w:szCs w:val="28"/>
          <w:lang w:val="uk-UA"/>
        </w:rPr>
      </w:pPr>
    </w:p>
    <w:p w:rsidR="00A16DDE" w:rsidRPr="00A16DDE" w:rsidRDefault="00A16DDE" w:rsidP="00A16DDE">
      <w:pPr>
        <w:spacing w:after="0" w:line="240" w:lineRule="auto"/>
        <w:jc w:val="both"/>
        <w:rPr>
          <w:rFonts w:ascii="Times New Roman" w:hAnsi="Times New Roman" w:cs="Times New Roman"/>
          <w:bCs/>
          <w:iCs/>
          <w:sz w:val="28"/>
          <w:szCs w:val="28"/>
          <w:lang w:val="uk-UA"/>
        </w:rPr>
      </w:pPr>
      <w:r w:rsidRPr="00A16DDE">
        <w:rPr>
          <w:rFonts w:ascii="Times New Roman" w:hAnsi="Times New Roman" w:cs="Times New Roman"/>
          <w:bCs/>
          <w:iCs/>
          <w:sz w:val="28"/>
          <w:szCs w:val="28"/>
          <w:lang w:val="uk-UA"/>
        </w:rPr>
        <w:t xml:space="preserve">     5.1.платниками збору є громадяни України, іноземці, а також особи без громадянства, які прибувають  на територію села  та тимчасово розміщуються у місцях проживання (ночівлі) визначених підпунктом 268.5.1  пункту 268.5 статті 268 Податкового Кодексу України;</w:t>
      </w:r>
    </w:p>
    <w:p w:rsidR="00A16DDE" w:rsidRPr="00A16DDE" w:rsidRDefault="00A16DDE" w:rsidP="00A16DDE">
      <w:pPr>
        <w:spacing w:after="0" w:line="240" w:lineRule="auto"/>
        <w:jc w:val="both"/>
        <w:rPr>
          <w:rFonts w:ascii="Times New Roman" w:hAnsi="Times New Roman" w:cs="Times New Roman"/>
          <w:bCs/>
          <w:iCs/>
          <w:sz w:val="28"/>
          <w:szCs w:val="28"/>
          <w:lang w:val="uk-UA"/>
        </w:rPr>
      </w:pPr>
      <w:r w:rsidRPr="00A16DDE">
        <w:rPr>
          <w:rFonts w:ascii="Times New Roman" w:hAnsi="Times New Roman" w:cs="Times New Roman"/>
          <w:bCs/>
          <w:iCs/>
          <w:sz w:val="28"/>
          <w:szCs w:val="28"/>
          <w:lang w:val="uk-UA"/>
        </w:rPr>
        <w:t xml:space="preserve">     5.2.</w:t>
      </w:r>
      <w:r w:rsidRPr="00A16DDE">
        <w:rPr>
          <w:rFonts w:ascii="Times New Roman" w:hAnsi="Times New Roman" w:cs="Times New Roman"/>
          <w:sz w:val="28"/>
          <w:szCs w:val="28"/>
          <w:lang w:val="uk-UA"/>
        </w:rPr>
        <w:t xml:space="preserve"> п</w:t>
      </w:r>
      <w:r w:rsidRPr="00A16DDE">
        <w:rPr>
          <w:rFonts w:ascii="Times New Roman" w:hAnsi="Times New Roman" w:cs="Times New Roman"/>
          <w:bCs/>
          <w:iCs/>
          <w:sz w:val="28"/>
          <w:szCs w:val="28"/>
          <w:lang w:val="uk-UA"/>
        </w:rPr>
        <w:t>латниками збору не можуть бути особи, які вказані в п.п. 268.2.2 п.268.2. статті 268 ПКУ;</w:t>
      </w:r>
    </w:p>
    <w:p w:rsidR="00A16DDE" w:rsidRPr="00A16DDE" w:rsidRDefault="00A16DDE" w:rsidP="00A16DDE">
      <w:pPr>
        <w:spacing w:after="0" w:line="240" w:lineRule="auto"/>
        <w:jc w:val="both"/>
        <w:rPr>
          <w:rFonts w:ascii="Times New Roman" w:hAnsi="Times New Roman" w:cs="Times New Roman"/>
          <w:bCs/>
          <w:iCs/>
          <w:sz w:val="28"/>
          <w:szCs w:val="28"/>
          <w:lang w:val="uk-UA"/>
        </w:rPr>
      </w:pPr>
      <w:r w:rsidRPr="00A16DDE">
        <w:rPr>
          <w:rFonts w:ascii="Times New Roman" w:hAnsi="Times New Roman" w:cs="Times New Roman"/>
          <w:bCs/>
          <w:iCs/>
          <w:sz w:val="28"/>
          <w:szCs w:val="28"/>
          <w:lang w:val="uk-UA"/>
        </w:rPr>
        <w:t xml:space="preserve">     5.3. ставка збору встановлюється за кожну добу тимчасового розміщення особи у місцях  проживання (ночівлі) визначених підпунктом 268.5.1  пункту 268.5 статті 268 ПКУ у розмірі:</w:t>
      </w:r>
    </w:p>
    <w:p w:rsidR="00A16DDE" w:rsidRPr="00A16DDE" w:rsidRDefault="00A16DDE" w:rsidP="00A16DDE">
      <w:pPr>
        <w:spacing w:after="0" w:line="240" w:lineRule="auto"/>
        <w:jc w:val="both"/>
        <w:rPr>
          <w:rFonts w:ascii="Times New Roman" w:hAnsi="Times New Roman" w:cs="Times New Roman"/>
          <w:bCs/>
          <w:iCs/>
          <w:sz w:val="28"/>
          <w:szCs w:val="28"/>
          <w:lang w:val="uk-UA"/>
        </w:rPr>
      </w:pPr>
      <w:r w:rsidRPr="00A16DDE">
        <w:rPr>
          <w:rFonts w:ascii="Times New Roman" w:hAnsi="Times New Roman" w:cs="Times New Roman"/>
          <w:bCs/>
          <w:iCs/>
          <w:sz w:val="28"/>
          <w:szCs w:val="28"/>
          <w:lang w:val="uk-UA"/>
        </w:rPr>
        <w:t>- 0,3  відсотка  для внутрішнього туризму;</w:t>
      </w:r>
    </w:p>
    <w:p w:rsidR="00A16DDE" w:rsidRPr="00A16DDE" w:rsidRDefault="00A16DDE" w:rsidP="00A16DDE">
      <w:pPr>
        <w:spacing w:after="0" w:line="240" w:lineRule="auto"/>
        <w:jc w:val="both"/>
        <w:rPr>
          <w:rFonts w:ascii="Times New Roman" w:hAnsi="Times New Roman" w:cs="Times New Roman"/>
          <w:bCs/>
          <w:iCs/>
          <w:sz w:val="28"/>
          <w:szCs w:val="28"/>
          <w:lang w:val="uk-UA"/>
        </w:rPr>
      </w:pPr>
      <w:r w:rsidRPr="00A16DDE">
        <w:rPr>
          <w:rFonts w:ascii="Times New Roman" w:hAnsi="Times New Roman" w:cs="Times New Roman"/>
          <w:bCs/>
          <w:iCs/>
          <w:sz w:val="28"/>
          <w:szCs w:val="28"/>
          <w:lang w:val="uk-UA"/>
        </w:rPr>
        <w:t>- 3 відсотки для в’їздного туризму   від розміру мінімальної заробітної плати , встановленої  законом на 1 січня звітного ( податкового ) року, для однієї особи за одну добу  тимчасового розміщення;</w:t>
      </w:r>
    </w:p>
    <w:p w:rsidR="00A16DDE" w:rsidRPr="00A16DDE" w:rsidRDefault="00A16DDE" w:rsidP="00A16DDE">
      <w:pPr>
        <w:spacing w:after="0" w:line="240" w:lineRule="auto"/>
        <w:jc w:val="both"/>
        <w:rPr>
          <w:rFonts w:ascii="Times New Roman" w:hAnsi="Times New Roman" w:cs="Times New Roman"/>
          <w:bCs/>
          <w:iCs/>
          <w:sz w:val="28"/>
          <w:szCs w:val="28"/>
          <w:lang w:val="uk-UA"/>
        </w:rPr>
      </w:pPr>
      <w:r w:rsidRPr="00A16DDE">
        <w:rPr>
          <w:rFonts w:ascii="Times New Roman" w:hAnsi="Times New Roman" w:cs="Times New Roman"/>
          <w:bCs/>
          <w:iCs/>
          <w:sz w:val="28"/>
          <w:szCs w:val="28"/>
          <w:lang w:val="uk-UA"/>
        </w:rPr>
        <w:t xml:space="preserve">     5.4.</w:t>
      </w:r>
      <w:r w:rsidRPr="00A16DDE">
        <w:rPr>
          <w:rFonts w:ascii="Times New Roman" w:hAnsi="Times New Roman" w:cs="Times New Roman"/>
          <w:sz w:val="28"/>
          <w:szCs w:val="28"/>
          <w:lang w:val="uk-UA"/>
        </w:rPr>
        <w:t xml:space="preserve"> </w:t>
      </w:r>
      <w:r w:rsidRPr="00A16DDE">
        <w:rPr>
          <w:rFonts w:ascii="Times New Roman" w:hAnsi="Times New Roman" w:cs="Times New Roman"/>
          <w:bCs/>
          <w:iCs/>
          <w:sz w:val="28"/>
          <w:szCs w:val="28"/>
          <w:lang w:val="uk-UA"/>
        </w:rPr>
        <w:t>базою  справляння збору є загальна кількість  діб  тимчасового розміщення у місцях  проживання (ночівлі) визначених підпунктом 268.5.1  пункту 268.5 статті 268 ПКУ;</w:t>
      </w:r>
    </w:p>
    <w:p w:rsidR="00A16DDE" w:rsidRPr="00A16DDE" w:rsidRDefault="00A16DDE" w:rsidP="00A16DDE">
      <w:pPr>
        <w:spacing w:after="0" w:line="240" w:lineRule="auto"/>
        <w:jc w:val="both"/>
        <w:rPr>
          <w:rFonts w:ascii="Times New Roman" w:hAnsi="Times New Roman" w:cs="Times New Roman"/>
          <w:bCs/>
          <w:iCs/>
          <w:sz w:val="28"/>
          <w:szCs w:val="28"/>
          <w:lang w:val="uk-UA"/>
        </w:rPr>
      </w:pPr>
      <w:r w:rsidRPr="00A16DDE">
        <w:rPr>
          <w:rFonts w:ascii="Times New Roman" w:hAnsi="Times New Roman" w:cs="Times New Roman"/>
          <w:bCs/>
          <w:iCs/>
          <w:sz w:val="28"/>
          <w:szCs w:val="28"/>
          <w:lang w:val="uk-UA"/>
        </w:rPr>
        <w:t xml:space="preserve">     5.5.</w:t>
      </w:r>
      <w:r w:rsidRPr="00A16DDE">
        <w:rPr>
          <w:rFonts w:ascii="Times New Roman" w:hAnsi="Times New Roman" w:cs="Times New Roman"/>
          <w:sz w:val="28"/>
          <w:szCs w:val="28"/>
          <w:lang w:val="uk-UA"/>
        </w:rPr>
        <w:t xml:space="preserve"> </w:t>
      </w:r>
      <w:r w:rsidRPr="00A16DDE">
        <w:rPr>
          <w:rFonts w:ascii="Times New Roman" w:hAnsi="Times New Roman" w:cs="Times New Roman"/>
          <w:bCs/>
          <w:iCs/>
          <w:sz w:val="28"/>
          <w:szCs w:val="28"/>
          <w:lang w:val="uk-UA"/>
        </w:rPr>
        <w:t>справляння збору може здійснюватися:</w:t>
      </w:r>
    </w:p>
    <w:p w:rsidR="00A16DDE" w:rsidRPr="00A16DDE" w:rsidRDefault="00A16DDE" w:rsidP="00A16DDE">
      <w:pPr>
        <w:spacing w:after="0" w:line="240" w:lineRule="auto"/>
        <w:jc w:val="both"/>
        <w:rPr>
          <w:rFonts w:ascii="Times New Roman" w:hAnsi="Times New Roman" w:cs="Times New Roman"/>
          <w:bCs/>
          <w:iCs/>
          <w:sz w:val="28"/>
          <w:szCs w:val="28"/>
          <w:lang w:val="uk-UA"/>
        </w:rPr>
      </w:pPr>
      <w:r w:rsidRPr="00A16DDE">
        <w:rPr>
          <w:rFonts w:ascii="Times New Roman" w:hAnsi="Times New Roman" w:cs="Times New Roman"/>
          <w:bCs/>
          <w:iCs/>
          <w:sz w:val="28"/>
          <w:szCs w:val="28"/>
          <w:lang w:val="uk-UA"/>
        </w:rPr>
        <w:t>а) юридичними  особами, філіями, відділеннями, іншими відокремленими підрозділами юридичних осіб згідно з підпунктом 268.7.2 пункту 268.7 статті 268 ПКУ, фізичними особами-підприємцями, які надають послуги з тимчасового розміщення осіб   у  місцях проживання (ночівлі), визначених підпунктом 268.5.1 пункту 268.5 статті 268 ПКУ;</w:t>
      </w:r>
    </w:p>
    <w:p w:rsidR="00A16DDE" w:rsidRPr="00A16DDE" w:rsidRDefault="00A16DDE" w:rsidP="00A16DDE">
      <w:pPr>
        <w:spacing w:after="0" w:line="240" w:lineRule="auto"/>
        <w:jc w:val="both"/>
        <w:rPr>
          <w:rFonts w:ascii="Times New Roman" w:hAnsi="Times New Roman" w:cs="Times New Roman"/>
          <w:bCs/>
          <w:iCs/>
          <w:sz w:val="28"/>
          <w:szCs w:val="28"/>
          <w:lang w:val="uk-UA"/>
        </w:rPr>
      </w:pPr>
      <w:r w:rsidRPr="00A16DDE">
        <w:rPr>
          <w:rFonts w:ascii="Times New Roman" w:hAnsi="Times New Roman" w:cs="Times New Roman"/>
          <w:bCs/>
          <w:iCs/>
          <w:sz w:val="28"/>
          <w:szCs w:val="28"/>
          <w:lang w:val="uk-UA"/>
        </w:rPr>
        <w:t xml:space="preserve"> б) квартирно-посередницькими організаціями, які направляють неорганізованих осіб  з метою їх тимчасового розміщення у місцях проживання (ночівлі), визначених підпунктом  « б»  підпункту  268.5.1 пункту 268.5 статті 268 ПКУ, що належать фізичним особам на праві  власності або на праві користування за договором найму;</w:t>
      </w:r>
    </w:p>
    <w:p w:rsidR="00A16DDE" w:rsidRPr="00A16DDE" w:rsidRDefault="00A16DDE" w:rsidP="00A16DDE">
      <w:pPr>
        <w:spacing w:after="0" w:line="240" w:lineRule="auto"/>
        <w:jc w:val="both"/>
        <w:rPr>
          <w:rFonts w:ascii="Times New Roman" w:hAnsi="Times New Roman" w:cs="Times New Roman"/>
          <w:bCs/>
          <w:iCs/>
          <w:sz w:val="28"/>
          <w:szCs w:val="28"/>
          <w:lang w:val="uk-UA"/>
        </w:rPr>
      </w:pPr>
      <w:r w:rsidRPr="00A16DDE">
        <w:rPr>
          <w:rFonts w:ascii="Times New Roman" w:hAnsi="Times New Roman" w:cs="Times New Roman"/>
          <w:bCs/>
          <w:iCs/>
          <w:sz w:val="28"/>
          <w:szCs w:val="28"/>
          <w:lang w:val="uk-UA"/>
        </w:rPr>
        <w:t xml:space="preserve"> в) юридичними особами  які уповноважуються сільською радою  справляти збір на умовах договору, укладеного з сільською  радою.</w:t>
      </w:r>
    </w:p>
    <w:p w:rsidR="00A16DDE" w:rsidRPr="00A16DDE" w:rsidRDefault="00A16DDE" w:rsidP="00A16DDE">
      <w:pPr>
        <w:spacing w:after="0" w:line="240" w:lineRule="auto"/>
        <w:jc w:val="both"/>
        <w:rPr>
          <w:rFonts w:ascii="Times New Roman" w:hAnsi="Times New Roman" w:cs="Times New Roman"/>
          <w:bCs/>
          <w:iCs/>
          <w:sz w:val="28"/>
          <w:szCs w:val="28"/>
          <w:lang w:val="uk-UA"/>
        </w:rPr>
      </w:pPr>
      <w:r w:rsidRPr="00A16DDE">
        <w:rPr>
          <w:rFonts w:ascii="Times New Roman" w:hAnsi="Times New Roman" w:cs="Times New Roman"/>
          <w:bCs/>
          <w:iCs/>
          <w:sz w:val="28"/>
          <w:szCs w:val="28"/>
          <w:lang w:val="uk-UA"/>
        </w:rPr>
        <w:t xml:space="preserve">      5.5.1. особливості справляння збору встановлені пунктом  268.6 статті 268 ПКУ.</w:t>
      </w:r>
    </w:p>
    <w:p w:rsidR="00A16DDE" w:rsidRPr="00A16DDE" w:rsidRDefault="00A16DDE" w:rsidP="00A16DDE">
      <w:pPr>
        <w:spacing w:after="0" w:line="240" w:lineRule="auto"/>
        <w:jc w:val="both"/>
        <w:rPr>
          <w:rFonts w:ascii="Times New Roman" w:hAnsi="Times New Roman" w:cs="Times New Roman"/>
          <w:bCs/>
          <w:iCs/>
          <w:sz w:val="28"/>
          <w:szCs w:val="28"/>
          <w:lang w:val="uk-UA"/>
        </w:rPr>
      </w:pPr>
      <w:r w:rsidRPr="00A16DDE">
        <w:rPr>
          <w:rFonts w:ascii="Times New Roman" w:hAnsi="Times New Roman" w:cs="Times New Roman"/>
          <w:bCs/>
          <w:iCs/>
          <w:sz w:val="28"/>
          <w:szCs w:val="28"/>
          <w:lang w:val="uk-UA"/>
        </w:rPr>
        <w:t xml:space="preserve">     5.6.</w:t>
      </w:r>
      <w:r w:rsidRPr="00A16DDE">
        <w:rPr>
          <w:rFonts w:ascii="Times New Roman" w:hAnsi="Times New Roman" w:cs="Times New Roman"/>
          <w:sz w:val="28"/>
          <w:szCs w:val="28"/>
          <w:lang w:val="uk-UA"/>
        </w:rPr>
        <w:t xml:space="preserve"> </w:t>
      </w:r>
      <w:r w:rsidRPr="00A16DDE">
        <w:rPr>
          <w:rFonts w:ascii="Times New Roman" w:hAnsi="Times New Roman" w:cs="Times New Roman"/>
          <w:bCs/>
          <w:iCs/>
          <w:sz w:val="28"/>
          <w:szCs w:val="28"/>
          <w:lang w:val="uk-UA"/>
        </w:rPr>
        <w:t>порядок сплати збору встановлений пунктом  268.7. статті 268 ПКУ;</w:t>
      </w:r>
    </w:p>
    <w:p w:rsidR="00A16DDE" w:rsidRPr="00A16DDE" w:rsidRDefault="00A16DDE" w:rsidP="00A16DDE">
      <w:pPr>
        <w:spacing w:after="0" w:line="240" w:lineRule="auto"/>
        <w:jc w:val="both"/>
        <w:rPr>
          <w:rFonts w:ascii="Times New Roman" w:hAnsi="Times New Roman" w:cs="Times New Roman"/>
          <w:bCs/>
          <w:iCs/>
          <w:sz w:val="28"/>
          <w:szCs w:val="28"/>
          <w:lang w:val="uk-UA"/>
        </w:rPr>
      </w:pPr>
      <w:r w:rsidRPr="00A16DDE">
        <w:rPr>
          <w:rFonts w:ascii="Times New Roman" w:hAnsi="Times New Roman" w:cs="Times New Roman"/>
          <w:bCs/>
          <w:iCs/>
          <w:sz w:val="28"/>
          <w:szCs w:val="28"/>
          <w:lang w:val="uk-UA"/>
        </w:rPr>
        <w:t xml:space="preserve">     5.7. базовий податковий (звітний) період дорівнює календарному кварталу.</w:t>
      </w:r>
    </w:p>
    <w:p w:rsidR="00EB16DD" w:rsidRPr="005B73E9" w:rsidRDefault="00EB16DD" w:rsidP="005B73E9">
      <w:pPr>
        <w:spacing w:line="240" w:lineRule="atLeast"/>
        <w:jc w:val="both"/>
        <w:rPr>
          <w:rFonts w:ascii="Times New Roman" w:hAnsi="Times New Roman" w:cs="Times New Roman"/>
          <w:sz w:val="28"/>
          <w:szCs w:val="28"/>
          <w:lang w:val="uk-UA"/>
        </w:rPr>
      </w:pPr>
    </w:p>
    <w:p w:rsidR="009A6467" w:rsidRPr="00EB16DD" w:rsidRDefault="009A6467" w:rsidP="00EB16DD">
      <w:pPr>
        <w:pStyle w:val="a4"/>
        <w:spacing w:line="240" w:lineRule="atLeast"/>
        <w:rPr>
          <w:rFonts w:ascii="Times New Roman" w:hAnsi="Times New Roman" w:cs="Times New Roman"/>
          <w:bCs/>
          <w:iCs/>
          <w:sz w:val="28"/>
          <w:lang w:val="uk-UA"/>
        </w:rPr>
      </w:pPr>
      <w:r w:rsidRPr="00EB16DD">
        <w:rPr>
          <w:rFonts w:ascii="Times New Roman" w:hAnsi="Times New Roman" w:cs="Times New Roman"/>
          <w:sz w:val="28"/>
          <w:szCs w:val="28"/>
        </w:rPr>
        <w:t> </w:t>
      </w:r>
      <w:r w:rsidRPr="00EB16DD">
        <w:rPr>
          <w:rFonts w:ascii="Times New Roman" w:hAnsi="Times New Roman" w:cs="Times New Roman"/>
          <w:bCs/>
          <w:iCs/>
          <w:sz w:val="28"/>
        </w:rPr>
        <w:t xml:space="preserve">Секретар ради </w:t>
      </w:r>
      <w:r w:rsidRPr="00EB16DD">
        <w:rPr>
          <w:rFonts w:ascii="Times New Roman" w:hAnsi="Times New Roman" w:cs="Times New Roman"/>
          <w:bCs/>
          <w:iCs/>
          <w:sz w:val="28"/>
        </w:rPr>
        <w:tab/>
      </w:r>
      <w:r w:rsidRPr="00EB16DD">
        <w:rPr>
          <w:rFonts w:ascii="Times New Roman" w:hAnsi="Times New Roman" w:cs="Times New Roman"/>
          <w:bCs/>
          <w:iCs/>
          <w:sz w:val="28"/>
          <w:lang w:val="uk-UA"/>
        </w:rPr>
        <w:t xml:space="preserve">             </w:t>
      </w:r>
      <w:r w:rsidR="00D248FE">
        <w:rPr>
          <w:rFonts w:ascii="Times New Roman" w:hAnsi="Times New Roman" w:cs="Times New Roman"/>
          <w:bCs/>
          <w:iCs/>
          <w:sz w:val="28"/>
          <w:lang w:val="uk-UA"/>
        </w:rPr>
        <w:t xml:space="preserve">                               Валентина ГУДЗЬ</w:t>
      </w:r>
    </w:p>
    <w:p w:rsidR="009A6467" w:rsidRPr="000C0130" w:rsidRDefault="009A6467" w:rsidP="00375899">
      <w:pPr>
        <w:spacing w:line="240" w:lineRule="atLeast"/>
        <w:contextualSpacing/>
        <w:rPr>
          <w:lang w:val="uk-UA"/>
        </w:rPr>
      </w:pPr>
    </w:p>
    <w:p w:rsidR="00A16DDE" w:rsidRDefault="00A16DDE" w:rsidP="0065255F">
      <w:pPr>
        <w:spacing w:line="240" w:lineRule="atLeast"/>
        <w:contextualSpacing/>
        <w:jc w:val="right"/>
        <w:rPr>
          <w:rFonts w:ascii="Times New Roman" w:hAnsi="Times New Roman" w:cs="Times New Roman"/>
          <w:sz w:val="28"/>
          <w:lang w:val="uk-UA"/>
        </w:rPr>
      </w:pPr>
    </w:p>
    <w:p w:rsidR="009A6467" w:rsidRPr="00375899" w:rsidRDefault="009A6467" w:rsidP="0065255F">
      <w:pPr>
        <w:spacing w:line="240" w:lineRule="atLeast"/>
        <w:contextualSpacing/>
        <w:jc w:val="right"/>
        <w:rPr>
          <w:rFonts w:ascii="Times New Roman" w:hAnsi="Times New Roman" w:cs="Times New Roman"/>
          <w:sz w:val="28"/>
        </w:rPr>
      </w:pPr>
      <w:r w:rsidRPr="00375899">
        <w:rPr>
          <w:rFonts w:ascii="Times New Roman" w:hAnsi="Times New Roman" w:cs="Times New Roman"/>
          <w:sz w:val="28"/>
        </w:rPr>
        <w:t xml:space="preserve">Додаток 4                                                                                                                                                          </w:t>
      </w:r>
    </w:p>
    <w:p w:rsidR="00375899" w:rsidRDefault="009A6467" w:rsidP="0065255F">
      <w:pPr>
        <w:spacing w:line="240" w:lineRule="atLeast"/>
        <w:contextualSpacing/>
        <w:jc w:val="right"/>
        <w:rPr>
          <w:rFonts w:ascii="Times New Roman" w:hAnsi="Times New Roman" w:cs="Times New Roman"/>
          <w:sz w:val="28"/>
          <w:lang w:val="uk-UA"/>
        </w:rPr>
      </w:pPr>
      <w:proofErr w:type="gramStart"/>
      <w:r w:rsidRPr="00375899">
        <w:rPr>
          <w:rFonts w:ascii="Times New Roman" w:hAnsi="Times New Roman" w:cs="Times New Roman"/>
          <w:sz w:val="28"/>
        </w:rPr>
        <w:t>до</w:t>
      </w:r>
      <w:proofErr w:type="gramEnd"/>
      <w:r w:rsidRPr="00375899">
        <w:rPr>
          <w:rFonts w:ascii="Times New Roman" w:hAnsi="Times New Roman" w:cs="Times New Roman"/>
          <w:sz w:val="28"/>
        </w:rPr>
        <w:t xml:space="preserve"> рішення</w:t>
      </w:r>
      <w:r w:rsidR="00D248FE">
        <w:rPr>
          <w:rFonts w:ascii="Times New Roman" w:hAnsi="Times New Roman" w:cs="Times New Roman"/>
          <w:sz w:val="28"/>
          <w:lang w:val="uk-UA"/>
        </w:rPr>
        <w:t xml:space="preserve"> Папужинської</w:t>
      </w:r>
      <w:r w:rsidRPr="00375899">
        <w:rPr>
          <w:rFonts w:ascii="Times New Roman" w:hAnsi="Times New Roman" w:cs="Times New Roman"/>
          <w:sz w:val="28"/>
          <w:lang w:val="uk-UA"/>
        </w:rPr>
        <w:t xml:space="preserve"> </w:t>
      </w:r>
    </w:p>
    <w:p w:rsidR="009A6467" w:rsidRPr="00375899" w:rsidRDefault="009A6467" w:rsidP="0065255F">
      <w:pPr>
        <w:spacing w:line="240" w:lineRule="atLeast"/>
        <w:contextualSpacing/>
        <w:jc w:val="right"/>
        <w:rPr>
          <w:rFonts w:ascii="Times New Roman" w:hAnsi="Times New Roman" w:cs="Times New Roman"/>
          <w:sz w:val="28"/>
        </w:rPr>
      </w:pPr>
      <w:r w:rsidRPr="00375899">
        <w:rPr>
          <w:rFonts w:ascii="Times New Roman" w:hAnsi="Times New Roman" w:cs="Times New Roman"/>
          <w:sz w:val="28"/>
        </w:rPr>
        <w:t>сільської ради</w:t>
      </w:r>
    </w:p>
    <w:p w:rsidR="009A6467" w:rsidRPr="00375899" w:rsidRDefault="009A6467" w:rsidP="00375899">
      <w:pPr>
        <w:pStyle w:val="ShapkaDocumentu"/>
        <w:spacing w:line="240" w:lineRule="atLeast"/>
        <w:contextualSpacing/>
        <w:rPr>
          <w:rFonts w:ascii="Times New Roman" w:hAnsi="Times New Roman"/>
          <w:sz w:val="28"/>
          <w:szCs w:val="28"/>
        </w:rPr>
      </w:pPr>
    </w:p>
    <w:p w:rsidR="009A6467" w:rsidRPr="00375899" w:rsidRDefault="009A6467" w:rsidP="00375899">
      <w:pPr>
        <w:spacing w:line="240" w:lineRule="atLeast"/>
        <w:contextualSpacing/>
        <w:rPr>
          <w:rFonts w:ascii="Times New Roman" w:hAnsi="Times New Roman" w:cs="Times New Roman"/>
          <w:sz w:val="28"/>
        </w:rPr>
      </w:pPr>
    </w:p>
    <w:p w:rsidR="009A6467" w:rsidRPr="00375899" w:rsidRDefault="009A6467" w:rsidP="00375899">
      <w:pPr>
        <w:spacing w:line="240" w:lineRule="atLeast"/>
        <w:contextualSpacing/>
        <w:rPr>
          <w:rFonts w:ascii="Times New Roman" w:hAnsi="Times New Roman" w:cs="Times New Roman"/>
          <w:sz w:val="28"/>
        </w:rPr>
      </w:pPr>
      <w:r w:rsidRPr="00375899">
        <w:rPr>
          <w:rFonts w:ascii="Times New Roman" w:hAnsi="Times New Roman" w:cs="Times New Roman"/>
          <w:sz w:val="28"/>
        </w:rPr>
        <w:t xml:space="preserve">                   4.</w:t>
      </w:r>
      <w:r w:rsidRPr="00375899">
        <w:rPr>
          <w:rFonts w:ascii="Times New Roman" w:hAnsi="Times New Roman" w:cs="Times New Roman"/>
          <w:b/>
          <w:bCs/>
          <w:iCs/>
          <w:sz w:val="28"/>
        </w:rPr>
        <w:t>Збір за місця для паркування транспортних засобів</w:t>
      </w:r>
    </w:p>
    <w:p w:rsidR="009A6467" w:rsidRPr="00375899" w:rsidRDefault="009A6467" w:rsidP="00375899">
      <w:pPr>
        <w:spacing w:line="240" w:lineRule="atLeast"/>
        <w:contextualSpacing/>
        <w:rPr>
          <w:rFonts w:ascii="Times New Roman" w:hAnsi="Times New Roman" w:cs="Times New Roman"/>
          <w:sz w:val="28"/>
        </w:rPr>
      </w:pPr>
    </w:p>
    <w:p w:rsidR="009A6467" w:rsidRPr="00375899" w:rsidRDefault="009A6467" w:rsidP="00375899">
      <w:pPr>
        <w:spacing w:line="240" w:lineRule="atLeast"/>
        <w:contextualSpacing/>
        <w:jc w:val="both"/>
        <w:rPr>
          <w:rFonts w:ascii="Times New Roman" w:hAnsi="Times New Roman" w:cs="Times New Roman"/>
          <w:bCs/>
          <w:iCs/>
          <w:sz w:val="28"/>
        </w:rPr>
      </w:pPr>
      <w:r w:rsidRPr="00375899">
        <w:rPr>
          <w:rFonts w:ascii="Times New Roman" w:hAnsi="Times New Roman" w:cs="Times New Roman"/>
          <w:bCs/>
          <w:iCs/>
          <w:sz w:val="28"/>
        </w:rPr>
        <w:t xml:space="preserve">   4.1. платниками збору є юридичні особи, їх філії (відділення, представництва), фізичні особи - підприємці, які згідно з рішенням сільської організовують та провадять діяльність із забезпечення паркування транспортних засобів на майданчиках для платного паркування та спеціально відведених автостоянках; </w:t>
      </w:r>
    </w:p>
    <w:p w:rsidR="009A6467" w:rsidRPr="00375899" w:rsidRDefault="009A6467" w:rsidP="00375899">
      <w:pPr>
        <w:spacing w:line="240" w:lineRule="atLeast"/>
        <w:contextualSpacing/>
        <w:jc w:val="both"/>
        <w:rPr>
          <w:rFonts w:ascii="Times New Roman" w:hAnsi="Times New Roman" w:cs="Times New Roman"/>
          <w:bCs/>
          <w:iCs/>
          <w:sz w:val="28"/>
        </w:rPr>
      </w:pPr>
      <w:r w:rsidRPr="00375899">
        <w:rPr>
          <w:rFonts w:ascii="Times New Roman" w:hAnsi="Times New Roman" w:cs="Times New Roman"/>
          <w:bCs/>
          <w:iCs/>
          <w:sz w:val="28"/>
        </w:rPr>
        <w:t xml:space="preserve">     4.2.</w:t>
      </w:r>
      <w:r w:rsidRPr="00375899">
        <w:rPr>
          <w:rFonts w:ascii="Times New Roman" w:hAnsi="Times New Roman" w:cs="Times New Roman"/>
          <w:sz w:val="28"/>
        </w:rPr>
        <w:t>о</w:t>
      </w:r>
      <w:r w:rsidRPr="00375899">
        <w:rPr>
          <w:rFonts w:ascii="Times New Roman" w:hAnsi="Times New Roman" w:cs="Times New Roman"/>
          <w:bCs/>
          <w:iCs/>
          <w:sz w:val="28"/>
        </w:rPr>
        <w:t>б’єктом оподаткування є земельна ділянка, яка згідно з рішенням сільської ради,  спеціально відведена для забезпечення паркування транспортних засобів на автомобільних дорогах загального користування, тротуарах або інших місцях, а також комунальні гаражі, стоянки, паркінги (будівлі, споруди, їх частини), які побудовані за рахунок коштів місцевого бюджету, за винятком площі земельної ділянки, яка відведена для безоплатного паркування транспортних засобів, передбачених статтею 30 Закону України "Про основи соціальної захищеності інвалідів в Україні";</w:t>
      </w:r>
    </w:p>
    <w:p w:rsidR="009A6467" w:rsidRPr="00375899" w:rsidRDefault="009A6467" w:rsidP="00375899">
      <w:pPr>
        <w:spacing w:line="240" w:lineRule="atLeast"/>
        <w:contextualSpacing/>
        <w:jc w:val="both"/>
        <w:rPr>
          <w:rFonts w:ascii="Times New Roman" w:hAnsi="Times New Roman" w:cs="Times New Roman"/>
          <w:bCs/>
          <w:iCs/>
          <w:sz w:val="28"/>
        </w:rPr>
      </w:pPr>
      <w:r w:rsidRPr="00375899">
        <w:rPr>
          <w:rFonts w:ascii="Times New Roman" w:hAnsi="Times New Roman" w:cs="Times New Roman"/>
          <w:bCs/>
          <w:iCs/>
          <w:sz w:val="28"/>
        </w:rPr>
        <w:t xml:space="preserve">      4.3.</w:t>
      </w:r>
      <w:r w:rsidRPr="00375899">
        <w:rPr>
          <w:rFonts w:ascii="Times New Roman" w:hAnsi="Times New Roman" w:cs="Times New Roman"/>
        </w:rPr>
        <w:t xml:space="preserve"> б</w:t>
      </w:r>
      <w:r w:rsidRPr="00375899">
        <w:rPr>
          <w:rFonts w:ascii="Times New Roman" w:hAnsi="Times New Roman" w:cs="Times New Roman"/>
          <w:bCs/>
          <w:iCs/>
          <w:sz w:val="28"/>
        </w:rPr>
        <w:t>азою оподаткування є площа земельної ділянки, відведена для паркування, а також площа комунальних гаражів, стоянок, паркінгів (будівель, споруд, їх частин), які побудовані за рахунок коштів місцевого бюджету;</w:t>
      </w:r>
    </w:p>
    <w:p w:rsidR="009A6467" w:rsidRPr="00375899" w:rsidRDefault="009A6467" w:rsidP="00375899">
      <w:pPr>
        <w:pStyle w:val="rvps2"/>
        <w:shd w:val="clear" w:color="auto" w:fill="FFFFFF"/>
        <w:spacing w:before="0" w:beforeAutospacing="0" w:after="0" w:afterAutospacing="0" w:line="240" w:lineRule="atLeast"/>
        <w:ind w:firstLine="450"/>
        <w:contextualSpacing/>
        <w:jc w:val="both"/>
        <w:textAlignment w:val="baseline"/>
        <w:rPr>
          <w:color w:val="000000"/>
          <w:sz w:val="28"/>
        </w:rPr>
      </w:pPr>
      <w:r w:rsidRPr="00375899">
        <w:rPr>
          <w:bCs/>
          <w:iCs/>
          <w:sz w:val="28"/>
        </w:rPr>
        <w:t xml:space="preserve">4.4. </w:t>
      </w:r>
      <w:r w:rsidRPr="00375899">
        <w:rPr>
          <w:color w:val="000000"/>
          <w:sz w:val="28"/>
        </w:rPr>
        <w:t xml:space="preserve"> ставки з</w:t>
      </w:r>
      <w:r w:rsidRPr="00375899">
        <w:rPr>
          <w:b/>
          <w:bCs/>
          <w:iCs/>
          <w:sz w:val="28"/>
        </w:rPr>
        <w:t>бору за місця для паркування транспортних засобів</w:t>
      </w:r>
      <w:r w:rsidRPr="00375899">
        <w:rPr>
          <w:color w:val="000000"/>
          <w:sz w:val="28"/>
        </w:rPr>
        <w:t xml:space="preserve">  встановлюються за кожний день провадження діяльності із забезпечення паркування транспортних засобів у гривнях за </w:t>
      </w:r>
      <w:smartTag w:uri="urn:schemas-microsoft-com:office:smarttags" w:element="metricconverter">
        <w:smartTagPr>
          <w:attr w:name="ProductID" w:val="1 кв. метр"/>
        </w:smartTagPr>
        <w:r w:rsidRPr="00375899">
          <w:rPr>
            <w:color w:val="000000"/>
            <w:sz w:val="28"/>
          </w:rPr>
          <w:t>1 кв. метр</w:t>
        </w:r>
      </w:smartTag>
      <w:r w:rsidRPr="00375899">
        <w:rPr>
          <w:color w:val="000000"/>
          <w:sz w:val="28"/>
        </w:rPr>
        <w:t xml:space="preserve"> площі земельної ділянки, відведеної для організації та провадження такої діяльності, у розмірі  0,075 відсотка мінімальної заробітної плати, установленої законом на 1 січня податкового (звітного) року»;</w:t>
      </w:r>
    </w:p>
    <w:p w:rsidR="009A6467" w:rsidRPr="00375899" w:rsidRDefault="009A6467" w:rsidP="00375899">
      <w:pPr>
        <w:spacing w:line="240" w:lineRule="atLeast"/>
        <w:contextualSpacing/>
        <w:jc w:val="both"/>
        <w:rPr>
          <w:rFonts w:ascii="Times New Roman" w:hAnsi="Times New Roman" w:cs="Times New Roman"/>
          <w:bCs/>
          <w:iCs/>
          <w:sz w:val="28"/>
        </w:rPr>
      </w:pPr>
    </w:p>
    <w:p w:rsidR="009A6467" w:rsidRPr="00375899" w:rsidRDefault="009A6467" w:rsidP="00375899">
      <w:pPr>
        <w:spacing w:line="240" w:lineRule="atLeast"/>
        <w:contextualSpacing/>
        <w:jc w:val="both"/>
        <w:rPr>
          <w:rFonts w:ascii="Times New Roman" w:hAnsi="Times New Roman" w:cs="Times New Roman"/>
          <w:bCs/>
          <w:iCs/>
          <w:sz w:val="28"/>
        </w:rPr>
      </w:pPr>
      <w:r w:rsidRPr="00375899">
        <w:rPr>
          <w:rFonts w:ascii="Times New Roman" w:hAnsi="Times New Roman" w:cs="Times New Roman"/>
          <w:bCs/>
          <w:iCs/>
          <w:sz w:val="28"/>
        </w:rPr>
        <w:t xml:space="preserve">      4.5.</w:t>
      </w:r>
      <w:r w:rsidRPr="00375899">
        <w:rPr>
          <w:rFonts w:ascii="Times New Roman" w:hAnsi="Times New Roman" w:cs="Times New Roman"/>
        </w:rPr>
        <w:t xml:space="preserve"> </w:t>
      </w:r>
      <w:r w:rsidRPr="00A16DDE">
        <w:rPr>
          <w:rFonts w:ascii="Times New Roman" w:hAnsi="Times New Roman" w:cs="Times New Roman"/>
          <w:sz w:val="28"/>
          <w:szCs w:val="28"/>
        </w:rPr>
        <w:t>п</w:t>
      </w:r>
      <w:r w:rsidRPr="00375899">
        <w:rPr>
          <w:rFonts w:ascii="Times New Roman" w:hAnsi="Times New Roman" w:cs="Times New Roman"/>
          <w:bCs/>
          <w:iCs/>
          <w:sz w:val="28"/>
        </w:rPr>
        <w:t xml:space="preserve">орядок обчислення та строки сплати збору вказані в п. 268-1.5. статті 268-1 ПКУ; </w:t>
      </w:r>
    </w:p>
    <w:p w:rsidR="009A6467" w:rsidRPr="00375899" w:rsidRDefault="009A6467" w:rsidP="00375899">
      <w:pPr>
        <w:spacing w:line="240" w:lineRule="atLeast"/>
        <w:contextualSpacing/>
        <w:jc w:val="both"/>
        <w:rPr>
          <w:rFonts w:ascii="Times New Roman" w:hAnsi="Times New Roman" w:cs="Times New Roman"/>
          <w:bCs/>
          <w:iCs/>
          <w:sz w:val="28"/>
        </w:rPr>
      </w:pPr>
    </w:p>
    <w:p w:rsidR="009A6467" w:rsidRPr="00375899" w:rsidRDefault="009A6467" w:rsidP="00375899">
      <w:pPr>
        <w:spacing w:line="240" w:lineRule="atLeast"/>
        <w:contextualSpacing/>
        <w:jc w:val="both"/>
        <w:rPr>
          <w:rFonts w:ascii="Times New Roman" w:hAnsi="Times New Roman" w:cs="Times New Roman"/>
          <w:bCs/>
          <w:iCs/>
          <w:sz w:val="28"/>
        </w:rPr>
      </w:pPr>
      <w:r w:rsidRPr="00375899">
        <w:rPr>
          <w:rFonts w:ascii="Times New Roman" w:hAnsi="Times New Roman" w:cs="Times New Roman"/>
          <w:bCs/>
          <w:iCs/>
          <w:sz w:val="28"/>
        </w:rPr>
        <w:t xml:space="preserve">     4.6.Базовий податковий (звітний) період дорівнює календарному кварталу.</w:t>
      </w:r>
    </w:p>
    <w:p w:rsidR="009A6467" w:rsidRPr="00375899" w:rsidRDefault="009A6467" w:rsidP="00375899">
      <w:pPr>
        <w:spacing w:line="240" w:lineRule="atLeast"/>
        <w:contextualSpacing/>
        <w:rPr>
          <w:rFonts w:ascii="Times New Roman" w:hAnsi="Times New Roman" w:cs="Times New Roman"/>
          <w:bCs/>
          <w:iCs/>
          <w:sz w:val="28"/>
        </w:rPr>
      </w:pPr>
    </w:p>
    <w:p w:rsidR="009A6467" w:rsidRPr="00375899" w:rsidRDefault="009A6467" w:rsidP="00375899">
      <w:pPr>
        <w:spacing w:line="240" w:lineRule="atLeast"/>
        <w:contextualSpacing/>
        <w:rPr>
          <w:rFonts w:ascii="Times New Roman" w:hAnsi="Times New Roman" w:cs="Times New Roman"/>
          <w:bCs/>
          <w:iCs/>
          <w:sz w:val="28"/>
        </w:rPr>
      </w:pPr>
    </w:p>
    <w:p w:rsidR="009A6467" w:rsidRPr="00375899" w:rsidRDefault="00D248FE" w:rsidP="00375899">
      <w:pPr>
        <w:tabs>
          <w:tab w:val="left" w:pos="6570"/>
        </w:tabs>
        <w:spacing w:line="240" w:lineRule="atLeast"/>
        <w:contextualSpacing/>
        <w:rPr>
          <w:rFonts w:ascii="Times New Roman" w:hAnsi="Times New Roman" w:cs="Times New Roman"/>
          <w:bCs/>
          <w:iCs/>
          <w:sz w:val="28"/>
          <w:lang w:val="uk-UA"/>
        </w:rPr>
      </w:pPr>
      <w:r>
        <w:rPr>
          <w:rFonts w:ascii="Times New Roman" w:hAnsi="Times New Roman" w:cs="Times New Roman"/>
          <w:bCs/>
          <w:iCs/>
          <w:sz w:val="28"/>
        </w:rPr>
        <w:t>Секретар ради                                                                Валентина ГУДЗЬ</w:t>
      </w:r>
    </w:p>
    <w:p w:rsidR="00A16DDE" w:rsidRDefault="00A16DDE" w:rsidP="005B73E9">
      <w:pPr>
        <w:spacing w:line="240" w:lineRule="atLeast"/>
        <w:contextualSpacing/>
        <w:rPr>
          <w:rFonts w:ascii="Times New Roman" w:hAnsi="Times New Roman" w:cs="Times New Roman"/>
          <w:sz w:val="28"/>
          <w:lang w:val="uk-UA"/>
        </w:rPr>
      </w:pPr>
    </w:p>
    <w:p w:rsidR="00A16DDE" w:rsidRDefault="00A16DDE" w:rsidP="0065255F">
      <w:pPr>
        <w:spacing w:line="240" w:lineRule="atLeast"/>
        <w:contextualSpacing/>
        <w:jc w:val="right"/>
        <w:rPr>
          <w:rFonts w:ascii="Times New Roman" w:hAnsi="Times New Roman" w:cs="Times New Roman"/>
          <w:sz w:val="28"/>
          <w:lang w:val="uk-UA"/>
        </w:rPr>
      </w:pPr>
    </w:p>
    <w:p w:rsidR="009A6467" w:rsidRPr="00375899" w:rsidRDefault="009A6467" w:rsidP="0065255F">
      <w:pPr>
        <w:spacing w:line="240" w:lineRule="atLeast"/>
        <w:contextualSpacing/>
        <w:jc w:val="right"/>
        <w:rPr>
          <w:rFonts w:ascii="Times New Roman" w:hAnsi="Times New Roman" w:cs="Times New Roman"/>
          <w:sz w:val="28"/>
        </w:rPr>
      </w:pPr>
      <w:r w:rsidRPr="00375899">
        <w:rPr>
          <w:rFonts w:ascii="Times New Roman" w:hAnsi="Times New Roman" w:cs="Times New Roman"/>
          <w:sz w:val="28"/>
        </w:rPr>
        <w:t xml:space="preserve">Додаток 5                                                                                                                                                                          </w:t>
      </w:r>
    </w:p>
    <w:p w:rsidR="00985637" w:rsidRDefault="00D248FE" w:rsidP="0065255F">
      <w:pPr>
        <w:spacing w:line="240" w:lineRule="atLeast"/>
        <w:contextualSpacing/>
        <w:jc w:val="right"/>
        <w:rPr>
          <w:rFonts w:ascii="Times New Roman" w:hAnsi="Times New Roman" w:cs="Times New Roman"/>
          <w:sz w:val="28"/>
          <w:lang w:val="uk-UA"/>
        </w:rPr>
      </w:pPr>
      <w:r>
        <w:rPr>
          <w:rFonts w:ascii="Times New Roman" w:hAnsi="Times New Roman" w:cs="Times New Roman"/>
          <w:sz w:val="28"/>
          <w:lang w:val="uk-UA"/>
        </w:rPr>
        <w:t>до  рішення Папужинської</w:t>
      </w:r>
      <w:r w:rsidR="009A6467" w:rsidRPr="00375899">
        <w:rPr>
          <w:rFonts w:ascii="Times New Roman" w:hAnsi="Times New Roman" w:cs="Times New Roman"/>
          <w:sz w:val="28"/>
          <w:lang w:val="uk-UA"/>
        </w:rPr>
        <w:t xml:space="preserve"> </w:t>
      </w:r>
    </w:p>
    <w:p w:rsidR="009A6467" w:rsidRDefault="009A6467" w:rsidP="0065255F">
      <w:pPr>
        <w:spacing w:line="240" w:lineRule="atLeast"/>
        <w:contextualSpacing/>
        <w:jc w:val="right"/>
        <w:rPr>
          <w:rFonts w:ascii="Times New Roman" w:hAnsi="Times New Roman" w:cs="Times New Roman"/>
          <w:sz w:val="28"/>
          <w:lang w:val="uk-UA"/>
        </w:rPr>
      </w:pPr>
      <w:r w:rsidRPr="00375899">
        <w:rPr>
          <w:rFonts w:ascii="Times New Roman" w:hAnsi="Times New Roman" w:cs="Times New Roman"/>
          <w:sz w:val="28"/>
          <w:lang w:val="uk-UA"/>
        </w:rPr>
        <w:t>сільської ради</w:t>
      </w:r>
    </w:p>
    <w:p w:rsidR="000048FE" w:rsidRPr="00375899" w:rsidRDefault="000048FE" w:rsidP="0065255F">
      <w:pPr>
        <w:spacing w:line="240" w:lineRule="atLeast"/>
        <w:contextualSpacing/>
        <w:jc w:val="right"/>
        <w:rPr>
          <w:rFonts w:ascii="Times New Roman" w:hAnsi="Times New Roman" w:cs="Times New Roman"/>
          <w:sz w:val="28"/>
          <w:lang w:val="uk-UA"/>
        </w:rPr>
      </w:pPr>
    </w:p>
    <w:p w:rsidR="009A6467" w:rsidRDefault="009A6467" w:rsidP="0065255F">
      <w:pPr>
        <w:spacing w:line="240" w:lineRule="atLeast"/>
        <w:contextualSpacing/>
        <w:jc w:val="center"/>
        <w:rPr>
          <w:rFonts w:ascii="Times New Roman" w:hAnsi="Times New Roman" w:cs="Times New Roman"/>
          <w:b/>
          <w:sz w:val="28"/>
          <w:szCs w:val="28"/>
          <w:lang w:val="uk-UA"/>
        </w:rPr>
      </w:pPr>
      <w:r w:rsidRPr="00A16DDE">
        <w:rPr>
          <w:rFonts w:ascii="Times New Roman" w:hAnsi="Times New Roman" w:cs="Times New Roman"/>
          <w:b/>
          <w:sz w:val="28"/>
          <w:szCs w:val="28"/>
          <w:lang w:val="uk-UA"/>
        </w:rPr>
        <w:t>5.Єдиний податок</w:t>
      </w:r>
    </w:p>
    <w:p w:rsidR="000048FE" w:rsidRPr="00A16DDE" w:rsidRDefault="000048FE" w:rsidP="0065255F">
      <w:pPr>
        <w:spacing w:line="240" w:lineRule="atLeast"/>
        <w:contextualSpacing/>
        <w:jc w:val="center"/>
        <w:rPr>
          <w:rFonts w:ascii="Times New Roman" w:hAnsi="Times New Roman" w:cs="Times New Roman"/>
          <w:sz w:val="28"/>
          <w:szCs w:val="28"/>
          <w:lang w:val="uk-UA"/>
        </w:rPr>
      </w:pPr>
    </w:p>
    <w:p w:rsidR="009A6467" w:rsidRPr="00375899" w:rsidRDefault="009A6467" w:rsidP="00375899">
      <w:pPr>
        <w:spacing w:line="240" w:lineRule="atLeast"/>
        <w:ind w:left="720"/>
        <w:contextualSpacing/>
        <w:rPr>
          <w:rFonts w:ascii="Times New Roman" w:hAnsi="Times New Roman" w:cs="Times New Roman"/>
          <w:sz w:val="28"/>
          <w:lang w:val="uk-UA"/>
        </w:rPr>
      </w:pPr>
    </w:p>
    <w:p w:rsidR="009A6467" w:rsidRPr="00375899" w:rsidRDefault="009A6467" w:rsidP="00375899">
      <w:pPr>
        <w:pStyle w:val="a4"/>
        <w:spacing w:line="240" w:lineRule="atLeast"/>
        <w:ind w:left="0"/>
        <w:rPr>
          <w:rFonts w:ascii="Times New Roman" w:hAnsi="Times New Roman" w:cs="Times New Roman"/>
          <w:sz w:val="28"/>
          <w:szCs w:val="28"/>
        </w:rPr>
      </w:pPr>
      <w:r w:rsidRPr="00375899">
        <w:rPr>
          <w:rFonts w:ascii="Times New Roman" w:hAnsi="Times New Roman" w:cs="Times New Roman"/>
          <w:sz w:val="28"/>
          <w:szCs w:val="28"/>
        </w:rPr>
        <w:t>5.1.</w:t>
      </w:r>
      <w:r w:rsidRPr="00375899">
        <w:rPr>
          <w:rStyle w:val="a5"/>
          <w:rFonts w:ascii="Times New Roman" w:hAnsi="Times New Roman" w:cs="Times New Roman"/>
          <w:color w:val="393C3F"/>
          <w:sz w:val="28"/>
          <w:szCs w:val="28"/>
          <w:bdr w:val="none" w:sz="0" w:space="0" w:color="auto" w:frame="1"/>
        </w:rPr>
        <w:t>платники  податку </w:t>
      </w:r>
      <w:r w:rsidRPr="00375899">
        <w:rPr>
          <w:rFonts w:ascii="Times New Roman" w:hAnsi="Times New Roman" w:cs="Times New Roman"/>
          <w:sz w:val="28"/>
          <w:szCs w:val="28"/>
        </w:rPr>
        <w:t> визначені статтею 291 ПКУ; </w:t>
      </w:r>
    </w:p>
    <w:p w:rsidR="009A6467" w:rsidRPr="00375899" w:rsidRDefault="009A6467" w:rsidP="00375899">
      <w:pPr>
        <w:pStyle w:val="a4"/>
        <w:spacing w:line="240" w:lineRule="atLeast"/>
        <w:ind w:left="0"/>
        <w:rPr>
          <w:rFonts w:ascii="Times New Roman" w:hAnsi="Times New Roman" w:cs="Times New Roman"/>
          <w:sz w:val="28"/>
          <w:szCs w:val="28"/>
        </w:rPr>
      </w:pPr>
      <w:r w:rsidRPr="00375899">
        <w:rPr>
          <w:rFonts w:ascii="Times New Roman" w:hAnsi="Times New Roman" w:cs="Times New Roman"/>
          <w:sz w:val="28"/>
          <w:szCs w:val="28"/>
        </w:rPr>
        <w:t>5.2.</w:t>
      </w:r>
      <w:r w:rsidRPr="00375899">
        <w:rPr>
          <w:rStyle w:val="a5"/>
          <w:rFonts w:ascii="Times New Roman" w:hAnsi="Times New Roman" w:cs="Times New Roman"/>
          <w:color w:val="393C3F"/>
          <w:sz w:val="28"/>
          <w:szCs w:val="28"/>
          <w:bdr w:val="none" w:sz="0" w:space="0" w:color="auto" w:frame="1"/>
        </w:rPr>
        <w:t>об’єкт оподаткування</w:t>
      </w:r>
      <w:r w:rsidRPr="00375899">
        <w:rPr>
          <w:rFonts w:ascii="Times New Roman" w:hAnsi="Times New Roman" w:cs="Times New Roman"/>
          <w:sz w:val="28"/>
          <w:szCs w:val="28"/>
        </w:rPr>
        <w:t> визначено статтею 292 ПКУ;</w:t>
      </w:r>
    </w:p>
    <w:p w:rsidR="009A6467" w:rsidRPr="00375899" w:rsidRDefault="009A6467" w:rsidP="00375899">
      <w:pPr>
        <w:pStyle w:val="a4"/>
        <w:spacing w:line="240" w:lineRule="atLeast"/>
        <w:ind w:left="0"/>
        <w:rPr>
          <w:rFonts w:ascii="Times New Roman" w:hAnsi="Times New Roman" w:cs="Times New Roman"/>
          <w:sz w:val="28"/>
          <w:szCs w:val="28"/>
        </w:rPr>
      </w:pPr>
      <w:r w:rsidRPr="00375899">
        <w:rPr>
          <w:rFonts w:ascii="Times New Roman" w:hAnsi="Times New Roman" w:cs="Times New Roman"/>
          <w:sz w:val="28"/>
          <w:szCs w:val="28"/>
        </w:rPr>
        <w:t>5.3. </w:t>
      </w:r>
      <w:r w:rsidRPr="00375899">
        <w:rPr>
          <w:rStyle w:val="a5"/>
          <w:rFonts w:ascii="Times New Roman" w:hAnsi="Times New Roman" w:cs="Times New Roman"/>
          <w:color w:val="393C3F"/>
          <w:sz w:val="28"/>
          <w:szCs w:val="28"/>
          <w:bdr w:val="none" w:sz="0" w:space="0" w:color="auto" w:frame="1"/>
        </w:rPr>
        <w:t>база оподаткування</w:t>
      </w:r>
      <w:r w:rsidRPr="00375899">
        <w:rPr>
          <w:rFonts w:ascii="Times New Roman" w:hAnsi="Times New Roman" w:cs="Times New Roman"/>
          <w:sz w:val="28"/>
          <w:szCs w:val="28"/>
        </w:rPr>
        <w:t>  визначена статтею 292 ПКУ;   </w:t>
      </w:r>
    </w:p>
    <w:p w:rsidR="0037761A" w:rsidRPr="0037761A" w:rsidRDefault="009A6467" w:rsidP="0037761A">
      <w:pPr>
        <w:pStyle w:val="a4"/>
        <w:spacing w:line="240" w:lineRule="atLeast"/>
        <w:ind w:left="0"/>
        <w:jc w:val="both"/>
        <w:rPr>
          <w:rFonts w:ascii="Times New Roman" w:hAnsi="Times New Roman" w:cs="Times New Roman"/>
          <w:sz w:val="28"/>
          <w:szCs w:val="28"/>
          <w:lang w:val="uk-UA"/>
        </w:rPr>
      </w:pPr>
      <w:r w:rsidRPr="0037761A">
        <w:rPr>
          <w:rFonts w:ascii="Times New Roman" w:hAnsi="Times New Roman" w:cs="Times New Roman"/>
          <w:sz w:val="28"/>
          <w:szCs w:val="28"/>
          <w:lang w:val="uk-UA"/>
        </w:rPr>
        <w:lastRenderedPageBreak/>
        <w:t>5.4. </w:t>
      </w:r>
      <w:r w:rsidRPr="0037761A">
        <w:rPr>
          <w:rStyle w:val="a5"/>
          <w:rFonts w:ascii="Times New Roman" w:hAnsi="Times New Roman" w:cs="Times New Roman"/>
          <w:color w:val="393C3F"/>
          <w:sz w:val="28"/>
          <w:szCs w:val="28"/>
          <w:bdr w:val="none" w:sz="0" w:space="0" w:color="auto" w:frame="1"/>
          <w:lang w:val="uk-UA"/>
        </w:rPr>
        <w:t>ставки податку</w:t>
      </w:r>
      <w:r w:rsidRPr="0037761A">
        <w:rPr>
          <w:rFonts w:ascii="Times New Roman" w:hAnsi="Times New Roman" w:cs="Times New Roman"/>
          <w:sz w:val="28"/>
          <w:szCs w:val="28"/>
          <w:lang w:val="uk-UA"/>
        </w:rPr>
        <w:t> </w:t>
      </w:r>
      <w:r w:rsidR="0037761A" w:rsidRPr="0037761A">
        <w:rPr>
          <w:rFonts w:ascii="Times New Roman" w:hAnsi="Times New Roman" w:cs="Times New Roman"/>
          <w:sz w:val="28"/>
          <w:lang w:val="uk-UA"/>
        </w:rPr>
        <w:t xml:space="preserve">відповідно до п. 293.1. статті 293 ПКУ, для платників першої групи встановлюються у відсотках (фіксовані ставки) до розміру прожиткового мінімуму для працездатних осіб, встановленого законом на 1 січня податкового (звітного) </w:t>
      </w:r>
      <w:r w:rsidR="0037761A" w:rsidRPr="0037761A">
        <w:rPr>
          <w:rFonts w:ascii="Times New Roman" w:hAnsi="Times New Roman" w:cs="Times New Roman"/>
          <w:sz w:val="28"/>
          <w:szCs w:val="28"/>
          <w:lang w:val="uk-UA"/>
        </w:rPr>
        <w:t>року</w:t>
      </w:r>
      <w:r w:rsidR="0037761A" w:rsidRPr="0037761A">
        <w:rPr>
          <w:rStyle w:val="rvts0"/>
          <w:rFonts w:ascii="Times New Roman" w:hAnsi="Times New Roman" w:cs="Times New Roman"/>
          <w:sz w:val="28"/>
          <w:szCs w:val="28"/>
        </w:rPr>
        <w:t>(далі - прожитковий мінімум),</w:t>
      </w:r>
      <w:r w:rsidR="0037761A" w:rsidRPr="0037761A">
        <w:rPr>
          <w:rFonts w:ascii="Times New Roman" w:hAnsi="Times New Roman" w:cs="Times New Roman"/>
          <w:sz w:val="28"/>
          <w:szCs w:val="28"/>
          <w:lang w:val="uk-UA"/>
        </w:rPr>
        <w:t xml:space="preserve">, другої групи - у відсотках (фіксовані ставки) до розміру мінімальної заробітної плати, встановленої законом на 1 січня податкового (звітного) року </w:t>
      </w:r>
      <w:r w:rsidR="0037761A" w:rsidRPr="0037761A">
        <w:rPr>
          <w:rStyle w:val="rvts0"/>
          <w:rFonts w:ascii="Times New Roman" w:hAnsi="Times New Roman" w:cs="Times New Roman"/>
          <w:sz w:val="28"/>
          <w:szCs w:val="28"/>
        </w:rPr>
        <w:t>(далі - мінімальна заробітна плата)</w:t>
      </w:r>
      <w:r w:rsidR="0037761A" w:rsidRPr="0037761A">
        <w:rPr>
          <w:rFonts w:ascii="Times New Roman" w:hAnsi="Times New Roman" w:cs="Times New Roman"/>
          <w:sz w:val="28"/>
          <w:szCs w:val="28"/>
          <w:lang w:val="uk-UA"/>
        </w:rPr>
        <w:t>.</w:t>
      </w:r>
    </w:p>
    <w:p w:rsidR="009A6467" w:rsidRPr="00375899" w:rsidRDefault="009A6467" w:rsidP="00375899">
      <w:pPr>
        <w:pStyle w:val="a4"/>
        <w:spacing w:line="240" w:lineRule="atLeast"/>
        <w:ind w:left="0"/>
        <w:rPr>
          <w:rFonts w:ascii="Times New Roman" w:hAnsi="Times New Roman" w:cs="Times New Roman"/>
          <w:sz w:val="28"/>
          <w:szCs w:val="28"/>
        </w:rPr>
      </w:pPr>
      <w:r w:rsidRPr="00375899">
        <w:rPr>
          <w:rFonts w:ascii="Times New Roman" w:hAnsi="Times New Roman" w:cs="Times New Roman"/>
          <w:sz w:val="28"/>
          <w:szCs w:val="28"/>
        </w:rPr>
        <w:t>5.5.  </w:t>
      </w:r>
      <w:r w:rsidRPr="00375899">
        <w:rPr>
          <w:rStyle w:val="a5"/>
          <w:rFonts w:ascii="Times New Roman" w:hAnsi="Times New Roman" w:cs="Times New Roman"/>
          <w:color w:val="393C3F"/>
          <w:sz w:val="28"/>
          <w:szCs w:val="28"/>
          <w:bdr w:val="none" w:sz="0" w:space="0" w:color="auto" w:frame="1"/>
        </w:rPr>
        <w:t>податковий (звітний) період</w:t>
      </w:r>
      <w:r w:rsidRPr="00375899">
        <w:rPr>
          <w:rFonts w:ascii="Times New Roman" w:hAnsi="Times New Roman" w:cs="Times New Roman"/>
          <w:sz w:val="28"/>
          <w:szCs w:val="28"/>
        </w:rPr>
        <w:t> визначений  в статті 294 ПКУ;</w:t>
      </w:r>
    </w:p>
    <w:p w:rsidR="009A6467" w:rsidRPr="00375899" w:rsidRDefault="009A6467" w:rsidP="00375899">
      <w:pPr>
        <w:pStyle w:val="a4"/>
        <w:spacing w:line="240" w:lineRule="atLeast"/>
        <w:ind w:left="0"/>
        <w:rPr>
          <w:rFonts w:ascii="Times New Roman" w:hAnsi="Times New Roman" w:cs="Times New Roman"/>
          <w:sz w:val="28"/>
          <w:szCs w:val="28"/>
        </w:rPr>
      </w:pPr>
      <w:r w:rsidRPr="00375899">
        <w:rPr>
          <w:rFonts w:ascii="Times New Roman" w:hAnsi="Times New Roman" w:cs="Times New Roman"/>
          <w:sz w:val="28"/>
          <w:szCs w:val="28"/>
        </w:rPr>
        <w:t>5.6. </w:t>
      </w:r>
      <w:r w:rsidRPr="00375899">
        <w:rPr>
          <w:rStyle w:val="a5"/>
          <w:rFonts w:ascii="Times New Roman" w:hAnsi="Times New Roman" w:cs="Times New Roman"/>
          <w:color w:val="393C3F"/>
          <w:sz w:val="28"/>
          <w:szCs w:val="28"/>
          <w:bdr w:val="none" w:sz="0" w:space="0" w:color="auto" w:frame="1"/>
        </w:rPr>
        <w:t>порядок нарахування та строки сплати єдиного податку</w:t>
      </w:r>
      <w:r w:rsidRPr="00375899">
        <w:rPr>
          <w:rFonts w:ascii="Times New Roman" w:hAnsi="Times New Roman" w:cs="Times New Roman"/>
          <w:sz w:val="28"/>
          <w:szCs w:val="28"/>
        </w:rPr>
        <w:t>визначені  в статті 295 ПКУ.</w:t>
      </w:r>
    </w:p>
    <w:p w:rsidR="009A6467" w:rsidRPr="00375899" w:rsidRDefault="009A6467" w:rsidP="00375899">
      <w:pPr>
        <w:pStyle w:val="a4"/>
        <w:spacing w:line="240" w:lineRule="atLeast"/>
        <w:ind w:left="0"/>
        <w:rPr>
          <w:rFonts w:ascii="Times New Roman" w:hAnsi="Times New Roman" w:cs="Times New Roman"/>
          <w:sz w:val="28"/>
          <w:szCs w:val="28"/>
          <w:lang w:val="uk-UA"/>
        </w:rPr>
      </w:pPr>
      <w:r w:rsidRPr="00375899">
        <w:rPr>
          <w:rFonts w:ascii="Times New Roman" w:hAnsi="Times New Roman" w:cs="Times New Roman"/>
          <w:sz w:val="28"/>
          <w:szCs w:val="28"/>
        </w:rPr>
        <w:t>5.7. </w:t>
      </w:r>
      <w:r w:rsidRPr="00375899">
        <w:rPr>
          <w:rStyle w:val="a5"/>
          <w:rFonts w:ascii="Times New Roman" w:hAnsi="Times New Roman" w:cs="Times New Roman"/>
          <w:color w:val="393C3F"/>
          <w:sz w:val="28"/>
          <w:szCs w:val="28"/>
          <w:bdr w:val="none" w:sz="0" w:space="0" w:color="auto" w:frame="1"/>
        </w:rPr>
        <w:t>ведення обліку та подання звітності патниками єдиного податку</w:t>
      </w:r>
      <w:r w:rsidRPr="00375899">
        <w:rPr>
          <w:rFonts w:ascii="Times New Roman" w:hAnsi="Times New Roman" w:cs="Times New Roman"/>
          <w:sz w:val="28"/>
          <w:szCs w:val="28"/>
        </w:rPr>
        <w:t>визначені статтею 296 ПКУ.</w:t>
      </w:r>
    </w:p>
    <w:p w:rsidR="009A6467" w:rsidRPr="00375899" w:rsidRDefault="0037761A" w:rsidP="00375899">
      <w:pPr>
        <w:pStyle w:val="a4"/>
        <w:spacing w:line="240" w:lineRule="atLeast"/>
        <w:ind w:left="0"/>
        <w:rPr>
          <w:rFonts w:ascii="Times New Roman" w:hAnsi="Times New Roman" w:cs="Times New Roman"/>
          <w:sz w:val="28"/>
          <w:szCs w:val="28"/>
          <w:lang w:val="uk-UA"/>
        </w:rPr>
      </w:pPr>
      <w:r>
        <w:rPr>
          <w:rFonts w:ascii="Times New Roman" w:hAnsi="Times New Roman" w:cs="Times New Roman"/>
          <w:color w:val="000000"/>
          <w:sz w:val="28"/>
          <w:lang w:val="uk-UA"/>
        </w:rPr>
        <w:t>5.8</w:t>
      </w:r>
      <w:r w:rsidR="009A6467" w:rsidRPr="00375899">
        <w:rPr>
          <w:rFonts w:ascii="Times New Roman" w:hAnsi="Times New Roman" w:cs="Times New Roman"/>
          <w:color w:val="000000"/>
          <w:sz w:val="28"/>
          <w:lang w:val="uk-UA"/>
        </w:rPr>
        <w:t xml:space="preserve">. встановити </w:t>
      </w:r>
      <w:r w:rsidR="009A6467" w:rsidRPr="00375899">
        <w:rPr>
          <w:rFonts w:ascii="Times New Roman" w:hAnsi="Times New Roman" w:cs="Times New Roman"/>
          <w:sz w:val="28"/>
          <w:lang w:val="uk-UA"/>
        </w:rPr>
        <w:t>фіксовані ставки єдиного податку   для фізичних осіб - підприємців, які здійснюють господарську діяльність, залежно від виду господарської діяльності, з розрахунку на календарний місяць:</w:t>
      </w:r>
    </w:p>
    <w:p w:rsidR="009A6467" w:rsidRPr="00375899" w:rsidRDefault="009A6467" w:rsidP="00375899">
      <w:pPr>
        <w:pStyle w:val="rvps2"/>
        <w:shd w:val="clear" w:color="auto" w:fill="FFFFFF"/>
        <w:spacing w:before="0" w:beforeAutospacing="0" w:after="0" w:afterAutospacing="0" w:line="240" w:lineRule="atLeast"/>
        <w:ind w:firstLine="450"/>
        <w:contextualSpacing/>
        <w:jc w:val="both"/>
        <w:textAlignment w:val="baseline"/>
        <w:rPr>
          <w:sz w:val="28"/>
        </w:rPr>
      </w:pPr>
      <w:r w:rsidRPr="00375899">
        <w:rPr>
          <w:sz w:val="28"/>
        </w:rPr>
        <w:t xml:space="preserve">1) для першої групи платників єдиного податку - у  відсотках до  розміру прожиткового мінімуму : </w:t>
      </w:r>
    </w:p>
    <w:p w:rsidR="009A6467" w:rsidRPr="00375899" w:rsidRDefault="009A6467" w:rsidP="00375899">
      <w:pPr>
        <w:spacing w:line="240" w:lineRule="atLeast"/>
        <w:contextualSpacing/>
        <w:rPr>
          <w:rFonts w:ascii="Times New Roman" w:hAnsi="Times New Roman" w:cs="Times New Roman"/>
          <w:sz w:val="28"/>
          <w:szCs w:val="28"/>
          <w:lang w:val="uk-UA"/>
        </w:rPr>
      </w:pPr>
    </w:p>
    <w:p w:rsidR="009A6467" w:rsidRPr="00375899" w:rsidRDefault="009A6467" w:rsidP="00375899">
      <w:pPr>
        <w:tabs>
          <w:tab w:val="left" w:pos="0"/>
        </w:tabs>
        <w:spacing w:line="240" w:lineRule="atLeast"/>
        <w:contextualSpacing/>
        <w:jc w:val="center"/>
        <w:rPr>
          <w:rFonts w:ascii="Times New Roman" w:hAnsi="Times New Roman" w:cs="Times New Roman"/>
          <w:b/>
          <w:bCs/>
          <w:sz w:val="28"/>
          <w:szCs w:val="28"/>
        </w:rPr>
      </w:pPr>
      <w:r w:rsidRPr="00375899">
        <w:rPr>
          <w:rFonts w:ascii="Times New Roman" w:hAnsi="Times New Roman" w:cs="Times New Roman"/>
          <w:b/>
          <w:bCs/>
          <w:sz w:val="28"/>
          <w:szCs w:val="28"/>
        </w:rPr>
        <w:t xml:space="preserve">Розмір ставок для платників єдиного податку 1 групи – </w:t>
      </w:r>
    </w:p>
    <w:p w:rsidR="009A6467" w:rsidRPr="00375899" w:rsidRDefault="009A6467" w:rsidP="00375899">
      <w:pPr>
        <w:spacing w:line="240" w:lineRule="atLeast"/>
        <w:contextualSpacing/>
        <w:rPr>
          <w:rFonts w:ascii="Times New Roman" w:hAnsi="Times New Roman" w:cs="Times New Roman"/>
          <w:sz w:val="28"/>
          <w:szCs w:val="28"/>
        </w:rPr>
      </w:pPr>
      <w:r w:rsidRPr="00375899">
        <w:rPr>
          <w:rFonts w:ascii="Times New Roman" w:hAnsi="Times New Roman" w:cs="Times New Roman"/>
          <w:b/>
          <w:bCs/>
          <w:sz w:val="28"/>
          <w:szCs w:val="28"/>
        </w:rPr>
        <w:t xml:space="preserve">фізичні особи-підприємці, які не використовують працю найманих осібта обсяг доходу яких протягом календарного року  не перевищує  300 000грн. </w:t>
      </w:r>
    </w:p>
    <w:p w:rsidR="009A6467" w:rsidRPr="00375899" w:rsidRDefault="009A6467" w:rsidP="00375899">
      <w:pPr>
        <w:tabs>
          <w:tab w:val="left" w:pos="1800"/>
        </w:tabs>
        <w:spacing w:line="240" w:lineRule="atLeast"/>
        <w:contextualSpacing/>
        <w:rPr>
          <w:rFonts w:ascii="Times New Roman" w:hAnsi="Times New Roman" w:cs="Times New Roman"/>
          <w:sz w:val="28"/>
          <w:szCs w:val="28"/>
        </w:rPr>
      </w:pPr>
      <w:r w:rsidRPr="00375899">
        <w:rPr>
          <w:rFonts w:ascii="Times New Roman" w:hAnsi="Times New Roman" w:cs="Times New Roman"/>
          <w:sz w:val="28"/>
          <w:szCs w:val="28"/>
        </w:rPr>
        <w:tab/>
      </w:r>
    </w:p>
    <w:tbl>
      <w:tblPr>
        <w:tblW w:w="5000" w:type="pct"/>
        <w:tblCellSpacing w:w="15" w:type="dxa"/>
        <w:tblInd w:w="4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841"/>
        <w:gridCol w:w="56"/>
        <w:gridCol w:w="6821"/>
        <w:gridCol w:w="261"/>
        <w:gridCol w:w="1610"/>
        <w:gridCol w:w="316"/>
      </w:tblGrid>
      <w:tr w:rsidR="009A6467" w:rsidRPr="00DB0CBF" w:rsidTr="009A6467">
        <w:trPr>
          <w:gridAfter w:val="1"/>
          <w:wAfter w:w="122" w:type="pct"/>
          <w:tblCellSpacing w:w="15" w:type="dxa"/>
        </w:trPr>
        <w:tc>
          <w:tcPr>
            <w:tcW w:w="405" w:type="pct"/>
            <w:tcBorders>
              <w:top w:val="outset" w:sz="6" w:space="0" w:color="auto"/>
              <w:bottom w:val="outset" w:sz="6" w:space="0" w:color="auto"/>
              <w:right w:val="outset" w:sz="6" w:space="0" w:color="auto"/>
            </w:tcBorders>
            <w:vAlign w:val="center"/>
          </w:tcPr>
          <w:p w:rsidR="009A6467" w:rsidRPr="000E1458" w:rsidRDefault="009A6467" w:rsidP="005A6E76">
            <w:pPr>
              <w:pStyle w:val="1"/>
              <w:rPr>
                <w:sz w:val="22"/>
                <w:szCs w:val="22"/>
              </w:rPr>
            </w:pPr>
            <w:r w:rsidRPr="000E1458">
              <w:rPr>
                <w:sz w:val="22"/>
                <w:szCs w:val="22"/>
              </w:rPr>
              <w:t>Код</w:t>
            </w:r>
          </w:p>
          <w:p w:rsidR="009A6467" w:rsidRPr="000E1458" w:rsidRDefault="009A6467" w:rsidP="005A6E76">
            <w:pPr>
              <w:pStyle w:val="1"/>
              <w:rPr>
                <w:sz w:val="22"/>
                <w:szCs w:val="22"/>
              </w:rPr>
            </w:pPr>
            <w:r w:rsidRPr="000E1458">
              <w:rPr>
                <w:sz w:val="22"/>
                <w:szCs w:val="22"/>
              </w:rPr>
              <w:t>КВЕД</w:t>
            </w:r>
          </w:p>
          <w:p w:rsidR="009A6467" w:rsidRPr="000E1458" w:rsidRDefault="009A6467" w:rsidP="005A6E76">
            <w:pPr>
              <w:pStyle w:val="1"/>
              <w:rPr>
                <w:sz w:val="22"/>
                <w:szCs w:val="22"/>
              </w:rPr>
            </w:pPr>
            <w:r w:rsidRPr="000E1458">
              <w:rPr>
                <w:sz w:val="22"/>
                <w:szCs w:val="22"/>
              </w:rPr>
              <w:t>2010</w:t>
            </w:r>
          </w:p>
        </w:tc>
        <w:tc>
          <w:tcPr>
            <w:tcW w:w="3472" w:type="pct"/>
            <w:gridSpan w:val="2"/>
            <w:tcBorders>
              <w:top w:val="outset" w:sz="6" w:space="0" w:color="auto"/>
              <w:left w:val="outset" w:sz="6" w:space="0" w:color="auto"/>
              <w:bottom w:val="outset" w:sz="6" w:space="0" w:color="auto"/>
              <w:right w:val="outset" w:sz="6" w:space="0" w:color="auto"/>
            </w:tcBorders>
            <w:vAlign w:val="center"/>
          </w:tcPr>
          <w:p w:rsidR="009A6467" w:rsidRPr="000E1458" w:rsidRDefault="009A6467" w:rsidP="005A6E76">
            <w:pPr>
              <w:pStyle w:val="1"/>
              <w:rPr>
                <w:rStyle w:val="aa"/>
                <w:i w:val="0"/>
                <w:sz w:val="22"/>
                <w:szCs w:val="22"/>
              </w:rPr>
            </w:pPr>
            <w:r w:rsidRPr="000E1458">
              <w:rPr>
                <w:rStyle w:val="aa"/>
                <w:i w:val="0"/>
                <w:sz w:val="22"/>
                <w:szCs w:val="22"/>
              </w:rPr>
              <w:t>Види господарської діяльності відповідно</w:t>
            </w:r>
          </w:p>
          <w:p w:rsidR="009A6467" w:rsidRPr="000E1458" w:rsidRDefault="009A6467" w:rsidP="005A6E76">
            <w:pPr>
              <w:pStyle w:val="1"/>
              <w:rPr>
                <w:sz w:val="22"/>
                <w:szCs w:val="22"/>
              </w:rPr>
            </w:pPr>
            <w:r w:rsidRPr="000E1458">
              <w:rPr>
                <w:rStyle w:val="aa"/>
                <w:i w:val="0"/>
                <w:sz w:val="22"/>
                <w:szCs w:val="22"/>
              </w:rPr>
              <w:t>до КВЕД - 2010</w:t>
            </w:r>
          </w:p>
        </w:tc>
        <w:tc>
          <w:tcPr>
            <w:tcW w:w="923" w:type="pct"/>
            <w:gridSpan w:val="2"/>
            <w:tcBorders>
              <w:top w:val="outset" w:sz="6" w:space="0" w:color="auto"/>
              <w:left w:val="outset" w:sz="6" w:space="0" w:color="auto"/>
              <w:bottom w:val="outset" w:sz="6" w:space="0" w:color="auto"/>
            </w:tcBorders>
            <w:vAlign w:val="center"/>
          </w:tcPr>
          <w:p w:rsidR="009A6467" w:rsidRPr="00F61A4B" w:rsidRDefault="009A6467" w:rsidP="005A6E76">
            <w:pPr>
              <w:pStyle w:val="ab"/>
              <w:rPr>
                <w:lang w:val="uk-UA"/>
              </w:rPr>
            </w:pPr>
            <w:r w:rsidRPr="00F61A4B">
              <w:rPr>
                <w:bCs/>
                <w:sz w:val="22"/>
                <w:szCs w:val="22"/>
                <w:lang w:val="uk-UA"/>
              </w:rPr>
              <w:t>Розмір с</w:t>
            </w:r>
            <w:r w:rsidRPr="00F61A4B">
              <w:rPr>
                <w:bCs/>
                <w:sz w:val="22"/>
                <w:szCs w:val="22"/>
              </w:rPr>
              <w:t>тавк</w:t>
            </w:r>
            <w:r w:rsidRPr="00F61A4B">
              <w:rPr>
                <w:bCs/>
                <w:sz w:val="22"/>
                <w:szCs w:val="22"/>
                <w:lang w:val="uk-UA"/>
              </w:rPr>
              <w:t xml:space="preserve">и для платників єдиного податку </w:t>
            </w:r>
            <w:r w:rsidRPr="00F61A4B">
              <w:rPr>
                <w:b/>
                <w:bCs/>
                <w:sz w:val="22"/>
                <w:szCs w:val="22"/>
                <w:lang w:val="uk-UA"/>
              </w:rPr>
              <w:t>1 групи</w:t>
            </w:r>
            <w:r w:rsidRPr="00F61A4B">
              <w:rPr>
                <w:bCs/>
                <w:sz w:val="22"/>
                <w:szCs w:val="22"/>
              </w:rPr>
              <w:t xml:space="preserve"> у відсотках</w:t>
            </w:r>
            <w:r>
              <w:rPr>
                <w:bCs/>
                <w:sz w:val="22"/>
                <w:szCs w:val="22"/>
                <w:lang w:val="uk-UA"/>
              </w:rPr>
              <w:t xml:space="preserve"> до </w:t>
            </w:r>
            <w:r w:rsidRPr="00F61A4B">
              <w:rPr>
                <w:bCs/>
                <w:sz w:val="22"/>
                <w:szCs w:val="22"/>
                <w:lang w:val="uk-UA"/>
              </w:rPr>
              <w:t>розміру</w:t>
            </w:r>
            <w:r w:rsidR="00E044BB">
              <w:rPr>
                <w:bCs/>
                <w:sz w:val="22"/>
                <w:szCs w:val="22"/>
                <w:lang w:val="uk-UA"/>
              </w:rPr>
              <w:t xml:space="preserve"> </w:t>
            </w:r>
            <w:r>
              <w:rPr>
                <w:bCs/>
                <w:sz w:val="22"/>
                <w:szCs w:val="22"/>
                <w:lang w:val="uk-UA"/>
              </w:rPr>
              <w:t>прожиткового мінімуму</w:t>
            </w:r>
            <w:r w:rsidR="00E044BB">
              <w:rPr>
                <w:bCs/>
                <w:sz w:val="22"/>
                <w:szCs w:val="22"/>
                <w:lang w:val="uk-UA"/>
              </w:rPr>
              <w:t xml:space="preserve"> </w:t>
            </w:r>
            <w:r w:rsidRPr="007B2D4E">
              <w:rPr>
                <w:color w:val="000000"/>
                <w:sz w:val="22"/>
              </w:rPr>
              <w:t>для працездатних осіб, встановленого законом на 1 січня податкового (звітного) року</w:t>
            </w:r>
            <w:r w:rsidRPr="007B2D4E">
              <w:rPr>
                <w:bCs/>
                <w:sz w:val="22"/>
                <w:szCs w:val="22"/>
              </w:rPr>
              <w:t>,</w:t>
            </w:r>
          </w:p>
        </w:tc>
      </w:tr>
      <w:tr w:rsidR="009A6467" w:rsidRPr="00DB0CBF" w:rsidTr="009A6467">
        <w:trPr>
          <w:tblCellSpacing w:w="15" w:type="dxa"/>
        </w:trPr>
        <w:tc>
          <w:tcPr>
            <w:tcW w:w="418" w:type="pct"/>
            <w:gridSpan w:val="2"/>
            <w:tcBorders>
              <w:top w:val="outset" w:sz="6" w:space="0" w:color="auto"/>
              <w:bottom w:val="outset" w:sz="6" w:space="0" w:color="auto"/>
              <w:right w:val="outset" w:sz="6" w:space="0" w:color="auto"/>
            </w:tcBorders>
          </w:tcPr>
          <w:p w:rsidR="009A6467" w:rsidRPr="00985637" w:rsidRDefault="009A6467" w:rsidP="005A6E76">
            <w:pPr>
              <w:rPr>
                <w:rFonts w:ascii="Times New Roman" w:hAnsi="Times New Roman" w:cs="Times New Roman"/>
                <w:bCs/>
                <w:color w:val="000000"/>
                <w:sz w:val="26"/>
                <w:szCs w:val="26"/>
              </w:rPr>
            </w:pPr>
            <w:r w:rsidRPr="00985637">
              <w:rPr>
                <w:rFonts w:ascii="Times New Roman" w:hAnsi="Times New Roman" w:cs="Times New Roman"/>
                <w:bCs/>
                <w:color w:val="000000"/>
                <w:sz w:val="26"/>
                <w:szCs w:val="26"/>
              </w:rPr>
              <w:t>47.81</w:t>
            </w:r>
          </w:p>
        </w:tc>
        <w:tc>
          <w:tcPr>
            <w:tcW w:w="3577" w:type="pct"/>
            <w:gridSpan w:val="2"/>
            <w:tcBorders>
              <w:top w:val="outset" w:sz="6" w:space="0" w:color="auto"/>
              <w:left w:val="outset" w:sz="6" w:space="0" w:color="auto"/>
              <w:bottom w:val="outset" w:sz="6" w:space="0" w:color="auto"/>
              <w:right w:val="outset" w:sz="6" w:space="0" w:color="auto"/>
            </w:tcBorders>
          </w:tcPr>
          <w:p w:rsidR="009A6467" w:rsidRPr="00985637" w:rsidRDefault="009A6467" w:rsidP="005A6E76">
            <w:pPr>
              <w:rPr>
                <w:rFonts w:ascii="Times New Roman" w:hAnsi="Times New Roman" w:cs="Times New Roman"/>
                <w:bCs/>
                <w:sz w:val="26"/>
                <w:szCs w:val="26"/>
              </w:rPr>
            </w:pPr>
            <w:r w:rsidRPr="00985637">
              <w:rPr>
                <w:rFonts w:ascii="Times New Roman" w:hAnsi="Times New Roman" w:cs="Times New Roman"/>
                <w:bCs/>
                <w:sz w:val="26"/>
                <w:szCs w:val="26"/>
              </w:rPr>
              <w:t>Роздрібна торгівля з лотків і на ринках  харчовими  продуктами</w:t>
            </w:r>
          </w:p>
        </w:tc>
        <w:tc>
          <w:tcPr>
            <w:tcW w:w="943" w:type="pct"/>
            <w:gridSpan w:val="2"/>
            <w:tcBorders>
              <w:top w:val="outset" w:sz="6" w:space="0" w:color="auto"/>
              <w:left w:val="outset" w:sz="6" w:space="0" w:color="auto"/>
              <w:bottom w:val="outset" w:sz="6" w:space="0" w:color="auto"/>
            </w:tcBorders>
            <w:vAlign w:val="center"/>
          </w:tcPr>
          <w:p w:rsidR="009A6467" w:rsidRPr="00985637" w:rsidRDefault="009A6467" w:rsidP="005A6E76">
            <w:pPr>
              <w:pStyle w:val="af7"/>
              <w:rPr>
                <w:sz w:val="26"/>
                <w:szCs w:val="26"/>
                <w:lang w:val="ru-RU"/>
              </w:rPr>
            </w:pPr>
            <w:r w:rsidRPr="00985637">
              <w:rPr>
                <w:sz w:val="26"/>
                <w:szCs w:val="26"/>
                <w:lang w:val="ru-RU"/>
              </w:rPr>
              <w:t>10%</w:t>
            </w:r>
          </w:p>
        </w:tc>
      </w:tr>
      <w:tr w:rsidR="009A6467" w:rsidRPr="00DB0CBF" w:rsidTr="009A6467">
        <w:trPr>
          <w:tblCellSpacing w:w="15" w:type="dxa"/>
        </w:trPr>
        <w:tc>
          <w:tcPr>
            <w:tcW w:w="418" w:type="pct"/>
            <w:gridSpan w:val="2"/>
            <w:tcBorders>
              <w:top w:val="outset" w:sz="6" w:space="0" w:color="auto"/>
              <w:bottom w:val="outset" w:sz="6" w:space="0" w:color="auto"/>
              <w:right w:val="outset" w:sz="6" w:space="0" w:color="auto"/>
            </w:tcBorders>
          </w:tcPr>
          <w:p w:rsidR="009A6467" w:rsidRPr="00985637" w:rsidRDefault="009A6467" w:rsidP="005A6E76">
            <w:pPr>
              <w:rPr>
                <w:rFonts w:ascii="Times New Roman" w:hAnsi="Times New Roman" w:cs="Times New Roman"/>
                <w:bCs/>
                <w:color w:val="000000"/>
                <w:sz w:val="26"/>
                <w:szCs w:val="26"/>
              </w:rPr>
            </w:pPr>
            <w:r w:rsidRPr="00985637">
              <w:rPr>
                <w:rFonts w:ascii="Times New Roman" w:hAnsi="Times New Roman" w:cs="Times New Roman"/>
                <w:bCs/>
                <w:color w:val="000000"/>
                <w:sz w:val="26"/>
                <w:szCs w:val="26"/>
              </w:rPr>
              <w:t>47.82</w:t>
            </w:r>
          </w:p>
        </w:tc>
        <w:tc>
          <w:tcPr>
            <w:tcW w:w="3577" w:type="pct"/>
            <w:gridSpan w:val="2"/>
            <w:tcBorders>
              <w:top w:val="outset" w:sz="6" w:space="0" w:color="auto"/>
              <w:left w:val="outset" w:sz="6" w:space="0" w:color="auto"/>
              <w:bottom w:val="outset" w:sz="6" w:space="0" w:color="auto"/>
              <w:right w:val="outset" w:sz="6" w:space="0" w:color="auto"/>
            </w:tcBorders>
          </w:tcPr>
          <w:p w:rsidR="009A6467" w:rsidRPr="00985637" w:rsidRDefault="009A6467" w:rsidP="005A6E76">
            <w:pPr>
              <w:rPr>
                <w:rFonts w:ascii="Times New Roman" w:hAnsi="Times New Roman" w:cs="Times New Roman"/>
                <w:bCs/>
                <w:sz w:val="26"/>
                <w:szCs w:val="26"/>
              </w:rPr>
            </w:pPr>
            <w:r w:rsidRPr="00985637">
              <w:rPr>
                <w:rFonts w:ascii="Times New Roman" w:hAnsi="Times New Roman" w:cs="Times New Roman"/>
                <w:bCs/>
                <w:sz w:val="26"/>
                <w:szCs w:val="26"/>
              </w:rPr>
              <w:t>Роздрібна торгівля з лотків і на ринках  текстильними  виробами,  одягом  і  взуттям</w:t>
            </w:r>
          </w:p>
        </w:tc>
        <w:tc>
          <w:tcPr>
            <w:tcW w:w="943" w:type="pct"/>
            <w:gridSpan w:val="2"/>
            <w:tcBorders>
              <w:top w:val="outset" w:sz="6" w:space="0" w:color="auto"/>
              <w:left w:val="outset" w:sz="6" w:space="0" w:color="auto"/>
              <w:bottom w:val="outset" w:sz="6" w:space="0" w:color="auto"/>
            </w:tcBorders>
          </w:tcPr>
          <w:p w:rsidR="009A6467" w:rsidRPr="00985637" w:rsidRDefault="009A6467" w:rsidP="005A6E76">
            <w:pPr>
              <w:jc w:val="center"/>
              <w:rPr>
                <w:rFonts w:ascii="Times New Roman" w:hAnsi="Times New Roman" w:cs="Times New Roman"/>
              </w:rPr>
            </w:pPr>
            <w:r w:rsidRPr="00985637">
              <w:rPr>
                <w:rFonts w:ascii="Times New Roman" w:hAnsi="Times New Roman" w:cs="Times New Roman"/>
              </w:rPr>
              <w:t>10%</w:t>
            </w:r>
          </w:p>
        </w:tc>
      </w:tr>
      <w:tr w:rsidR="009A6467" w:rsidRPr="00DB0CBF" w:rsidTr="009A6467">
        <w:trPr>
          <w:tblCellSpacing w:w="15" w:type="dxa"/>
        </w:trPr>
        <w:tc>
          <w:tcPr>
            <w:tcW w:w="418" w:type="pct"/>
            <w:gridSpan w:val="2"/>
            <w:tcBorders>
              <w:top w:val="outset" w:sz="6" w:space="0" w:color="auto"/>
              <w:bottom w:val="outset" w:sz="6" w:space="0" w:color="auto"/>
              <w:right w:val="outset" w:sz="6" w:space="0" w:color="auto"/>
            </w:tcBorders>
          </w:tcPr>
          <w:p w:rsidR="009A6467" w:rsidRPr="00985637" w:rsidRDefault="009A6467" w:rsidP="005A6E76">
            <w:pPr>
              <w:rPr>
                <w:rFonts w:ascii="Times New Roman" w:hAnsi="Times New Roman" w:cs="Times New Roman"/>
                <w:bCs/>
                <w:color w:val="000000"/>
                <w:sz w:val="26"/>
                <w:szCs w:val="26"/>
              </w:rPr>
            </w:pPr>
            <w:r w:rsidRPr="00985637">
              <w:rPr>
                <w:rFonts w:ascii="Times New Roman" w:hAnsi="Times New Roman" w:cs="Times New Roman"/>
                <w:bCs/>
                <w:color w:val="000000"/>
                <w:sz w:val="26"/>
                <w:szCs w:val="26"/>
              </w:rPr>
              <w:t>47.89</w:t>
            </w:r>
          </w:p>
        </w:tc>
        <w:tc>
          <w:tcPr>
            <w:tcW w:w="3577" w:type="pct"/>
            <w:gridSpan w:val="2"/>
            <w:tcBorders>
              <w:top w:val="outset" w:sz="6" w:space="0" w:color="auto"/>
              <w:left w:val="outset" w:sz="6" w:space="0" w:color="auto"/>
              <w:bottom w:val="outset" w:sz="6" w:space="0" w:color="auto"/>
              <w:right w:val="outset" w:sz="6" w:space="0" w:color="auto"/>
            </w:tcBorders>
          </w:tcPr>
          <w:p w:rsidR="009A6467" w:rsidRPr="00985637" w:rsidRDefault="009A6467" w:rsidP="005A6E76">
            <w:pPr>
              <w:rPr>
                <w:rFonts w:ascii="Times New Roman" w:hAnsi="Times New Roman" w:cs="Times New Roman"/>
                <w:bCs/>
                <w:sz w:val="26"/>
                <w:szCs w:val="26"/>
              </w:rPr>
            </w:pPr>
            <w:r w:rsidRPr="00985637">
              <w:rPr>
                <w:rFonts w:ascii="Times New Roman" w:hAnsi="Times New Roman" w:cs="Times New Roman"/>
                <w:bCs/>
                <w:sz w:val="26"/>
                <w:szCs w:val="26"/>
              </w:rPr>
              <w:t>Роздрібна торгівля з лотків і на ринках  іншими  товарами</w:t>
            </w:r>
          </w:p>
        </w:tc>
        <w:tc>
          <w:tcPr>
            <w:tcW w:w="943" w:type="pct"/>
            <w:gridSpan w:val="2"/>
            <w:tcBorders>
              <w:top w:val="outset" w:sz="6" w:space="0" w:color="auto"/>
              <w:left w:val="outset" w:sz="6" w:space="0" w:color="auto"/>
              <w:bottom w:val="outset" w:sz="6" w:space="0" w:color="auto"/>
            </w:tcBorders>
          </w:tcPr>
          <w:p w:rsidR="009A6467" w:rsidRPr="00985637" w:rsidRDefault="009A6467" w:rsidP="005A6E76">
            <w:pPr>
              <w:jc w:val="center"/>
              <w:rPr>
                <w:rFonts w:ascii="Times New Roman" w:hAnsi="Times New Roman" w:cs="Times New Roman"/>
              </w:rPr>
            </w:pPr>
            <w:r w:rsidRPr="00985637">
              <w:rPr>
                <w:rFonts w:ascii="Times New Roman" w:hAnsi="Times New Roman" w:cs="Times New Roman"/>
              </w:rPr>
              <w:t>10%</w:t>
            </w:r>
          </w:p>
        </w:tc>
      </w:tr>
      <w:tr w:rsidR="009A6467" w:rsidRPr="00DB0CBF" w:rsidTr="009A6467">
        <w:trPr>
          <w:tblCellSpacing w:w="15" w:type="dxa"/>
        </w:trPr>
        <w:tc>
          <w:tcPr>
            <w:tcW w:w="0" w:type="auto"/>
            <w:gridSpan w:val="2"/>
            <w:tcBorders>
              <w:top w:val="outset" w:sz="6" w:space="0" w:color="auto"/>
              <w:bottom w:val="outset" w:sz="6" w:space="0" w:color="auto"/>
              <w:right w:val="outset" w:sz="6" w:space="0" w:color="auto"/>
            </w:tcBorders>
          </w:tcPr>
          <w:p w:rsidR="009A6467" w:rsidRPr="00985637" w:rsidRDefault="009A6467" w:rsidP="005A6E76">
            <w:pPr>
              <w:rPr>
                <w:rFonts w:ascii="Times New Roman" w:hAnsi="Times New Roman" w:cs="Times New Roman"/>
                <w:bCs/>
                <w:color w:val="000000"/>
                <w:sz w:val="26"/>
                <w:szCs w:val="26"/>
              </w:rPr>
            </w:pPr>
            <w:r w:rsidRPr="00985637">
              <w:rPr>
                <w:rFonts w:ascii="Times New Roman" w:hAnsi="Times New Roman" w:cs="Times New Roman"/>
                <w:bCs/>
                <w:color w:val="000000"/>
                <w:sz w:val="26"/>
                <w:szCs w:val="26"/>
              </w:rPr>
              <w:t>01.61</w:t>
            </w:r>
          </w:p>
        </w:tc>
        <w:tc>
          <w:tcPr>
            <w:tcW w:w="3577" w:type="pct"/>
            <w:gridSpan w:val="2"/>
            <w:tcBorders>
              <w:top w:val="outset" w:sz="6" w:space="0" w:color="auto"/>
              <w:left w:val="outset" w:sz="6" w:space="0" w:color="auto"/>
              <w:bottom w:val="outset" w:sz="6" w:space="0" w:color="auto"/>
              <w:right w:val="outset" w:sz="6" w:space="0" w:color="auto"/>
            </w:tcBorders>
          </w:tcPr>
          <w:p w:rsidR="009A6467" w:rsidRPr="00985637" w:rsidRDefault="009A6467" w:rsidP="005A6E76">
            <w:pPr>
              <w:rPr>
                <w:rFonts w:ascii="Times New Roman" w:hAnsi="Times New Roman" w:cs="Times New Roman"/>
                <w:bCs/>
                <w:color w:val="000000"/>
                <w:sz w:val="26"/>
                <w:szCs w:val="26"/>
              </w:rPr>
            </w:pPr>
            <w:r w:rsidRPr="00985637">
              <w:rPr>
                <w:rFonts w:ascii="Times New Roman" w:hAnsi="Times New Roman" w:cs="Times New Roman"/>
                <w:bCs/>
                <w:color w:val="000000"/>
                <w:sz w:val="26"/>
                <w:szCs w:val="26"/>
              </w:rPr>
              <w:t>Допоміжна діяльність у рослинництві</w:t>
            </w:r>
          </w:p>
        </w:tc>
        <w:tc>
          <w:tcPr>
            <w:tcW w:w="943" w:type="pct"/>
            <w:gridSpan w:val="2"/>
            <w:tcBorders>
              <w:top w:val="outset" w:sz="6" w:space="0" w:color="auto"/>
              <w:left w:val="outset" w:sz="6" w:space="0" w:color="auto"/>
              <w:bottom w:val="outset" w:sz="6" w:space="0" w:color="auto"/>
            </w:tcBorders>
          </w:tcPr>
          <w:p w:rsidR="009A6467" w:rsidRPr="00985637" w:rsidRDefault="009A6467" w:rsidP="005A6E76">
            <w:pPr>
              <w:jc w:val="center"/>
              <w:rPr>
                <w:rFonts w:ascii="Times New Roman" w:hAnsi="Times New Roman" w:cs="Times New Roman"/>
              </w:rPr>
            </w:pPr>
            <w:r w:rsidRPr="00985637">
              <w:rPr>
                <w:rFonts w:ascii="Times New Roman" w:hAnsi="Times New Roman" w:cs="Times New Roman"/>
              </w:rPr>
              <w:t>10%</w:t>
            </w:r>
          </w:p>
        </w:tc>
      </w:tr>
      <w:tr w:rsidR="009A6467" w:rsidRPr="00DB0CBF" w:rsidTr="009A6467">
        <w:trPr>
          <w:tblCellSpacing w:w="15" w:type="dxa"/>
        </w:trPr>
        <w:tc>
          <w:tcPr>
            <w:tcW w:w="418" w:type="pct"/>
            <w:gridSpan w:val="2"/>
            <w:tcBorders>
              <w:top w:val="outset" w:sz="6" w:space="0" w:color="auto"/>
              <w:bottom w:val="outset" w:sz="6" w:space="0" w:color="auto"/>
              <w:right w:val="outset" w:sz="6" w:space="0" w:color="auto"/>
            </w:tcBorders>
          </w:tcPr>
          <w:p w:rsidR="009A6467" w:rsidRPr="00985637" w:rsidRDefault="009A6467" w:rsidP="005A6E76">
            <w:pPr>
              <w:rPr>
                <w:rFonts w:ascii="Times New Roman" w:hAnsi="Times New Roman" w:cs="Times New Roman"/>
                <w:bCs/>
                <w:color w:val="000000"/>
                <w:sz w:val="26"/>
                <w:szCs w:val="26"/>
              </w:rPr>
            </w:pPr>
            <w:r w:rsidRPr="00985637">
              <w:rPr>
                <w:rFonts w:ascii="Times New Roman" w:hAnsi="Times New Roman" w:cs="Times New Roman"/>
                <w:bCs/>
                <w:color w:val="000000"/>
                <w:sz w:val="26"/>
                <w:szCs w:val="26"/>
              </w:rPr>
              <w:t>81.30</w:t>
            </w:r>
          </w:p>
        </w:tc>
        <w:tc>
          <w:tcPr>
            <w:tcW w:w="3577" w:type="pct"/>
            <w:gridSpan w:val="2"/>
            <w:tcBorders>
              <w:top w:val="outset" w:sz="6" w:space="0" w:color="auto"/>
              <w:left w:val="outset" w:sz="6" w:space="0" w:color="auto"/>
              <w:bottom w:val="outset" w:sz="6" w:space="0" w:color="auto"/>
              <w:right w:val="outset" w:sz="6" w:space="0" w:color="auto"/>
            </w:tcBorders>
          </w:tcPr>
          <w:p w:rsidR="009A6467" w:rsidRPr="00985637" w:rsidRDefault="009A6467" w:rsidP="005A6E76">
            <w:pPr>
              <w:rPr>
                <w:rFonts w:ascii="Times New Roman" w:hAnsi="Times New Roman" w:cs="Times New Roman"/>
                <w:bCs/>
                <w:color w:val="000000"/>
                <w:sz w:val="26"/>
                <w:szCs w:val="26"/>
              </w:rPr>
            </w:pPr>
            <w:r w:rsidRPr="00985637">
              <w:rPr>
                <w:rFonts w:ascii="Times New Roman" w:hAnsi="Times New Roman" w:cs="Times New Roman"/>
                <w:bCs/>
                <w:color w:val="000000"/>
                <w:sz w:val="26"/>
                <w:szCs w:val="26"/>
              </w:rPr>
              <w:t>Надання ландшафтних послуг</w:t>
            </w:r>
          </w:p>
        </w:tc>
        <w:tc>
          <w:tcPr>
            <w:tcW w:w="943" w:type="pct"/>
            <w:gridSpan w:val="2"/>
            <w:tcBorders>
              <w:top w:val="outset" w:sz="6" w:space="0" w:color="auto"/>
              <w:left w:val="outset" w:sz="6" w:space="0" w:color="auto"/>
              <w:bottom w:val="outset" w:sz="6" w:space="0" w:color="auto"/>
            </w:tcBorders>
          </w:tcPr>
          <w:p w:rsidR="009A6467" w:rsidRPr="00985637" w:rsidRDefault="009A6467" w:rsidP="005A6E76">
            <w:pPr>
              <w:jc w:val="center"/>
              <w:rPr>
                <w:rFonts w:ascii="Times New Roman" w:hAnsi="Times New Roman" w:cs="Times New Roman"/>
              </w:rPr>
            </w:pPr>
            <w:r w:rsidRPr="00985637">
              <w:rPr>
                <w:rFonts w:ascii="Times New Roman" w:hAnsi="Times New Roman" w:cs="Times New Roman"/>
              </w:rPr>
              <w:t>10%</w:t>
            </w:r>
          </w:p>
        </w:tc>
      </w:tr>
      <w:tr w:rsidR="009A6467" w:rsidRPr="00DB0CBF" w:rsidTr="009A6467">
        <w:trPr>
          <w:tblCellSpacing w:w="15" w:type="dxa"/>
        </w:trPr>
        <w:tc>
          <w:tcPr>
            <w:tcW w:w="0" w:type="auto"/>
            <w:gridSpan w:val="2"/>
            <w:tcBorders>
              <w:top w:val="outset" w:sz="6" w:space="0" w:color="auto"/>
              <w:bottom w:val="outset" w:sz="6" w:space="0" w:color="auto"/>
              <w:right w:val="outset" w:sz="6" w:space="0" w:color="auto"/>
            </w:tcBorders>
          </w:tcPr>
          <w:p w:rsidR="009A6467" w:rsidRPr="00985637" w:rsidRDefault="009A6467" w:rsidP="005A6E76">
            <w:pPr>
              <w:rPr>
                <w:rFonts w:ascii="Times New Roman" w:hAnsi="Times New Roman" w:cs="Times New Roman"/>
                <w:bCs/>
                <w:sz w:val="26"/>
                <w:szCs w:val="26"/>
              </w:rPr>
            </w:pPr>
            <w:r w:rsidRPr="00985637">
              <w:rPr>
                <w:rFonts w:ascii="Times New Roman" w:hAnsi="Times New Roman" w:cs="Times New Roman"/>
                <w:bCs/>
                <w:sz w:val="26"/>
                <w:szCs w:val="26"/>
              </w:rPr>
              <w:t>01.62</w:t>
            </w:r>
          </w:p>
        </w:tc>
        <w:tc>
          <w:tcPr>
            <w:tcW w:w="3577" w:type="pct"/>
            <w:gridSpan w:val="2"/>
            <w:tcBorders>
              <w:top w:val="outset" w:sz="6" w:space="0" w:color="auto"/>
              <w:left w:val="outset" w:sz="6" w:space="0" w:color="auto"/>
              <w:bottom w:val="outset" w:sz="6" w:space="0" w:color="auto"/>
              <w:right w:val="outset" w:sz="6" w:space="0" w:color="auto"/>
            </w:tcBorders>
          </w:tcPr>
          <w:p w:rsidR="009A6467" w:rsidRPr="00985637" w:rsidRDefault="009A6467" w:rsidP="005A6E76">
            <w:pPr>
              <w:rPr>
                <w:rFonts w:ascii="Times New Roman" w:hAnsi="Times New Roman" w:cs="Times New Roman"/>
                <w:bCs/>
                <w:color w:val="000000"/>
                <w:sz w:val="26"/>
                <w:szCs w:val="26"/>
              </w:rPr>
            </w:pPr>
            <w:r w:rsidRPr="00985637">
              <w:rPr>
                <w:rFonts w:ascii="Times New Roman" w:hAnsi="Times New Roman" w:cs="Times New Roman"/>
                <w:bCs/>
                <w:color w:val="000000"/>
                <w:sz w:val="26"/>
                <w:szCs w:val="26"/>
              </w:rPr>
              <w:t>Допоміжна діяльність у тваринництві</w:t>
            </w:r>
          </w:p>
        </w:tc>
        <w:tc>
          <w:tcPr>
            <w:tcW w:w="943" w:type="pct"/>
            <w:gridSpan w:val="2"/>
            <w:tcBorders>
              <w:top w:val="outset" w:sz="6" w:space="0" w:color="auto"/>
              <w:left w:val="outset" w:sz="6" w:space="0" w:color="auto"/>
              <w:bottom w:val="outset" w:sz="6" w:space="0" w:color="auto"/>
            </w:tcBorders>
          </w:tcPr>
          <w:p w:rsidR="009A6467" w:rsidRPr="00985637" w:rsidRDefault="009A6467" w:rsidP="005A6E76">
            <w:pPr>
              <w:jc w:val="center"/>
              <w:rPr>
                <w:rFonts w:ascii="Times New Roman" w:hAnsi="Times New Roman" w:cs="Times New Roman"/>
              </w:rPr>
            </w:pPr>
            <w:r w:rsidRPr="00985637">
              <w:rPr>
                <w:rFonts w:ascii="Times New Roman" w:hAnsi="Times New Roman" w:cs="Times New Roman"/>
              </w:rPr>
              <w:t>10%</w:t>
            </w:r>
          </w:p>
        </w:tc>
      </w:tr>
      <w:tr w:rsidR="009A6467" w:rsidRPr="00DB0CBF" w:rsidTr="009A6467">
        <w:trPr>
          <w:tblCellSpacing w:w="15" w:type="dxa"/>
        </w:trPr>
        <w:tc>
          <w:tcPr>
            <w:tcW w:w="418" w:type="pct"/>
            <w:gridSpan w:val="2"/>
            <w:tcBorders>
              <w:top w:val="outset" w:sz="6" w:space="0" w:color="auto"/>
              <w:bottom w:val="outset" w:sz="6" w:space="0" w:color="auto"/>
              <w:right w:val="outset" w:sz="6" w:space="0" w:color="auto"/>
            </w:tcBorders>
          </w:tcPr>
          <w:p w:rsidR="009A6467" w:rsidRPr="00985637" w:rsidRDefault="009A6467" w:rsidP="005A6E76">
            <w:pPr>
              <w:rPr>
                <w:rFonts w:ascii="Times New Roman" w:hAnsi="Times New Roman" w:cs="Times New Roman"/>
                <w:bCs/>
                <w:sz w:val="26"/>
                <w:szCs w:val="26"/>
              </w:rPr>
            </w:pPr>
            <w:r w:rsidRPr="00985637">
              <w:rPr>
                <w:rFonts w:ascii="Times New Roman" w:hAnsi="Times New Roman" w:cs="Times New Roman"/>
                <w:bCs/>
                <w:sz w:val="26"/>
                <w:szCs w:val="26"/>
              </w:rPr>
              <w:lastRenderedPageBreak/>
              <w:t>02.40</w:t>
            </w:r>
          </w:p>
        </w:tc>
        <w:tc>
          <w:tcPr>
            <w:tcW w:w="3577" w:type="pct"/>
            <w:gridSpan w:val="2"/>
            <w:tcBorders>
              <w:top w:val="outset" w:sz="6" w:space="0" w:color="auto"/>
              <w:left w:val="outset" w:sz="6" w:space="0" w:color="auto"/>
              <w:bottom w:val="outset" w:sz="6" w:space="0" w:color="auto"/>
              <w:right w:val="outset" w:sz="6" w:space="0" w:color="auto"/>
            </w:tcBorders>
          </w:tcPr>
          <w:p w:rsidR="009A6467" w:rsidRPr="00985637" w:rsidRDefault="009A6467" w:rsidP="005A6E76">
            <w:pPr>
              <w:rPr>
                <w:rFonts w:ascii="Times New Roman" w:hAnsi="Times New Roman" w:cs="Times New Roman"/>
                <w:bCs/>
                <w:color w:val="000000"/>
                <w:sz w:val="26"/>
                <w:szCs w:val="26"/>
              </w:rPr>
            </w:pPr>
            <w:r w:rsidRPr="00985637">
              <w:rPr>
                <w:rFonts w:ascii="Times New Roman" w:hAnsi="Times New Roman" w:cs="Times New Roman"/>
                <w:bCs/>
                <w:color w:val="000000"/>
                <w:sz w:val="26"/>
                <w:szCs w:val="26"/>
              </w:rPr>
              <w:t>Надання допоміжних послуг у лісовому господарстві</w:t>
            </w:r>
          </w:p>
        </w:tc>
        <w:tc>
          <w:tcPr>
            <w:tcW w:w="943" w:type="pct"/>
            <w:gridSpan w:val="2"/>
            <w:tcBorders>
              <w:top w:val="outset" w:sz="6" w:space="0" w:color="auto"/>
              <w:left w:val="outset" w:sz="6" w:space="0" w:color="auto"/>
              <w:bottom w:val="outset" w:sz="6" w:space="0" w:color="auto"/>
            </w:tcBorders>
          </w:tcPr>
          <w:p w:rsidR="009A6467" w:rsidRPr="00985637" w:rsidRDefault="009A6467" w:rsidP="005A6E76">
            <w:pPr>
              <w:jc w:val="center"/>
              <w:rPr>
                <w:rFonts w:ascii="Times New Roman" w:hAnsi="Times New Roman" w:cs="Times New Roman"/>
              </w:rPr>
            </w:pPr>
            <w:r w:rsidRPr="00985637">
              <w:rPr>
                <w:rFonts w:ascii="Times New Roman" w:hAnsi="Times New Roman" w:cs="Times New Roman"/>
              </w:rPr>
              <w:t>10%</w:t>
            </w:r>
          </w:p>
        </w:tc>
      </w:tr>
      <w:tr w:rsidR="009A6467" w:rsidRPr="00DB0CBF" w:rsidTr="009A6467">
        <w:trPr>
          <w:tblCellSpacing w:w="15" w:type="dxa"/>
        </w:trPr>
        <w:tc>
          <w:tcPr>
            <w:tcW w:w="418" w:type="pct"/>
            <w:gridSpan w:val="2"/>
            <w:tcBorders>
              <w:top w:val="outset" w:sz="6" w:space="0" w:color="auto"/>
              <w:bottom w:val="outset" w:sz="6" w:space="0" w:color="auto"/>
              <w:right w:val="outset" w:sz="6" w:space="0" w:color="auto"/>
            </w:tcBorders>
          </w:tcPr>
          <w:p w:rsidR="009A6467" w:rsidRPr="00985637" w:rsidRDefault="009A6467" w:rsidP="005A6E76">
            <w:pPr>
              <w:rPr>
                <w:rFonts w:ascii="Times New Roman" w:hAnsi="Times New Roman" w:cs="Times New Roman"/>
                <w:bCs/>
                <w:color w:val="000000"/>
                <w:sz w:val="26"/>
                <w:szCs w:val="26"/>
              </w:rPr>
            </w:pPr>
            <w:r w:rsidRPr="00985637">
              <w:rPr>
                <w:rFonts w:ascii="Times New Roman" w:hAnsi="Times New Roman" w:cs="Times New Roman"/>
                <w:bCs/>
                <w:color w:val="000000"/>
                <w:sz w:val="26"/>
                <w:szCs w:val="26"/>
              </w:rPr>
              <w:t>13.93</w:t>
            </w:r>
          </w:p>
        </w:tc>
        <w:tc>
          <w:tcPr>
            <w:tcW w:w="3577" w:type="pct"/>
            <w:gridSpan w:val="2"/>
            <w:tcBorders>
              <w:top w:val="outset" w:sz="6" w:space="0" w:color="auto"/>
              <w:left w:val="outset" w:sz="6" w:space="0" w:color="auto"/>
              <w:bottom w:val="outset" w:sz="6" w:space="0" w:color="auto"/>
              <w:right w:val="outset" w:sz="6" w:space="0" w:color="auto"/>
            </w:tcBorders>
          </w:tcPr>
          <w:p w:rsidR="009A6467" w:rsidRPr="00985637" w:rsidRDefault="009A6467" w:rsidP="005A6E76">
            <w:pPr>
              <w:rPr>
                <w:rFonts w:ascii="Times New Roman" w:hAnsi="Times New Roman" w:cs="Times New Roman"/>
                <w:bCs/>
                <w:color w:val="000000"/>
                <w:sz w:val="26"/>
                <w:szCs w:val="26"/>
              </w:rPr>
            </w:pPr>
            <w:r w:rsidRPr="00985637">
              <w:rPr>
                <w:rFonts w:ascii="Times New Roman" w:hAnsi="Times New Roman" w:cs="Times New Roman"/>
                <w:bCs/>
                <w:color w:val="000000"/>
                <w:sz w:val="26"/>
                <w:szCs w:val="26"/>
              </w:rPr>
              <w:t>Виробництво килимів і килимових виробів</w:t>
            </w:r>
          </w:p>
        </w:tc>
        <w:tc>
          <w:tcPr>
            <w:tcW w:w="943" w:type="pct"/>
            <w:gridSpan w:val="2"/>
            <w:tcBorders>
              <w:top w:val="outset" w:sz="6" w:space="0" w:color="auto"/>
              <w:left w:val="outset" w:sz="6" w:space="0" w:color="auto"/>
              <w:bottom w:val="outset" w:sz="6" w:space="0" w:color="auto"/>
            </w:tcBorders>
            <w:vAlign w:val="center"/>
          </w:tcPr>
          <w:p w:rsidR="009A6467" w:rsidRPr="00985637" w:rsidRDefault="009A6467" w:rsidP="005A6E76">
            <w:pPr>
              <w:pStyle w:val="af7"/>
              <w:rPr>
                <w:sz w:val="26"/>
                <w:szCs w:val="26"/>
                <w:lang w:val="ru-RU"/>
              </w:rPr>
            </w:pPr>
            <w:r w:rsidRPr="00985637">
              <w:rPr>
                <w:sz w:val="26"/>
                <w:szCs w:val="26"/>
                <w:lang w:val="ru-RU"/>
              </w:rPr>
              <w:t>10%</w:t>
            </w:r>
          </w:p>
        </w:tc>
      </w:tr>
      <w:tr w:rsidR="009A6467" w:rsidRPr="00DB0CBF" w:rsidTr="009A6467">
        <w:trPr>
          <w:tblCellSpacing w:w="15" w:type="dxa"/>
        </w:trPr>
        <w:tc>
          <w:tcPr>
            <w:tcW w:w="418" w:type="pct"/>
            <w:gridSpan w:val="2"/>
            <w:tcBorders>
              <w:top w:val="outset" w:sz="6" w:space="0" w:color="auto"/>
              <w:bottom w:val="outset" w:sz="6" w:space="0" w:color="auto"/>
              <w:right w:val="outset" w:sz="6" w:space="0" w:color="auto"/>
            </w:tcBorders>
          </w:tcPr>
          <w:p w:rsidR="009A6467" w:rsidRPr="00985637" w:rsidRDefault="009A6467" w:rsidP="005A6E76">
            <w:pPr>
              <w:rPr>
                <w:rFonts w:ascii="Times New Roman" w:hAnsi="Times New Roman" w:cs="Times New Roman"/>
                <w:bCs/>
                <w:color w:val="000000"/>
                <w:sz w:val="26"/>
                <w:szCs w:val="26"/>
              </w:rPr>
            </w:pPr>
            <w:r w:rsidRPr="00985637">
              <w:rPr>
                <w:rFonts w:ascii="Times New Roman" w:hAnsi="Times New Roman" w:cs="Times New Roman"/>
                <w:bCs/>
                <w:color w:val="000000"/>
                <w:sz w:val="26"/>
                <w:szCs w:val="26"/>
              </w:rPr>
              <w:t>13.96</w:t>
            </w:r>
          </w:p>
        </w:tc>
        <w:tc>
          <w:tcPr>
            <w:tcW w:w="3577" w:type="pct"/>
            <w:gridSpan w:val="2"/>
            <w:tcBorders>
              <w:top w:val="outset" w:sz="6" w:space="0" w:color="auto"/>
              <w:left w:val="outset" w:sz="6" w:space="0" w:color="auto"/>
              <w:bottom w:val="outset" w:sz="6" w:space="0" w:color="auto"/>
              <w:right w:val="outset" w:sz="6" w:space="0" w:color="auto"/>
            </w:tcBorders>
          </w:tcPr>
          <w:p w:rsidR="009A6467" w:rsidRPr="00985637" w:rsidRDefault="009A6467" w:rsidP="005A6E76">
            <w:pPr>
              <w:rPr>
                <w:rFonts w:ascii="Times New Roman" w:hAnsi="Times New Roman" w:cs="Times New Roman"/>
                <w:bCs/>
                <w:color w:val="000000"/>
                <w:sz w:val="26"/>
                <w:szCs w:val="26"/>
              </w:rPr>
            </w:pPr>
            <w:r w:rsidRPr="00985637">
              <w:rPr>
                <w:rFonts w:ascii="Times New Roman" w:hAnsi="Times New Roman" w:cs="Times New Roman"/>
                <w:bCs/>
                <w:color w:val="000000"/>
                <w:sz w:val="26"/>
                <w:szCs w:val="26"/>
              </w:rPr>
              <w:t>Виробництво інших текстильних виробів н.в.і.у.</w:t>
            </w:r>
          </w:p>
        </w:tc>
        <w:tc>
          <w:tcPr>
            <w:tcW w:w="943" w:type="pct"/>
            <w:gridSpan w:val="2"/>
            <w:tcBorders>
              <w:top w:val="outset" w:sz="6" w:space="0" w:color="auto"/>
              <w:left w:val="outset" w:sz="6" w:space="0" w:color="auto"/>
              <w:bottom w:val="outset" w:sz="6" w:space="0" w:color="auto"/>
            </w:tcBorders>
          </w:tcPr>
          <w:p w:rsidR="009A6467" w:rsidRPr="00985637" w:rsidRDefault="009A6467" w:rsidP="005A6E76">
            <w:pPr>
              <w:jc w:val="center"/>
              <w:rPr>
                <w:rFonts w:ascii="Times New Roman" w:hAnsi="Times New Roman" w:cs="Times New Roman"/>
              </w:rPr>
            </w:pPr>
            <w:r w:rsidRPr="00985637">
              <w:rPr>
                <w:rFonts w:ascii="Times New Roman" w:hAnsi="Times New Roman" w:cs="Times New Roman"/>
              </w:rPr>
              <w:t>10%</w:t>
            </w:r>
          </w:p>
        </w:tc>
      </w:tr>
      <w:tr w:rsidR="009A6467" w:rsidRPr="00DB0CBF" w:rsidTr="009A6467">
        <w:trPr>
          <w:tblCellSpacing w:w="15" w:type="dxa"/>
        </w:trPr>
        <w:tc>
          <w:tcPr>
            <w:tcW w:w="418" w:type="pct"/>
            <w:gridSpan w:val="2"/>
            <w:tcBorders>
              <w:top w:val="outset" w:sz="6" w:space="0" w:color="auto"/>
              <w:bottom w:val="outset" w:sz="6" w:space="0" w:color="auto"/>
              <w:right w:val="outset" w:sz="6" w:space="0" w:color="auto"/>
            </w:tcBorders>
          </w:tcPr>
          <w:p w:rsidR="009A6467" w:rsidRPr="00985637" w:rsidRDefault="009A6467" w:rsidP="005A6E76">
            <w:pPr>
              <w:rPr>
                <w:rFonts w:ascii="Times New Roman" w:hAnsi="Times New Roman" w:cs="Times New Roman"/>
                <w:bCs/>
                <w:color w:val="000000"/>
                <w:sz w:val="26"/>
                <w:szCs w:val="26"/>
              </w:rPr>
            </w:pPr>
            <w:r w:rsidRPr="00985637">
              <w:rPr>
                <w:rFonts w:ascii="Times New Roman" w:hAnsi="Times New Roman" w:cs="Times New Roman"/>
                <w:bCs/>
                <w:color w:val="000000"/>
                <w:sz w:val="26"/>
                <w:szCs w:val="26"/>
              </w:rPr>
              <w:t>13.99</w:t>
            </w:r>
          </w:p>
        </w:tc>
        <w:tc>
          <w:tcPr>
            <w:tcW w:w="3577" w:type="pct"/>
            <w:gridSpan w:val="2"/>
            <w:tcBorders>
              <w:top w:val="outset" w:sz="6" w:space="0" w:color="auto"/>
              <w:left w:val="outset" w:sz="6" w:space="0" w:color="auto"/>
              <w:bottom w:val="outset" w:sz="6" w:space="0" w:color="auto"/>
              <w:right w:val="outset" w:sz="6" w:space="0" w:color="auto"/>
            </w:tcBorders>
          </w:tcPr>
          <w:p w:rsidR="009A6467" w:rsidRPr="00985637" w:rsidRDefault="009A6467" w:rsidP="005A6E76">
            <w:pPr>
              <w:rPr>
                <w:rFonts w:ascii="Times New Roman" w:hAnsi="Times New Roman" w:cs="Times New Roman"/>
                <w:bCs/>
                <w:color w:val="000000"/>
                <w:sz w:val="26"/>
                <w:szCs w:val="26"/>
              </w:rPr>
            </w:pPr>
            <w:r w:rsidRPr="00985637">
              <w:rPr>
                <w:rFonts w:ascii="Times New Roman" w:hAnsi="Times New Roman" w:cs="Times New Roman"/>
                <w:bCs/>
                <w:color w:val="000000"/>
                <w:sz w:val="26"/>
                <w:szCs w:val="26"/>
              </w:rPr>
              <w:t>Виробництво інших текстильних виробів н.в.і.у.</w:t>
            </w:r>
          </w:p>
        </w:tc>
        <w:tc>
          <w:tcPr>
            <w:tcW w:w="943" w:type="pct"/>
            <w:gridSpan w:val="2"/>
            <w:tcBorders>
              <w:top w:val="outset" w:sz="6" w:space="0" w:color="auto"/>
              <w:left w:val="outset" w:sz="6" w:space="0" w:color="auto"/>
              <w:bottom w:val="outset" w:sz="6" w:space="0" w:color="auto"/>
            </w:tcBorders>
          </w:tcPr>
          <w:p w:rsidR="009A6467" w:rsidRPr="00985637" w:rsidRDefault="009A6467" w:rsidP="005A6E76">
            <w:pPr>
              <w:jc w:val="center"/>
              <w:rPr>
                <w:rFonts w:ascii="Times New Roman" w:hAnsi="Times New Roman" w:cs="Times New Roman"/>
              </w:rPr>
            </w:pPr>
            <w:r w:rsidRPr="00985637">
              <w:rPr>
                <w:rFonts w:ascii="Times New Roman" w:hAnsi="Times New Roman" w:cs="Times New Roman"/>
              </w:rPr>
              <w:t>10%</w:t>
            </w:r>
          </w:p>
        </w:tc>
      </w:tr>
      <w:tr w:rsidR="009A6467" w:rsidRPr="00DB0CBF" w:rsidTr="009A6467">
        <w:trPr>
          <w:tblCellSpacing w:w="15" w:type="dxa"/>
        </w:trPr>
        <w:tc>
          <w:tcPr>
            <w:tcW w:w="418" w:type="pct"/>
            <w:gridSpan w:val="2"/>
            <w:tcBorders>
              <w:top w:val="outset" w:sz="6" w:space="0" w:color="auto"/>
              <w:bottom w:val="outset" w:sz="6" w:space="0" w:color="auto"/>
              <w:right w:val="outset" w:sz="6" w:space="0" w:color="auto"/>
            </w:tcBorders>
          </w:tcPr>
          <w:p w:rsidR="009A6467" w:rsidRPr="00985637" w:rsidRDefault="009A6467" w:rsidP="005A6E76">
            <w:pPr>
              <w:rPr>
                <w:rFonts w:ascii="Times New Roman" w:hAnsi="Times New Roman" w:cs="Times New Roman"/>
                <w:bCs/>
                <w:color w:val="000000"/>
                <w:sz w:val="26"/>
                <w:szCs w:val="26"/>
              </w:rPr>
            </w:pPr>
            <w:r w:rsidRPr="00985637">
              <w:rPr>
                <w:rFonts w:ascii="Times New Roman" w:hAnsi="Times New Roman" w:cs="Times New Roman"/>
                <w:bCs/>
                <w:color w:val="000000"/>
                <w:sz w:val="26"/>
                <w:szCs w:val="26"/>
              </w:rPr>
              <w:t>14.31</w:t>
            </w:r>
          </w:p>
        </w:tc>
        <w:tc>
          <w:tcPr>
            <w:tcW w:w="3577" w:type="pct"/>
            <w:gridSpan w:val="2"/>
            <w:tcBorders>
              <w:top w:val="outset" w:sz="6" w:space="0" w:color="auto"/>
              <w:left w:val="outset" w:sz="6" w:space="0" w:color="auto"/>
              <w:bottom w:val="outset" w:sz="6" w:space="0" w:color="auto"/>
              <w:right w:val="outset" w:sz="6" w:space="0" w:color="auto"/>
            </w:tcBorders>
          </w:tcPr>
          <w:p w:rsidR="009A6467" w:rsidRPr="00985637" w:rsidRDefault="009A6467" w:rsidP="005A6E76">
            <w:pPr>
              <w:rPr>
                <w:rFonts w:ascii="Times New Roman" w:hAnsi="Times New Roman" w:cs="Times New Roman"/>
                <w:bCs/>
                <w:color w:val="000000"/>
                <w:sz w:val="26"/>
                <w:szCs w:val="26"/>
              </w:rPr>
            </w:pPr>
            <w:r w:rsidRPr="00985637">
              <w:rPr>
                <w:rFonts w:ascii="Times New Roman" w:hAnsi="Times New Roman" w:cs="Times New Roman"/>
                <w:bCs/>
                <w:color w:val="000000"/>
                <w:sz w:val="26"/>
                <w:szCs w:val="26"/>
              </w:rPr>
              <w:t>Виробництво панчішно-шкарпеткових виробів</w:t>
            </w:r>
          </w:p>
        </w:tc>
        <w:tc>
          <w:tcPr>
            <w:tcW w:w="943" w:type="pct"/>
            <w:gridSpan w:val="2"/>
            <w:tcBorders>
              <w:top w:val="outset" w:sz="6" w:space="0" w:color="auto"/>
              <w:left w:val="outset" w:sz="6" w:space="0" w:color="auto"/>
              <w:bottom w:val="outset" w:sz="6" w:space="0" w:color="auto"/>
            </w:tcBorders>
          </w:tcPr>
          <w:p w:rsidR="009A6467" w:rsidRPr="00985637" w:rsidRDefault="009A6467" w:rsidP="005A6E76">
            <w:pPr>
              <w:jc w:val="center"/>
              <w:rPr>
                <w:rFonts w:ascii="Times New Roman" w:hAnsi="Times New Roman" w:cs="Times New Roman"/>
              </w:rPr>
            </w:pPr>
            <w:r w:rsidRPr="00985637">
              <w:rPr>
                <w:rFonts w:ascii="Times New Roman" w:hAnsi="Times New Roman" w:cs="Times New Roman"/>
              </w:rPr>
              <w:t>10%</w:t>
            </w:r>
          </w:p>
        </w:tc>
      </w:tr>
      <w:tr w:rsidR="009A6467" w:rsidRPr="00DB0CBF" w:rsidTr="009A6467">
        <w:trPr>
          <w:tblCellSpacing w:w="15" w:type="dxa"/>
        </w:trPr>
        <w:tc>
          <w:tcPr>
            <w:tcW w:w="418" w:type="pct"/>
            <w:gridSpan w:val="2"/>
            <w:tcBorders>
              <w:top w:val="outset" w:sz="6" w:space="0" w:color="auto"/>
              <w:bottom w:val="outset" w:sz="6" w:space="0" w:color="auto"/>
              <w:right w:val="outset" w:sz="6" w:space="0" w:color="auto"/>
            </w:tcBorders>
          </w:tcPr>
          <w:p w:rsidR="009A6467" w:rsidRPr="00985637" w:rsidRDefault="009A6467" w:rsidP="005A6E76">
            <w:pPr>
              <w:rPr>
                <w:rFonts w:ascii="Times New Roman" w:hAnsi="Times New Roman" w:cs="Times New Roman"/>
                <w:bCs/>
                <w:color w:val="000000"/>
                <w:sz w:val="26"/>
                <w:szCs w:val="26"/>
              </w:rPr>
            </w:pPr>
            <w:r w:rsidRPr="00985637">
              <w:rPr>
                <w:rFonts w:ascii="Times New Roman" w:hAnsi="Times New Roman" w:cs="Times New Roman"/>
                <w:bCs/>
                <w:color w:val="000000"/>
                <w:sz w:val="26"/>
                <w:szCs w:val="26"/>
              </w:rPr>
              <w:t>14.39</w:t>
            </w:r>
          </w:p>
        </w:tc>
        <w:tc>
          <w:tcPr>
            <w:tcW w:w="3577" w:type="pct"/>
            <w:gridSpan w:val="2"/>
            <w:tcBorders>
              <w:top w:val="outset" w:sz="6" w:space="0" w:color="auto"/>
              <w:left w:val="outset" w:sz="6" w:space="0" w:color="auto"/>
              <w:bottom w:val="outset" w:sz="6" w:space="0" w:color="auto"/>
              <w:right w:val="outset" w:sz="6" w:space="0" w:color="auto"/>
            </w:tcBorders>
          </w:tcPr>
          <w:p w:rsidR="009A6467" w:rsidRPr="00985637" w:rsidRDefault="009A6467" w:rsidP="005A6E76">
            <w:pPr>
              <w:rPr>
                <w:rFonts w:ascii="Times New Roman" w:hAnsi="Times New Roman" w:cs="Times New Roman"/>
                <w:bCs/>
                <w:color w:val="000000"/>
                <w:sz w:val="26"/>
                <w:szCs w:val="26"/>
              </w:rPr>
            </w:pPr>
            <w:r w:rsidRPr="00985637">
              <w:rPr>
                <w:rFonts w:ascii="Times New Roman" w:hAnsi="Times New Roman" w:cs="Times New Roman"/>
                <w:bCs/>
                <w:color w:val="000000"/>
                <w:sz w:val="26"/>
                <w:szCs w:val="26"/>
              </w:rPr>
              <w:t>Виробництво іншого трикотажного та в'язаного одягу</w:t>
            </w:r>
          </w:p>
        </w:tc>
        <w:tc>
          <w:tcPr>
            <w:tcW w:w="943" w:type="pct"/>
            <w:gridSpan w:val="2"/>
            <w:tcBorders>
              <w:top w:val="outset" w:sz="6" w:space="0" w:color="auto"/>
              <w:left w:val="outset" w:sz="6" w:space="0" w:color="auto"/>
              <w:bottom w:val="outset" w:sz="6" w:space="0" w:color="auto"/>
            </w:tcBorders>
          </w:tcPr>
          <w:p w:rsidR="009A6467" w:rsidRPr="00985637" w:rsidRDefault="009A6467" w:rsidP="005A6E76">
            <w:pPr>
              <w:jc w:val="center"/>
              <w:rPr>
                <w:rFonts w:ascii="Times New Roman" w:hAnsi="Times New Roman" w:cs="Times New Roman"/>
              </w:rPr>
            </w:pPr>
            <w:r w:rsidRPr="00985637">
              <w:rPr>
                <w:rFonts w:ascii="Times New Roman" w:hAnsi="Times New Roman" w:cs="Times New Roman"/>
              </w:rPr>
              <w:t>10%</w:t>
            </w:r>
          </w:p>
        </w:tc>
      </w:tr>
      <w:tr w:rsidR="009A6467" w:rsidRPr="00DB0CBF" w:rsidTr="009A6467">
        <w:trPr>
          <w:tblCellSpacing w:w="15" w:type="dxa"/>
        </w:trPr>
        <w:tc>
          <w:tcPr>
            <w:tcW w:w="418" w:type="pct"/>
            <w:gridSpan w:val="2"/>
            <w:tcBorders>
              <w:top w:val="outset" w:sz="6" w:space="0" w:color="auto"/>
              <w:bottom w:val="outset" w:sz="6" w:space="0" w:color="auto"/>
              <w:right w:val="outset" w:sz="6" w:space="0" w:color="auto"/>
            </w:tcBorders>
          </w:tcPr>
          <w:p w:rsidR="009A6467" w:rsidRPr="00985637" w:rsidRDefault="009A6467" w:rsidP="005A6E76">
            <w:pPr>
              <w:rPr>
                <w:rFonts w:ascii="Times New Roman" w:hAnsi="Times New Roman" w:cs="Times New Roman"/>
                <w:bCs/>
                <w:sz w:val="26"/>
                <w:szCs w:val="26"/>
              </w:rPr>
            </w:pPr>
            <w:r w:rsidRPr="00985637">
              <w:rPr>
                <w:rFonts w:ascii="Times New Roman" w:hAnsi="Times New Roman" w:cs="Times New Roman"/>
                <w:bCs/>
                <w:sz w:val="26"/>
                <w:szCs w:val="26"/>
              </w:rPr>
              <w:t>14.11</w:t>
            </w:r>
          </w:p>
        </w:tc>
        <w:tc>
          <w:tcPr>
            <w:tcW w:w="3577" w:type="pct"/>
            <w:gridSpan w:val="2"/>
            <w:tcBorders>
              <w:top w:val="outset" w:sz="6" w:space="0" w:color="auto"/>
              <w:left w:val="outset" w:sz="6" w:space="0" w:color="auto"/>
              <w:bottom w:val="outset" w:sz="6" w:space="0" w:color="auto"/>
              <w:right w:val="outset" w:sz="6" w:space="0" w:color="auto"/>
            </w:tcBorders>
          </w:tcPr>
          <w:p w:rsidR="009A6467" w:rsidRPr="00985637" w:rsidRDefault="009A6467" w:rsidP="005A6E76">
            <w:pPr>
              <w:rPr>
                <w:rFonts w:ascii="Times New Roman" w:hAnsi="Times New Roman" w:cs="Times New Roman"/>
                <w:bCs/>
                <w:color w:val="000000"/>
                <w:sz w:val="26"/>
                <w:szCs w:val="26"/>
              </w:rPr>
            </w:pPr>
            <w:r w:rsidRPr="00985637">
              <w:rPr>
                <w:rFonts w:ascii="Times New Roman" w:hAnsi="Times New Roman" w:cs="Times New Roman"/>
                <w:bCs/>
                <w:color w:val="000000"/>
                <w:sz w:val="26"/>
                <w:szCs w:val="26"/>
              </w:rPr>
              <w:t>Виробництво одягу зі шкіри</w:t>
            </w:r>
          </w:p>
        </w:tc>
        <w:tc>
          <w:tcPr>
            <w:tcW w:w="943" w:type="pct"/>
            <w:gridSpan w:val="2"/>
            <w:tcBorders>
              <w:top w:val="outset" w:sz="6" w:space="0" w:color="auto"/>
              <w:left w:val="outset" w:sz="6" w:space="0" w:color="auto"/>
              <w:bottom w:val="outset" w:sz="6" w:space="0" w:color="auto"/>
            </w:tcBorders>
          </w:tcPr>
          <w:p w:rsidR="009A6467" w:rsidRPr="00985637" w:rsidRDefault="009A6467" w:rsidP="005A6E76">
            <w:pPr>
              <w:jc w:val="center"/>
              <w:rPr>
                <w:rFonts w:ascii="Times New Roman" w:hAnsi="Times New Roman" w:cs="Times New Roman"/>
              </w:rPr>
            </w:pPr>
            <w:r w:rsidRPr="00985637">
              <w:rPr>
                <w:rFonts w:ascii="Times New Roman" w:hAnsi="Times New Roman" w:cs="Times New Roman"/>
              </w:rPr>
              <w:t>10%</w:t>
            </w:r>
          </w:p>
        </w:tc>
      </w:tr>
      <w:tr w:rsidR="009A6467" w:rsidRPr="00DB0CBF" w:rsidTr="009A6467">
        <w:trPr>
          <w:tblCellSpacing w:w="15" w:type="dxa"/>
        </w:trPr>
        <w:tc>
          <w:tcPr>
            <w:tcW w:w="418" w:type="pct"/>
            <w:gridSpan w:val="2"/>
            <w:tcBorders>
              <w:top w:val="outset" w:sz="6" w:space="0" w:color="auto"/>
              <w:bottom w:val="outset" w:sz="6" w:space="0" w:color="auto"/>
              <w:right w:val="outset" w:sz="6" w:space="0" w:color="auto"/>
            </w:tcBorders>
          </w:tcPr>
          <w:p w:rsidR="009A6467" w:rsidRPr="00985637" w:rsidRDefault="009A6467" w:rsidP="005A6E76">
            <w:pPr>
              <w:rPr>
                <w:rFonts w:ascii="Times New Roman" w:hAnsi="Times New Roman" w:cs="Times New Roman"/>
                <w:bCs/>
                <w:color w:val="000000"/>
                <w:sz w:val="26"/>
                <w:szCs w:val="26"/>
              </w:rPr>
            </w:pPr>
            <w:r w:rsidRPr="00985637">
              <w:rPr>
                <w:rFonts w:ascii="Times New Roman" w:hAnsi="Times New Roman" w:cs="Times New Roman"/>
                <w:bCs/>
                <w:color w:val="000000"/>
                <w:sz w:val="26"/>
                <w:szCs w:val="26"/>
              </w:rPr>
              <w:t>14.13</w:t>
            </w:r>
          </w:p>
        </w:tc>
        <w:tc>
          <w:tcPr>
            <w:tcW w:w="3577" w:type="pct"/>
            <w:gridSpan w:val="2"/>
            <w:tcBorders>
              <w:top w:val="outset" w:sz="6" w:space="0" w:color="auto"/>
              <w:left w:val="outset" w:sz="6" w:space="0" w:color="auto"/>
              <w:bottom w:val="outset" w:sz="6" w:space="0" w:color="auto"/>
              <w:right w:val="outset" w:sz="6" w:space="0" w:color="auto"/>
            </w:tcBorders>
          </w:tcPr>
          <w:p w:rsidR="009A6467" w:rsidRPr="00985637" w:rsidRDefault="009A6467" w:rsidP="005A6E76">
            <w:pPr>
              <w:rPr>
                <w:rFonts w:ascii="Times New Roman" w:hAnsi="Times New Roman" w:cs="Times New Roman"/>
                <w:bCs/>
                <w:color w:val="000000"/>
                <w:sz w:val="26"/>
                <w:szCs w:val="26"/>
              </w:rPr>
            </w:pPr>
            <w:r w:rsidRPr="00985637">
              <w:rPr>
                <w:rFonts w:ascii="Times New Roman" w:hAnsi="Times New Roman" w:cs="Times New Roman"/>
                <w:bCs/>
                <w:color w:val="000000"/>
                <w:sz w:val="26"/>
                <w:szCs w:val="26"/>
              </w:rPr>
              <w:t>Виробництво іншого верхнього одягу</w:t>
            </w:r>
          </w:p>
        </w:tc>
        <w:tc>
          <w:tcPr>
            <w:tcW w:w="943" w:type="pct"/>
            <w:gridSpan w:val="2"/>
            <w:tcBorders>
              <w:top w:val="outset" w:sz="6" w:space="0" w:color="auto"/>
              <w:left w:val="outset" w:sz="6" w:space="0" w:color="auto"/>
              <w:bottom w:val="outset" w:sz="6" w:space="0" w:color="auto"/>
            </w:tcBorders>
          </w:tcPr>
          <w:p w:rsidR="009A6467" w:rsidRPr="00985637" w:rsidRDefault="009A6467" w:rsidP="005A6E76">
            <w:pPr>
              <w:jc w:val="center"/>
              <w:rPr>
                <w:rFonts w:ascii="Times New Roman" w:hAnsi="Times New Roman" w:cs="Times New Roman"/>
              </w:rPr>
            </w:pPr>
            <w:r w:rsidRPr="00985637">
              <w:rPr>
                <w:rFonts w:ascii="Times New Roman" w:hAnsi="Times New Roman" w:cs="Times New Roman"/>
              </w:rPr>
              <w:t>10%</w:t>
            </w:r>
          </w:p>
        </w:tc>
      </w:tr>
      <w:tr w:rsidR="009A6467" w:rsidRPr="00DB0CBF" w:rsidTr="009A6467">
        <w:trPr>
          <w:tblCellSpacing w:w="15" w:type="dxa"/>
        </w:trPr>
        <w:tc>
          <w:tcPr>
            <w:tcW w:w="418" w:type="pct"/>
            <w:gridSpan w:val="2"/>
            <w:tcBorders>
              <w:top w:val="outset" w:sz="6" w:space="0" w:color="auto"/>
              <w:bottom w:val="outset" w:sz="6" w:space="0" w:color="auto"/>
              <w:right w:val="outset" w:sz="6" w:space="0" w:color="auto"/>
            </w:tcBorders>
          </w:tcPr>
          <w:p w:rsidR="009A6467" w:rsidRPr="00985637" w:rsidRDefault="009A6467" w:rsidP="005A6E76">
            <w:pPr>
              <w:rPr>
                <w:rFonts w:ascii="Times New Roman" w:hAnsi="Times New Roman" w:cs="Times New Roman"/>
                <w:bCs/>
                <w:color w:val="000000"/>
                <w:sz w:val="26"/>
                <w:szCs w:val="26"/>
              </w:rPr>
            </w:pPr>
            <w:r w:rsidRPr="00985637">
              <w:rPr>
                <w:rFonts w:ascii="Times New Roman" w:hAnsi="Times New Roman" w:cs="Times New Roman"/>
                <w:bCs/>
                <w:color w:val="000000"/>
                <w:sz w:val="26"/>
                <w:szCs w:val="26"/>
              </w:rPr>
              <w:t>14.14</w:t>
            </w:r>
          </w:p>
        </w:tc>
        <w:tc>
          <w:tcPr>
            <w:tcW w:w="3577" w:type="pct"/>
            <w:gridSpan w:val="2"/>
            <w:tcBorders>
              <w:top w:val="outset" w:sz="6" w:space="0" w:color="auto"/>
              <w:left w:val="outset" w:sz="6" w:space="0" w:color="auto"/>
              <w:bottom w:val="outset" w:sz="6" w:space="0" w:color="auto"/>
              <w:right w:val="outset" w:sz="6" w:space="0" w:color="auto"/>
            </w:tcBorders>
          </w:tcPr>
          <w:p w:rsidR="009A6467" w:rsidRPr="00985637" w:rsidRDefault="009A6467" w:rsidP="005A6E76">
            <w:pPr>
              <w:rPr>
                <w:rFonts w:ascii="Times New Roman" w:hAnsi="Times New Roman" w:cs="Times New Roman"/>
                <w:bCs/>
                <w:color w:val="000000"/>
                <w:sz w:val="26"/>
                <w:szCs w:val="26"/>
              </w:rPr>
            </w:pPr>
            <w:r w:rsidRPr="00985637">
              <w:rPr>
                <w:rFonts w:ascii="Times New Roman" w:hAnsi="Times New Roman" w:cs="Times New Roman"/>
                <w:bCs/>
                <w:color w:val="000000"/>
                <w:sz w:val="26"/>
                <w:szCs w:val="26"/>
              </w:rPr>
              <w:t>Виробництво спіднього одягу</w:t>
            </w:r>
          </w:p>
        </w:tc>
        <w:tc>
          <w:tcPr>
            <w:tcW w:w="943" w:type="pct"/>
            <w:gridSpan w:val="2"/>
            <w:tcBorders>
              <w:top w:val="outset" w:sz="6" w:space="0" w:color="auto"/>
              <w:left w:val="outset" w:sz="6" w:space="0" w:color="auto"/>
              <w:bottom w:val="outset" w:sz="6" w:space="0" w:color="auto"/>
            </w:tcBorders>
            <w:vAlign w:val="center"/>
          </w:tcPr>
          <w:p w:rsidR="009A6467" w:rsidRPr="00985637" w:rsidRDefault="009A6467" w:rsidP="005A6E76">
            <w:pPr>
              <w:pStyle w:val="af7"/>
              <w:rPr>
                <w:sz w:val="26"/>
                <w:szCs w:val="26"/>
                <w:lang w:val="ru-RU"/>
              </w:rPr>
            </w:pPr>
            <w:r w:rsidRPr="00985637">
              <w:rPr>
                <w:sz w:val="26"/>
                <w:szCs w:val="26"/>
                <w:lang w:val="ru-RU"/>
              </w:rPr>
              <w:t>10%</w:t>
            </w:r>
          </w:p>
        </w:tc>
      </w:tr>
      <w:tr w:rsidR="009A6467" w:rsidRPr="00DB0CBF" w:rsidTr="009A6467">
        <w:trPr>
          <w:tblCellSpacing w:w="15" w:type="dxa"/>
        </w:trPr>
        <w:tc>
          <w:tcPr>
            <w:tcW w:w="418" w:type="pct"/>
            <w:gridSpan w:val="2"/>
            <w:tcBorders>
              <w:top w:val="outset" w:sz="6" w:space="0" w:color="auto"/>
              <w:bottom w:val="outset" w:sz="6" w:space="0" w:color="auto"/>
              <w:right w:val="outset" w:sz="6" w:space="0" w:color="auto"/>
            </w:tcBorders>
          </w:tcPr>
          <w:p w:rsidR="009A6467" w:rsidRPr="00985637" w:rsidRDefault="009A6467" w:rsidP="005A6E76">
            <w:pPr>
              <w:rPr>
                <w:rFonts w:ascii="Times New Roman" w:hAnsi="Times New Roman" w:cs="Times New Roman"/>
                <w:bCs/>
                <w:color w:val="000000"/>
                <w:sz w:val="26"/>
                <w:szCs w:val="26"/>
              </w:rPr>
            </w:pPr>
            <w:r w:rsidRPr="00985637">
              <w:rPr>
                <w:rFonts w:ascii="Times New Roman" w:hAnsi="Times New Roman" w:cs="Times New Roman"/>
                <w:bCs/>
                <w:color w:val="000000"/>
                <w:sz w:val="26"/>
                <w:szCs w:val="26"/>
              </w:rPr>
              <w:t>14.19</w:t>
            </w:r>
          </w:p>
        </w:tc>
        <w:tc>
          <w:tcPr>
            <w:tcW w:w="3577" w:type="pct"/>
            <w:gridSpan w:val="2"/>
            <w:tcBorders>
              <w:top w:val="outset" w:sz="6" w:space="0" w:color="auto"/>
              <w:left w:val="outset" w:sz="6" w:space="0" w:color="auto"/>
              <w:bottom w:val="outset" w:sz="6" w:space="0" w:color="auto"/>
              <w:right w:val="outset" w:sz="6" w:space="0" w:color="auto"/>
            </w:tcBorders>
          </w:tcPr>
          <w:p w:rsidR="009A6467" w:rsidRPr="00985637" w:rsidRDefault="009A6467" w:rsidP="005A6E76">
            <w:pPr>
              <w:rPr>
                <w:rFonts w:ascii="Times New Roman" w:hAnsi="Times New Roman" w:cs="Times New Roman"/>
                <w:bCs/>
                <w:color w:val="000000"/>
                <w:sz w:val="26"/>
                <w:szCs w:val="26"/>
              </w:rPr>
            </w:pPr>
            <w:r w:rsidRPr="00985637">
              <w:rPr>
                <w:rFonts w:ascii="Times New Roman" w:hAnsi="Times New Roman" w:cs="Times New Roman"/>
                <w:bCs/>
                <w:color w:val="000000"/>
                <w:sz w:val="26"/>
                <w:szCs w:val="26"/>
              </w:rPr>
              <w:t>Виробництво іншого одягу й  аксесуарів</w:t>
            </w:r>
          </w:p>
        </w:tc>
        <w:tc>
          <w:tcPr>
            <w:tcW w:w="943" w:type="pct"/>
            <w:gridSpan w:val="2"/>
            <w:tcBorders>
              <w:top w:val="outset" w:sz="6" w:space="0" w:color="auto"/>
              <w:left w:val="outset" w:sz="6" w:space="0" w:color="auto"/>
              <w:bottom w:val="outset" w:sz="6" w:space="0" w:color="auto"/>
            </w:tcBorders>
          </w:tcPr>
          <w:p w:rsidR="009A6467" w:rsidRPr="00985637" w:rsidRDefault="009A6467" w:rsidP="005A6E76">
            <w:pPr>
              <w:jc w:val="center"/>
              <w:rPr>
                <w:rFonts w:ascii="Times New Roman" w:hAnsi="Times New Roman" w:cs="Times New Roman"/>
              </w:rPr>
            </w:pPr>
            <w:r w:rsidRPr="00985637">
              <w:rPr>
                <w:rFonts w:ascii="Times New Roman" w:hAnsi="Times New Roman" w:cs="Times New Roman"/>
              </w:rPr>
              <w:t>10%</w:t>
            </w:r>
          </w:p>
        </w:tc>
      </w:tr>
      <w:tr w:rsidR="009A6467" w:rsidRPr="00DB0CBF" w:rsidTr="009A6467">
        <w:trPr>
          <w:tblCellSpacing w:w="15" w:type="dxa"/>
        </w:trPr>
        <w:tc>
          <w:tcPr>
            <w:tcW w:w="418" w:type="pct"/>
            <w:gridSpan w:val="2"/>
            <w:tcBorders>
              <w:top w:val="outset" w:sz="6" w:space="0" w:color="auto"/>
              <w:bottom w:val="outset" w:sz="6" w:space="0" w:color="auto"/>
              <w:right w:val="outset" w:sz="6" w:space="0" w:color="auto"/>
            </w:tcBorders>
          </w:tcPr>
          <w:p w:rsidR="009A6467" w:rsidRPr="00985637" w:rsidRDefault="009A6467" w:rsidP="005A6E76">
            <w:pPr>
              <w:rPr>
                <w:rFonts w:ascii="Times New Roman" w:hAnsi="Times New Roman" w:cs="Times New Roman"/>
                <w:bCs/>
                <w:color w:val="000000"/>
                <w:sz w:val="26"/>
                <w:szCs w:val="26"/>
              </w:rPr>
            </w:pPr>
            <w:r w:rsidRPr="00985637">
              <w:rPr>
                <w:rFonts w:ascii="Times New Roman" w:hAnsi="Times New Roman" w:cs="Times New Roman"/>
                <w:bCs/>
                <w:color w:val="000000"/>
                <w:sz w:val="26"/>
                <w:szCs w:val="26"/>
              </w:rPr>
              <w:t>14.20</w:t>
            </w:r>
          </w:p>
        </w:tc>
        <w:tc>
          <w:tcPr>
            <w:tcW w:w="3577" w:type="pct"/>
            <w:gridSpan w:val="2"/>
            <w:tcBorders>
              <w:top w:val="outset" w:sz="6" w:space="0" w:color="auto"/>
              <w:left w:val="outset" w:sz="6" w:space="0" w:color="auto"/>
              <w:bottom w:val="outset" w:sz="6" w:space="0" w:color="auto"/>
              <w:right w:val="outset" w:sz="6" w:space="0" w:color="auto"/>
            </w:tcBorders>
          </w:tcPr>
          <w:p w:rsidR="009A6467" w:rsidRPr="00985637" w:rsidRDefault="009A6467" w:rsidP="005A6E76">
            <w:pPr>
              <w:rPr>
                <w:rFonts w:ascii="Times New Roman" w:hAnsi="Times New Roman" w:cs="Times New Roman"/>
                <w:bCs/>
                <w:color w:val="000000"/>
                <w:sz w:val="26"/>
                <w:szCs w:val="26"/>
              </w:rPr>
            </w:pPr>
            <w:r w:rsidRPr="00985637">
              <w:rPr>
                <w:rFonts w:ascii="Times New Roman" w:hAnsi="Times New Roman" w:cs="Times New Roman"/>
                <w:bCs/>
                <w:color w:val="000000"/>
                <w:sz w:val="26"/>
                <w:szCs w:val="26"/>
              </w:rPr>
              <w:t>Виготовлення виробів із хутра</w:t>
            </w:r>
          </w:p>
        </w:tc>
        <w:tc>
          <w:tcPr>
            <w:tcW w:w="943" w:type="pct"/>
            <w:gridSpan w:val="2"/>
            <w:tcBorders>
              <w:top w:val="outset" w:sz="6" w:space="0" w:color="auto"/>
              <w:left w:val="outset" w:sz="6" w:space="0" w:color="auto"/>
              <w:bottom w:val="outset" w:sz="6" w:space="0" w:color="auto"/>
            </w:tcBorders>
          </w:tcPr>
          <w:p w:rsidR="009A6467" w:rsidRPr="00985637" w:rsidRDefault="009A6467" w:rsidP="005A6E76">
            <w:pPr>
              <w:jc w:val="center"/>
              <w:rPr>
                <w:rFonts w:ascii="Times New Roman" w:hAnsi="Times New Roman" w:cs="Times New Roman"/>
              </w:rPr>
            </w:pPr>
            <w:r w:rsidRPr="00985637">
              <w:rPr>
                <w:rFonts w:ascii="Times New Roman" w:hAnsi="Times New Roman" w:cs="Times New Roman"/>
              </w:rPr>
              <w:t>10%</w:t>
            </w:r>
          </w:p>
        </w:tc>
      </w:tr>
      <w:tr w:rsidR="009A6467" w:rsidRPr="00DB0CBF" w:rsidTr="009A6467">
        <w:trPr>
          <w:tblCellSpacing w:w="15" w:type="dxa"/>
        </w:trPr>
        <w:tc>
          <w:tcPr>
            <w:tcW w:w="418" w:type="pct"/>
            <w:gridSpan w:val="2"/>
            <w:tcBorders>
              <w:top w:val="outset" w:sz="6" w:space="0" w:color="auto"/>
              <w:bottom w:val="outset" w:sz="6" w:space="0" w:color="auto"/>
              <w:right w:val="outset" w:sz="6" w:space="0" w:color="auto"/>
            </w:tcBorders>
          </w:tcPr>
          <w:p w:rsidR="009A6467" w:rsidRPr="00985637" w:rsidRDefault="009A6467" w:rsidP="005A6E76">
            <w:pPr>
              <w:rPr>
                <w:rFonts w:ascii="Times New Roman" w:hAnsi="Times New Roman" w:cs="Times New Roman"/>
                <w:bCs/>
                <w:sz w:val="26"/>
                <w:szCs w:val="26"/>
              </w:rPr>
            </w:pPr>
            <w:r w:rsidRPr="00985637">
              <w:rPr>
                <w:rFonts w:ascii="Times New Roman" w:hAnsi="Times New Roman" w:cs="Times New Roman"/>
                <w:bCs/>
                <w:sz w:val="26"/>
                <w:szCs w:val="26"/>
              </w:rPr>
              <w:t>15.12</w:t>
            </w:r>
          </w:p>
        </w:tc>
        <w:tc>
          <w:tcPr>
            <w:tcW w:w="3577" w:type="pct"/>
            <w:gridSpan w:val="2"/>
            <w:tcBorders>
              <w:top w:val="outset" w:sz="6" w:space="0" w:color="auto"/>
              <w:left w:val="outset" w:sz="6" w:space="0" w:color="auto"/>
              <w:bottom w:val="outset" w:sz="6" w:space="0" w:color="auto"/>
              <w:right w:val="outset" w:sz="6" w:space="0" w:color="auto"/>
            </w:tcBorders>
          </w:tcPr>
          <w:p w:rsidR="009A6467" w:rsidRPr="00985637" w:rsidRDefault="009A6467" w:rsidP="005A6E76">
            <w:pPr>
              <w:rPr>
                <w:rFonts w:ascii="Times New Roman" w:hAnsi="Times New Roman" w:cs="Times New Roman"/>
                <w:bCs/>
                <w:color w:val="000000"/>
                <w:sz w:val="26"/>
                <w:szCs w:val="26"/>
              </w:rPr>
            </w:pPr>
            <w:r w:rsidRPr="00985637">
              <w:rPr>
                <w:rFonts w:ascii="Times New Roman" w:hAnsi="Times New Roman" w:cs="Times New Roman"/>
                <w:bCs/>
                <w:color w:val="000000"/>
                <w:sz w:val="26"/>
                <w:szCs w:val="26"/>
              </w:rPr>
              <w:t>Виробництво дорожніх виробів, сумок, лимарно-сідельних виробів зі шкіри та ін. м-лів</w:t>
            </w:r>
          </w:p>
        </w:tc>
        <w:tc>
          <w:tcPr>
            <w:tcW w:w="943" w:type="pct"/>
            <w:gridSpan w:val="2"/>
            <w:tcBorders>
              <w:top w:val="outset" w:sz="6" w:space="0" w:color="auto"/>
              <w:left w:val="outset" w:sz="6" w:space="0" w:color="auto"/>
              <w:bottom w:val="outset" w:sz="6" w:space="0" w:color="auto"/>
            </w:tcBorders>
          </w:tcPr>
          <w:p w:rsidR="009A6467" w:rsidRPr="00985637" w:rsidRDefault="009A6467" w:rsidP="005A6E76">
            <w:pPr>
              <w:jc w:val="center"/>
              <w:rPr>
                <w:rFonts w:ascii="Times New Roman" w:hAnsi="Times New Roman" w:cs="Times New Roman"/>
              </w:rPr>
            </w:pPr>
            <w:r w:rsidRPr="00985637">
              <w:rPr>
                <w:rFonts w:ascii="Times New Roman" w:hAnsi="Times New Roman" w:cs="Times New Roman"/>
              </w:rPr>
              <w:t>10%</w:t>
            </w:r>
          </w:p>
        </w:tc>
      </w:tr>
      <w:tr w:rsidR="009A6467" w:rsidRPr="00DB0CBF" w:rsidTr="009A6467">
        <w:trPr>
          <w:tblCellSpacing w:w="15" w:type="dxa"/>
        </w:trPr>
        <w:tc>
          <w:tcPr>
            <w:tcW w:w="418" w:type="pct"/>
            <w:gridSpan w:val="2"/>
            <w:tcBorders>
              <w:top w:val="outset" w:sz="6" w:space="0" w:color="auto"/>
              <w:bottom w:val="outset" w:sz="6" w:space="0" w:color="auto"/>
              <w:right w:val="outset" w:sz="6" w:space="0" w:color="auto"/>
            </w:tcBorders>
          </w:tcPr>
          <w:p w:rsidR="009A6467" w:rsidRPr="00985637" w:rsidRDefault="009A6467" w:rsidP="005A6E76">
            <w:pPr>
              <w:rPr>
                <w:rFonts w:ascii="Times New Roman" w:hAnsi="Times New Roman" w:cs="Times New Roman"/>
                <w:bCs/>
                <w:color w:val="000000"/>
                <w:sz w:val="26"/>
                <w:szCs w:val="26"/>
              </w:rPr>
            </w:pPr>
            <w:r w:rsidRPr="00985637">
              <w:rPr>
                <w:rFonts w:ascii="Times New Roman" w:hAnsi="Times New Roman" w:cs="Times New Roman"/>
                <w:bCs/>
                <w:color w:val="000000"/>
                <w:sz w:val="26"/>
                <w:szCs w:val="26"/>
              </w:rPr>
              <w:t>15.20</w:t>
            </w:r>
          </w:p>
        </w:tc>
        <w:tc>
          <w:tcPr>
            <w:tcW w:w="3577" w:type="pct"/>
            <w:gridSpan w:val="2"/>
            <w:tcBorders>
              <w:top w:val="outset" w:sz="6" w:space="0" w:color="auto"/>
              <w:left w:val="outset" w:sz="6" w:space="0" w:color="auto"/>
              <w:bottom w:val="outset" w:sz="6" w:space="0" w:color="auto"/>
              <w:right w:val="outset" w:sz="6" w:space="0" w:color="auto"/>
            </w:tcBorders>
          </w:tcPr>
          <w:p w:rsidR="009A6467" w:rsidRPr="00985637" w:rsidRDefault="009A6467" w:rsidP="005A6E76">
            <w:pPr>
              <w:rPr>
                <w:rFonts w:ascii="Times New Roman" w:hAnsi="Times New Roman" w:cs="Times New Roman"/>
                <w:bCs/>
                <w:color w:val="000000"/>
                <w:sz w:val="26"/>
                <w:szCs w:val="26"/>
              </w:rPr>
            </w:pPr>
            <w:r w:rsidRPr="00985637">
              <w:rPr>
                <w:rFonts w:ascii="Times New Roman" w:hAnsi="Times New Roman" w:cs="Times New Roman"/>
                <w:bCs/>
                <w:color w:val="000000"/>
                <w:sz w:val="26"/>
                <w:szCs w:val="26"/>
              </w:rPr>
              <w:t>Виробництво взуття</w:t>
            </w:r>
          </w:p>
        </w:tc>
        <w:tc>
          <w:tcPr>
            <w:tcW w:w="943" w:type="pct"/>
            <w:gridSpan w:val="2"/>
            <w:tcBorders>
              <w:top w:val="outset" w:sz="6" w:space="0" w:color="auto"/>
              <w:left w:val="outset" w:sz="6" w:space="0" w:color="auto"/>
              <w:bottom w:val="outset" w:sz="6" w:space="0" w:color="auto"/>
            </w:tcBorders>
          </w:tcPr>
          <w:p w:rsidR="009A6467" w:rsidRPr="00985637" w:rsidRDefault="009A6467" w:rsidP="005A6E76">
            <w:pPr>
              <w:jc w:val="center"/>
              <w:rPr>
                <w:rFonts w:ascii="Times New Roman" w:hAnsi="Times New Roman" w:cs="Times New Roman"/>
              </w:rPr>
            </w:pPr>
            <w:r w:rsidRPr="00985637">
              <w:rPr>
                <w:rFonts w:ascii="Times New Roman" w:hAnsi="Times New Roman" w:cs="Times New Roman"/>
              </w:rPr>
              <w:t>10%</w:t>
            </w:r>
          </w:p>
        </w:tc>
      </w:tr>
      <w:tr w:rsidR="009A6467" w:rsidRPr="00DB0CBF" w:rsidTr="009A6467">
        <w:trPr>
          <w:tblCellSpacing w:w="15" w:type="dxa"/>
        </w:trPr>
        <w:tc>
          <w:tcPr>
            <w:tcW w:w="418" w:type="pct"/>
            <w:gridSpan w:val="2"/>
            <w:tcBorders>
              <w:top w:val="outset" w:sz="6" w:space="0" w:color="auto"/>
              <w:bottom w:val="outset" w:sz="6" w:space="0" w:color="auto"/>
              <w:right w:val="outset" w:sz="6" w:space="0" w:color="auto"/>
            </w:tcBorders>
          </w:tcPr>
          <w:p w:rsidR="009A6467" w:rsidRPr="00985637" w:rsidRDefault="009A6467" w:rsidP="005A6E76">
            <w:pPr>
              <w:rPr>
                <w:rFonts w:ascii="Times New Roman" w:hAnsi="Times New Roman" w:cs="Times New Roman"/>
                <w:bCs/>
                <w:color w:val="000000"/>
                <w:sz w:val="26"/>
                <w:szCs w:val="26"/>
              </w:rPr>
            </w:pPr>
            <w:r w:rsidRPr="00985637">
              <w:rPr>
                <w:rFonts w:ascii="Times New Roman" w:hAnsi="Times New Roman" w:cs="Times New Roman"/>
                <w:bCs/>
                <w:color w:val="000000"/>
                <w:sz w:val="26"/>
                <w:szCs w:val="26"/>
              </w:rPr>
              <w:t> 16.23</w:t>
            </w:r>
          </w:p>
        </w:tc>
        <w:tc>
          <w:tcPr>
            <w:tcW w:w="3577" w:type="pct"/>
            <w:gridSpan w:val="2"/>
            <w:tcBorders>
              <w:top w:val="outset" w:sz="6" w:space="0" w:color="auto"/>
              <w:left w:val="outset" w:sz="6" w:space="0" w:color="auto"/>
              <w:bottom w:val="outset" w:sz="6" w:space="0" w:color="auto"/>
              <w:right w:val="outset" w:sz="6" w:space="0" w:color="auto"/>
            </w:tcBorders>
          </w:tcPr>
          <w:p w:rsidR="009A6467" w:rsidRPr="00985637" w:rsidRDefault="009A6467" w:rsidP="005A6E76">
            <w:pPr>
              <w:rPr>
                <w:rFonts w:ascii="Times New Roman" w:hAnsi="Times New Roman" w:cs="Times New Roman"/>
                <w:bCs/>
                <w:color w:val="000000"/>
                <w:sz w:val="26"/>
                <w:szCs w:val="26"/>
              </w:rPr>
            </w:pPr>
            <w:r w:rsidRPr="00985637">
              <w:rPr>
                <w:rFonts w:ascii="Times New Roman" w:hAnsi="Times New Roman" w:cs="Times New Roman"/>
                <w:bCs/>
                <w:color w:val="000000"/>
                <w:sz w:val="26"/>
                <w:szCs w:val="26"/>
              </w:rPr>
              <w:t>Виробництво  інших  дерев»яних  будівельних  конструкцій  і  столярних  виробів</w:t>
            </w:r>
          </w:p>
        </w:tc>
        <w:tc>
          <w:tcPr>
            <w:tcW w:w="943" w:type="pct"/>
            <w:gridSpan w:val="2"/>
            <w:tcBorders>
              <w:top w:val="outset" w:sz="6" w:space="0" w:color="auto"/>
              <w:left w:val="outset" w:sz="6" w:space="0" w:color="auto"/>
              <w:bottom w:val="outset" w:sz="6" w:space="0" w:color="auto"/>
            </w:tcBorders>
          </w:tcPr>
          <w:p w:rsidR="009A6467" w:rsidRPr="00985637" w:rsidRDefault="009A6467" w:rsidP="005A6E76">
            <w:pPr>
              <w:jc w:val="center"/>
              <w:rPr>
                <w:rFonts w:ascii="Times New Roman" w:hAnsi="Times New Roman" w:cs="Times New Roman"/>
              </w:rPr>
            </w:pPr>
            <w:r w:rsidRPr="00985637">
              <w:rPr>
                <w:rFonts w:ascii="Times New Roman" w:hAnsi="Times New Roman" w:cs="Times New Roman"/>
              </w:rPr>
              <w:t>10%</w:t>
            </w:r>
          </w:p>
        </w:tc>
      </w:tr>
      <w:tr w:rsidR="009A6467" w:rsidRPr="00DB0CBF" w:rsidTr="009A6467">
        <w:trPr>
          <w:tblCellSpacing w:w="15" w:type="dxa"/>
        </w:trPr>
        <w:tc>
          <w:tcPr>
            <w:tcW w:w="418" w:type="pct"/>
            <w:gridSpan w:val="2"/>
            <w:tcBorders>
              <w:top w:val="outset" w:sz="6" w:space="0" w:color="auto"/>
              <w:bottom w:val="outset" w:sz="6" w:space="0" w:color="auto"/>
              <w:right w:val="outset" w:sz="6" w:space="0" w:color="auto"/>
            </w:tcBorders>
          </w:tcPr>
          <w:p w:rsidR="009A6467" w:rsidRPr="00985637" w:rsidRDefault="009A6467" w:rsidP="005A6E76">
            <w:pPr>
              <w:rPr>
                <w:rFonts w:ascii="Times New Roman" w:hAnsi="Times New Roman" w:cs="Times New Roman"/>
                <w:bCs/>
                <w:color w:val="000000"/>
                <w:sz w:val="26"/>
                <w:szCs w:val="26"/>
              </w:rPr>
            </w:pPr>
            <w:r w:rsidRPr="00985637">
              <w:rPr>
                <w:rFonts w:ascii="Times New Roman" w:hAnsi="Times New Roman" w:cs="Times New Roman"/>
                <w:bCs/>
                <w:color w:val="000000"/>
                <w:sz w:val="26"/>
                <w:szCs w:val="26"/>
              </w:rPr>
              <w:t>16.29</w:t>
            </w:r>
          </w:p>
        </w:tc>
        <w:tc>
          <w:tcPr>
            <w:tcW w:w="3577" w:type="pct"/>
            <w:gridSpan w:val="2"/>
            <w:tcBorders>
              <w:top w:val="outset" w:sz="6" w:space="0" w:color="auto"/>
              <w:left w:val="outset" w:sz="6" w:space="0" w:color="auto"/>
              <w:bottom w:val="outset" w:sz="6" w:space="0" w:color="auto"/>
              <w:right w:val="outset" w:sz="6" w:space="0" w:color="auto"/>
            </w:tcBorders>
          </w:tcPr>
          <w:p w:rsidR="009A6467" w:rsidRPr="00985637" w:rsidRDefault="009A6467" w:rsidP="005A6E76">
            <w:pPr>
              <w:rPr>
                <w:rFonts w:ascii="Times New Roman" w:hAnsi="Times New Roman" w:cs="Times New Roman"/>
                <w:bCs/>
                <w:color w:val="000000"/>
                <w:sz w:val="26"/>
                <w:szCs w:val="26"/>
              </w:rPr>
            </w:pPr>
            <w:r w:rsidRPr="00985637">
              <w:rPr>
                <w:rFonts w:ascii="Times New Roman" w:hAnsi="Times New Roman" w:cs="Times New Roman"/>
                <w:bCs/>
                <w:color w:val="000000"/>
                <w:sz w:val="26"/>
                <w:szCs w:val="26"/>
              </w:rPr>
              <w:t>Виробництво  інших   виробів  з  деревини:  виготовлення  виробів  з  корка,  соломки  та  рослинних  матеріалів  для  плетіння</w:t>
            </w:r>
          </w:p>
        </w:tc>
        <w:tc>
          <w:tcPr>
            <w:tcW w:w="943" w:type="pct"/>
            <w:gridSpan w:val="2"/>
            <w:tcBorders>
              <w:top w:val="outset" w:sz="6" w:space="0" w:color="auto"/>
              <w:left w:val="outset" w:sz="6" w:space="0" w:color="auto"/>
              <w:bottom w:val="outset" w:sz="6" w:space="0" w:color="auto"/>
            </w:tcBorders>
          </w:tcPr>
          <w:p w:rsidR="009A6467" w:rsidRPr="00985637" w:rsidRDefault="009A6467" w:rsidP="005A6E76">
            <w:pPr>
              <w:jc w:val="center"/>
              <w:rPr>
                <w:rFonts w:ascii="Times New Roman" w:hAnsi="Times New Roman" w:cs="Times New Roman"/>
              </w:rPr>
            </w:pPr>
            <w:r w:rsidRPr="00985637">
              <w:rPr>
                <w:rFonts w:ascii="Times New Roman" w:hAnsi="Times New Roman" w:cs="Times New Roman"/>
              </w:rPr>
              <w:t>10%</w:t>
            </w:r>
          </w:p>
        </w:tc>
      </w:tr>
      <w:tr w:rsidR="009A6467" w:rsidRPr="00DB0CBF" w:rsidTr="009A6467">
        <w:trPr>
          <w:tblCellSpacing w:w="15" w:type="dxa"/>
        </w:trPr>
        <w:tc>
          <w:tcPr>
            <w:tcW w:w="418" w:type="pct"/>
            <w:gridSpan w:val="2"/>
            <w:tcBorders>
              <w:top w:val="outset" w:sz="6" w:space="0" w:color="auto"/>
              <w:bottom w:val="outset" w:sz="6" w:space="0" w:color="auto"/>
              <w:right w:val="outset" w:sz="6" w:space="0" w:color="auto"/>
            </w:tcBorders>
          </w:tcPr>
          <w:p w:rsidR="009A6467" w:rsidRPr="00985637" w:rsidRDefault="009A6467" w:rsidP="005A6E76">
            <w:pPr>
              <w:rPr>
                <w:rFonts w:ascii="Times New Roman" w:hAnsi="Times New Roman" w:cs="Times New Roman"/>
                <w:bCs/>
                <w:color w:val="000000"/>
                <w:sz w:val="26"/>
                <w:szCs w:val="26"/>
              </w:rPr>
            </w:pPr>
            <w:r w:rsidRPr="00985637">
              <w:rPr>
                <w:rFonts w:ascii="Times New Roman" w:hAnsi="Times New Roman" w:cs="Times New Roman"/>
                <w:bCs/>
                <w:color w:val="000000"/>
                <w:sz w:val="26"/>
                <w:szCs w:val="26"/>
              </w:rPr>
              <w:t> 25.12</w:t>
            </w:r>
          </w:p>
        </w:tc>
        <w:tc>
          <w:tcPr>
            <w:tcW w:w="3577" w:type="pct"/>
            <w:gridSpan w:val="2"/>
            <w:tcBorders>
              <w:top w:val="outset" w:sz="6" w:space="0" w:color="auto"/>
              <w:left w:val="outset" w:sz="6" w:space="0" w:color="auto"/>
              <w:bottom w:val="outset" w:sz="6" w:space="0" w:color="auto"/>
              <w:right w:val="outset" w:sz="6" w:space="0" w:color="auto"/>
            </w:tcBorders>
          </w:tcPr>
          <w:p w:rsidR="009A6467" w:rsidRPr="00985637" w:rsidRDefault="009A6467" w:rsidP="005A6E76">
            <w:pPr>
              <w:rPr>
                <w:rFonts w:ascii="Times New Roman" w:hAnsi="Times New Roman" w:cs="Times New Roman"/>
                <w:bCs/>
                <w:sz w:val="26"/>
                <w:szCs w:val="26"/>
              </w:rPr>
            </w:pPr>
            <w:r w:rsidRPr="00985637">
              <w:rPr>
                <w:rFonts w:ascii="Times New Roman" w:hAnsi="Times New Roman" w:cs="Times New Roman"/>
                <w:bCs/>
                <w:sz w:val="26"/>
                <w:szCs w:val="26"/>
              </w:rPr>
              <w:t>Виробництво  металевих  дверей  і  вікон</w:t>
            </w:r>
          </w:p>
        </w:tc>
        <w:tc>
          <w:tcPr>
            <w:tcW w:w="943" w:type="pct"/>
            <w:gridSpan w:val="2"/>
            <w:tcBorders>
              <w:top w:val="outset" w:sz="6" w:space="0" w:color="auto"/>
              <w:left w:val="outset" w:sz="6" w:space="0" w:color="auto"/>
              <w:bottom w:val="outset" w:sz="6" w:space="0" w:color="auto"/>
            </w:tcBorders>
            <w:vAlign w:val="center"/>
          </w:tcPr>
          <w:p w:rsidR="009A6467" w:rsidRPr="00985637" w:rsidRDefault="009A6467" w:rsidP="005A6E76">
            <w:pPr>
              <w:pStyle w:val="af7"/>
              <w:rPr>
                <w:sz w:val="26"/>
                <w:szCs w:val="26"/>
                <w:lang w:val="ru-RU"/>
              </w:rPr>
            </w:pPr>
            <w:r w:rsidRPr="00985637">
              <w:rPr>
                <w:sz w:val="26"/>
                <w:szCs w:val="26"/>
                <w:lang w:val="ru-RU"/>
              </w:rPr>
              <w:t>10%</w:t>
            </w:r>
          </w:p>
        </w:tc>
      </w:tr>
      <w:tr w:rsidR="009A6467" w:rsidRPr="00DB0CBF" w:rsidTr="009A6467">
        <w:trPr>
          <w:tblCellSpacing w:w="15" w:type="dxa"/>
        </w:trPr>
        <w:tc>
          <w:tcPr>
            <w:tcW w:w="418" w:type="pct"/>
            <w:gridSpan w:val="2"/>
            <w:tcBorders>
              <w:top w:val="outset" w:sz="6" w:space="0" w:color="auto"/>
              <w:bottom w:val="outset" w:sz="6" w:space="0" w:color="auto"/>
              <w:right w:val="outset" w:sz="6" w:space="0" w:color="auto"/>
            </w:tcBorders>
          </w:tcPr>
          <w:p w:rsidR="009A6467" w:rsidRPr="00985637" w:rsidRDefault="009A6467" w:rsidP="005A6E76">
            <w:pPr>
              <w:rPr>
                <w:rFonts w:ascii="Times New Roman" w:hAnsi="Times New Roman" w:cs="Times New Roman"/>
                <w:bCs/>
                <w:color w:val="000000"/>
                <w:sz w:val="26"/>
                <w:szCs w:val="26"/>
              </w:rPr>
            </w:pPr>
            <w:r w:rsidRPr="00985637">
              <w:rPr>
                <w:rFonts w:ascii="Times New Roman" w:hAnsi="Times New Roman" w:cs="Times New Roman"/>
                <w:bCs/>
                <w:color w:val="000000"/>
                <w:sz w:val="26"/>
                <w:szCs w:val="26"/>
              </w:rPr>
              <w:t>25.72</w:t>
            </w:r>
          </w:p>
        </w:tc>
        <w:tc>
          <w:tcPr>
            <w:tcW w:w="3577" w:type="pct"/>
            <w:gridSpan w:val="2"/>
            <w:tcBorders>
              <w:top w:val="outset" w:sz="6" w:space="0" w:color="auto"/>
              <w:left w:val="outset" w:sz="6" w:space="0" w:color="auto"/>
              <w:bottom w:val="outset" w:sz="6" w:space="0" w:color="auto"/>
              <w:right w:val="outset" w:sz="6" w:space="0" w:color="auto"/>
            </w:tcBorders>
          </w:tcPr>
          <w:p w:rsidR="009A6467" w:rsidRPr="00985637" w:rsidRDefault="009A6467" w:rsidP="005A6E76">
            <w:pPr>
              <w:rPr>
                <w:rFonts w:ascii="Times New Roman" w:hAnsi="Times New Roman" w:cs="Times New Roman"/>
                <w:bCs/>
                <w:sz w:val="26"/>
                <w:szCs w:val="26"/>
              </w:rPr>
            </w:pPr>
            <w:r w:rsidRPr="00985637">
              <w:rPr>
                <w:rFonts w:ascii="Times New Roman" w:hAnsi="Times New Roman" w:cs="Times New Roman"/>
                <w:bCs/>
                <w:sz w:val="26"/>
                <w:szCs w:val="26"/>
              </w:rPr>
              <w:t>Виробництво  замків  і  дверних  петель</w:t>
            </w:r>
          </w:p>
        </w:tc>
        <w:tc>
          <w:tcPr>
            <w:tcW w:w="943" w:type="pct"/>
            <w:gridSpan w:val="2"/>
            <w:tcBorders>
              <w:top w:val="outset" w:sz="6" w:space="0" w:color="auto"/>
              <w:left w:val="outset" w:sz="6" w:space="0" w:color="auto"/>
              <w:bottom w:val="outset" w:sz="6" w:space="0" w:color="auto"/>
            </w:tcBorders>
          </w:tcPr>
          <w:p w:rsidR="009A6467" w:rsidRPr="00985637" w:rsidRDefault="009A6467" w:rsidP="005A6E76">
            <w:pPr>
              <w:jc w:val="center"/>
              <w:rPr>
                <w:rFonts w:ascii="Times New Roman" w:hAnsi="Times New Roman" w:cs="Times New Roman"/>
              </w:rPr>
            </w:pPr>
            <w:r w:rsidRPr="00985637">
              <w:rPr>
                <w:rFonts w:ascii="Times New Roman" w:hAnsi="Times New Roman" w:cs="Times New Roman"/>
              </w:rPr>
              <w:t>10%</w:t>
            </w:r>
          </w:p>
        </w:tc>
      </w:tr>
      <w:tr w:rsidR="009A6467" w:rsidRPr="00DB0CBF" w:rsidTr="009A6467">
        <w:trPr>
          <w:tblCellSpacing w:w="15" w:type="dxa"/>
        </w:trPr>
        <w:tc>
          <w:tcPr>
            <w:tcW w:w="418" w:type="pct"/>
            <w:gridSpan w:val="2"/>
            <w:tcBorders>
              <w:top w:val="outset" w:sz="6" w:space="0" w:color="auto"/>
              <w:bottom w:val="outset" w:sz="6" w:space="0" w:color="auto"/>
              <w:right w:val="outset" w:sz="6" w:space="0" w:color="auto"/>
            </w:tcBorders>
          </w:tcPr>
          <w:p w:rsidR="009A6467" w:rsidRPr="00985637" w:rsidRDefault="009A6467" w:rsidP="005A6E76">
            <w:pPr>
              <w:rPr>
                <w:rFonts w:ascii="Times New Roman" w:hAnsi="Times New Roman" w:cs="Times New Roman"/>
                <w:bCs/>
                <w:color w:val="000000"/>
                <w:sz w:val="26"/>
                <w:szCs w:val="26"/>
              </w:rPr>
            </w:pPr>
            <w:r w:rsidRPr="00985637">
              <w:rPr>
                <w:rFonts w:ascii="Times New Roman" w:hAnsi="Times New Roman" w:cs="Times New Roman"/>
                <w:bCs/>
                <w:color w:val="000000"/>
                <w:sz w:val="26"/>
                <w:szCs w:val="26"/>
              </w:rPr>
              <w:t>25.99</w:t>
            </w:r>
          </w:p>
        </w:tc>
        <w:tc>
          <w:tcPr>
            <w:tcW w:w="3577" w:type="pct"/>
            <w:gridSpan w:val="2"/>
            <w:tcBorders>
              <w:top w:val="outset" w:sz="6" w:space="0" w:color="auto"/>
              <w:left w:val="outset" w:sz="6" w:space="0" w:color="auto"/>
              <w:bottom w:val="outset" w:sz="6" w:space="0" w:color="auto"/>
              <w:right w:val="outset" w:sz="6" w:space="0" w:color="auto"/>
            </w:tcBorders>
          </w:tcPr>
          <w:p w:rsidR="009A6467" w:rsidRPr="00985637" w:rsidRDefault="009A6467" w:rsidP="005A6E76">
            <w:pPr>
              <w:rPr>
                <w:rFonts w:ascii="Times New Roman" w:hAnsi="Times New Roman" w:cs="Times New Roman"/>
                <w:bCs/>
                <w:sz w:val="26"/>
                <w:szCs w:val="26"/>
              </w:rPr>
            </w:pPr>
            <w:r w:rsidRPr="00985637">
              <w:rPr>
                <w:rFonts w:ascii="Times New Roman" w:hAnsi="Times New Roman" w:cs="Times New Roman"/>
                <w:bCs/>
                <w:sz w:val="26"/>
                <w:szCs w:val="26"/>
              </w:rPr>
              <w:t>Виробництво  інших  готових  металевих  виробів, н. .в. і. у.</w:t>
            </w:r>
          </w:p>
        </w:tc>
        <w:tc>
          <w:tcPr>
            <w:tcW w:w="943" w:type="pct"/>
            <w:gridSpan w:val="2"/>
            <w:tcBorders>
              <w:top w:val="outset" w:sz="6" w:space="0" w:color="auto"/>
              <w:left w:val="outset" w:sz="6" w:space="0" w:color="auto"/>
              <w:bottom w:val="outset" w:sz="6" w:space="0" w:color="auto"/>
            </w:tcBorders>
          </w:tcPr>
          <w:p w:rsidR="009A6467" w:rsidRPr="00985637" w:rsidRDefault="009A6467" w:rsidP="005A6E76">
            <w:pPr>
              <w:jc w:val="center"/>
              <w:rPr>
                <w:rFonts w:ascii="Times New Roman" w:hAnsi="Times New Roman" w:cs="Times New Roman"/>
              </w:rPr>
            </w:pPr>
            <w:r w:rsidRPr="00985637">
              <w:rPr>
                <w:rFonts w:ascii="Times New Roman" w:hAnsi="Times New Roman" w:cs="Times New Roman"/>
              </w:rPr>
              <w:t>10%</w:t>
            </w:r>
          </w:p>
        </w:tc>
      </w:tr>
      <w:tr w:rsidR="009A6467" w:rsidRPr="00DB0CBF" w:rsidTr="009A6467">
        <w:trPr>
          <w:tblCellSpacing w:w="15" w:type="dxa"/>
        </w:trPr>
        <w:tc>
          <w:tcPr>
            <w:tcW w:w="418" w:type="pct"/>
            <w:gridSpan w:val="2"/>
            <w:tcBorders>
              <w:top w:val="outset" w:sz="6" w:space="0" w:color="auto"/>
              <w:bottom w:val="outset" w:sz="6" w:space="0" w:color="auto"/>
              <w:right w:val="outset" w:sz="6" w:space="0" w:color="auto"/>
            </w:tcBorders>
          </w:tcPr>
          <w:p w:rsidR="009A6467" w:rsidRPr="00985637" w:rsidRDefault="009A6467" w:rsidP="005A6E76">
            <w:pPr>
              <w:rPr>
                <w:rFonts w:ascii="Times New Roman" w:hAnsi="Times New Roman" w:cs="Times New Roman"/>
                <w:bCs/>
                <w:color w:val="000000"/>
                <w:sz w:val="26"/>
                <w:szCs w:val="26"/>
              </w:rPr>
            </w:pPr>
            <w:r w:rsidRPr="00985637">
              <w:rPr>
                <w:rFonts w:ascii="Times New Roman" w:hAnsi="Times New Roman" w:cs="Times New Roman"/>
                <w:bCs/>
                <w:color w:val="000000"/>
                <w:sz w:val="26"/>
                <w:szCs w:val="26"/>
              </w:rPr>
              <w:t>33.11</w:t>
            </w:r>
          </w:p>
        </w:tc>
        <w:tc>
          <w:tcPr>
            <w:tcW w:w="3577" w:type="pct"/>
            <w:gridSpan w:val="2"/>
            <w:tcBorders>
              <w:top w:val="outset" w:sz="6" w:space="0" w:color="auto"/>
              <w:left w:val="outset" w:sz="6" w:space="0" w:color="auto"/>
              <w:bottom w:val="outset" w:sz="6" w:space="0" w:color="auto"/>
              <w:right w:val="outset" w:sz="6" w:space="0" w:color="auto"/>
            </w:tcBorders>
          </w:tcPr>
          <w:p w:rsidR="009A6467" w:rsidRPr="00985637" w:rsidRDefault="009A6467" w:rsidP="005A6E76">
            <w:pPr>
              <w:rPr>
                <w:rFonts w:ascii="Times New Roman" w:hAnsi="Times New Roman" w:cs="Times New Roman"/>
                <w:bCs/>
                <w:sz w:val="26"/>
                <w:szCs w:val="26"/>
              </w:rPr>
            </w:pPr>
            <w:r w:rsidRPr="00985637">
              <w:rPr>
                <w:rFonts w:ascii="Times New Roman" w:hAnsi="Times New Roman" w:cs="Times New Roman"/>
                <w:bCs/>
                <w:sz w:val="26"/>
                <w:szCs w:val="26"/>
              </w:rPr>
              <w:t>Ремонт і технічне обслуговування готових металевих виробів</w:t>
            </w:r>
          </w:p>
        </w:tc>
        <w:tc>
          <w:tcPr>
            <w:tcW w:w="943" w:type="pct"/>
            <w:gridSpan w:val="2"/>
            <w:tcBorders>
              <w:top w:val="outset" w:sz="6" w:space="0" w:color="auto"/>
              <w:left w:val="outset" w:sz="6" w:space="0" w:color="auto"/>
              <w:bottom w:val="outset" w:sz="6" w:space="0" w:color="auto"/>
            </w:tcBorders>
          </w:tcPr>
          <w:p w:rsidR="009A6467" w:rsidRPr="00985637" w:rsidRDefault="009A6467" w:rsidP="005A6E76">
            <w:pPr>
              <w:jc w:val="center"/>
              <w:rPr>
                <w:rFonts w:ascii="Times New Roman" w:hAnsi="Times New Roman" w:cs="Times New Roman"/>
              </w:rPr>
            </w:pPr>
            <w:r w:rsidRPr="00985637">
              <w:rPr>
                <w:rFonts w:ascii="Times New Roman" w:hAnsi="Times New Roman" w:cs="Times New Roman"/>
              </w:rPr>
              <w:t>10%</w:t>
            </w:r>
          </w:p>
        </w:tc>
      </w:tr>
      <w:tr w:rsidR="009A6467" w:rsidRPr="00DB0CBF" w:rsidTr="009A6467">
        <w:trPr>
          <w:tblCellSpacing w:w="15" w:type="dxa"/>
        </w:trPr>
        <w:tc>
          <w:tcPr>
            <w:tcW w:w="418" w:type="pct"/>
            <w:gridSpan w:val="2"/>
            <w:tcBorders>
              <w:top w:val="outset" w:sz="6" w:space="0" w:color="auto"/>
              <w:bottom w:val="outset" w:sz="6" w:space="0" w:color="auto"/>
              <w:right w:val="outset" w:sz="6" w:space="0" w:color="auto"/>
            </w:tcBorders>
          </w:tcPr>
          <w:p w:rsidR="009A6467" w:rsidRPr="00985637" w:rsidRDefault="009A6467" w:rsidP="005A6E76">
            <w:pPr>
              <w:rPr>
                <w:rFonts w:ascii="Times New Roman" w:hAnsi="Times New Roman" w:cs="Times New Roman"/>
                <w:bCs/>
                <w:color w:val="000000"/>
                <w:sz w:val="26"/>
                <w:szCs w:val="26"/>
              </w:rPr>
            </w:pPr>
            <w:r w:rsidRPr="00985637">
              <w:rPr>
                <w:rFonts w:ascii="Times New Roman" w:hAnsi="Times New Roman" w:cs="Times New Roman"/>
                <w:bCs/>
                <w:color w:val="000000"/>
                <w:sz w:val="26"/>
                <w:szCs w:val="26"/>
              </w:rPr>
              <w:t>31.01</w:t>
            </w:r>
          </w:p>
        </w:tc>
        <w:tc>
          <w:tcPr>
            <w:tcW w:w="3577" w:type="pct"/>
            <w:gridSpan w:val="2"/>
            <w:tcBorders>
              <w:top w:val="outset" w:sz="6" w:space="0" w:color="auto"/>
              <w:left w:val="outset" w:sz="6" w:space="0" w:color="auto"/>
              <w:bottom w:val="outset" w:sz="6" w:space="0" w:color="auto"/>
              <w:right w:val="outset" w:sz="6" w:space="0" w:color="auto"/>
            </w:tcBorders>
          </w:tcPr>
          <w:p w:rsidR="009A6467" w:rsidRPr="00985637" w:rsidRDefault="009A6467" w:rsidP="005A6E76">
            <w:pPr>
              <w:rPr>
                <w:rFonts w:ascii="Times New Roman" w:hAnsi="Times New Roman" w:cs="Times New Roman"/>
                <w:bCs/>
                <w:color w:val="000000"/>
                <w:sz w:val="26"/>
                <w:szCs w:val="26"/>
              </w:rPr>
            </w:pPr>
            <w:r w:rsidRPr="00985637">
              <w:rPr>
                <w:rFonts w:ascii="Times New Roman" w:hAnsi="Times New Roman" w:cs="Times New Roman"/>
                <w:bCs/>
                <w:color w:val="000000"/>
                <w:sz w:val="26"/>
                <w:szCs w:val="26"/>
              </w:rPr>
              <w:t xml:space="preserve">Виробництво меблів  для  офісів  і  підприємств  торгівлі </w:t>
            </w:r>
          </w:p>
        </w:tc>
        <w:tc>
          <w:tcPr>
            <w:tcW w:w="943" w:type="pct"/>
            <w:gridSpan w:val="2"/>
            <w:tcBorders>
              <w:top w:val="outset" w:sz="6" w:space="0" w:color="auto"/>
              <w:left w:val="outset" w:sz="6" w:space="0" w:color="auto"/>
              <w:bottom w:val="outset" w:sz="6" w:space="0" w:color="auto"/>
            </w:tcBorders>
          </w:tcPr>
          <w:p w:rsidR="009A6467" w:rsidRPr="00985637" w:rsidRDefault="009A6467" w:rsidP="005A6E76">
            <w:pPr>
              <w:jc w:val="center"/>
              <w:rPr>
                <w:rFonts w:ascii="Times New Roman" w:hAnsi="Times New Roman" w:cs="Times New Roman"/>
              </w:rPr>
            </w:pPr>
            <w:r w:rsidRPr="00985637">
              <w:rPr>
                <w:rFonts w:ascii="Times New Roman" w:hAnsi="Times New Roman" w:cs="Times New Roman"/>
              </w:rPr>
              <w:t>10%</w:t>
            </w:r>
          </w:p>
        </w:tc>
      </w:tr>
      <w:tr w:rsidR="009A6467" w:rsidRPr="00DB0CBF" w:rsidTr="009A6467">
        <w:trPr>
          <w:tblCellSpacing w:w="15" w:type="dxa"/>
        </w:trPr>
        <w:tc>
          <w:tcPr>
            <w:tcW w:w="418" w:type="pct"/>
            <w:gridSpan w:val="2"/>
            <w:tcBorders>
              <w:top w:val="outset" w:sz="6" w:space="0" w:color="auto"/>
              <w:bottom w:val="outset" w:sz="6" w:space="0" w:color="auto"/>
              <w:right w:val="outset" w:sz="6" w:space="0" w:color="auto"/>
            </w:tcBorders>
          </w:tcPr>
          <w:p w:rsidR="009A6467" w:rsidRPr="00985637" w:rsidRDefault="009A6467" w:rsidP="005A6E76">
            <w:pPr>
              <w:rPr>
                <w:rFonts w:ascii="Times New Roman" w:hAnsi="Times New Roman" w:cs="Times New Roman"/>
                <w:bCs/>
                <w:color w:val="000000"/>
                <w:sz w:val="26"/>
                <w:szCs w:val="26"/>
              </w:rPr>
            </w:pPr>
            <w:r w:rsidRPr="00985637">
              <w:rPr>
                <w:rFonts w:ascii="Times New Roman" w:hAnsi="Times New Roman" w:cs="Times New Roman"/>
                <w:bCs/>
                <w:color w:val="000000"/>
                <w:sz w:val="26"/>
                <w:szCs w:val="26"/>
              </w:rPr>
              <w:t>31.02</w:t>
            </w:r>
          </w:p>
        </w:tc>
        <w:tc>
          <w:tcPr>
            <w:tcW w:w="3577" w:type="pct"/>
            <w:gridSpan w:val="2"/>
            <w:tcBorders>
              <w:top w:val="outset" w:sz="6" w:space="0" w:color="auto"/>
              <w:left w:val="outset" w:sz="6" w:space="0" w:color="auto"/>
              <w:bottom w:val="outset" w:sz="6" w:space="0" w:color="auto"/>
              <w:right w:val="outset" w:sz="6" w:space="0" w:color="auto"/>
            </w:tcBorders>
          </w:tcPr>
          <w:p w:rsidR="009A6467" w:rsidRPr="00985637" w:rsidRDefault="009A6467" w:rsidP="005A6E76">
            <w:pPr>
              <w:rPr>
                <w:rFonts w:ascii="Times New Roman" w:hAnsi="Times New Roman" w:cs="Times New Roman"/>
                <w:bCs/>
                <w:color w:val="000000"/>
                <w:sz w:val="26"/>
                <w:szCs w:val="26"/>
              </w:rPr>
            </w:pPr>
            <w:r w:rsidRPr="00985637">
              <w:rPr>
                <w:rFonts w:ascii="Times New Roman" w:hAnsi="Times New Roman" w:cs="Times New Roman"/>
                <w:bCs/>
                <w:color w:val="000000"/>
                <w:sz w:val="26"/>
                <w:szCs w:val="26"/>
              </w:rPr>
              <w:t>Виробництво  кухонних  меблів</w:t>
            </w:r>
          </w:p>
        </w:tc>
        <w:tc>
          <w:tcPr>
            <w:tcW w:w="943" w:type="pct"/>
            <w:gridSpan w:val="2"/>
            <w:tcBorders>
              <w:top w:val="outset" w:sz="6" w:space="0" w:color="auto"/>
              <w:left w:val="outset" w:sz="6" w:space="0" w:color="auto"/>
              <w:bottom w:val="outset" w:sz="6" w:space="0" w:color="auto"/>
            </w:tcBorders>
          </w:tcPr>
          <w:p w:rsidR="009A6467" w:rsidRPr="00985637" w:rsidRDefault="009A6467" w:rsidP="005A6E76">
            <w:pPr>
              <w:jc w:val="center"/>
              <w:rPr>
                <w:rFonts w:ascii="Times New Roman" w:hAnsi="Times New Roman" w:cs="Times New Roman"/>
              </w:rPr>
            </w:pPr>
            <w:r w:rsidRPr="00985637">
              <w:rPr>
                <w:rFonts w:ascii="Times New Roman" w:hAnsi="Times New Roman" w:cs="Times New Roman"/>
              </w:rPr>
              <w:t>10%</w:t>
            </w:r>
          </w:p>
        </w:tc>
      </w:tr>
      <w:tr w:rsidR="009A6467" w:rsidRPr="00DB0CBF" w:rsidTr="009A6467">
        <w:trPr>
          <w:tblCellSpacing w:w="15" w:type="dxa"/>
        </w:trPr>
        <w:tc>
          <w:tcPr>
            <w:tcW w:w="418" w:type="pct"/>
            <w:gridSpan w:val="2"/>
            <w:tcBorders>
              <w:top w:val="outset" w:sz="6" w:space="0" w:color="auto"/>
              <w:bottom w:val="outset" w:sz="6" w:space="0" w:color="auto"/>
              <w:right w:val="outset" w:sz="6" w:space="0" w:color="auto"/>
            </w:tcBorders>
          </w:tcPr>
          <w:p w:rsidR="009A6467" w:rsidRPr="00985637" w:rsidRDefault="009A6467" w:rsidP="005A6E76">
            <w:pPr>
              <w:rPr>
                <w:rFonts w:ascii="Times New Roman" w:hAnsi="Times New Roman" w:cs="Times New Roman"/>
                <w:bCs/>
                <w:color w:val="000000"/>
                <w:sz w:val="26"/>
                <w:szCs w:val="26"/>
              </w:rPr>
            </w:pPr>
            <w:r w:rsidRPr="00985637">
              <w:rPr>
                <w:rFonts w:ascii="Times New Roman" w:hAnsi="Times New Roman" w:cs="Times New Roman"/>
                <w:bCs/>
                <w:color w:val="000000"/>
                <w:sz w:val="26"/>
                <w:szCs w:val="26"/>
              </w:rPr>
              <w:lastRenderedPageBreak/>
              <w:t>31.09</w:t>
            </w:r>
          </w:p>
        </w:tc>
        <w:tc>
          <w:tcPr>
            <w:tcW w:w="3577" w:type="pct"/>
            <w:gridSpan w:val="2"/>
            <w:tcBorders>
              <w:top w:val="outset" w:sz="6" w:space="0" w:color="auto"/>
              <w:left w:val="outset" w:sz="6" w:space="0" w:color="auto"/>
              <w:bottom w:val="outset" w:sz="6" w:space="0" w:color="auto"/>
              <w:right w:val="outset" w:sz="6" w:space="0" w:color="auto"/>
            </w:tcBorders>
          </w:tcPr>
          <w:p w:rsidR="009A6467" w:rsidRPr="00985637" w:rsidRDefault="009A6467" w:rsidP="005A6E76">
            <w:pPr>
              <w:rPr>
                <w:rFonts w:ascii="Times New Roman" w:hAnsi="Times New Roman" w:cs="Times New Roman"/>
                <w:bCs/>
                <w:color w:val="000000"/>
                <w:sz w:val="26"/>
                <w:szCs w:val="26"/>
              </w:rPr>
            </w:pPr>
            <w:r w:rsidRPr="00985637">
              <w:rPr>
                <w:rFonts w:ascii="Times New Roman" w:hAnsi="Times New Roman" w:cs="Times New Roman"/>
                <w:bCs/>
                <w:color w:val="000000"/>
                <w:sz w:val="26"/>
                <w:szCs w:val="26"/>
              </w:rPr>
              <w:t>Виробництво  інших  меблів</w:t>
            </w:r>
          </w:p>
        </w:tc>
        <w:tc>
          <w:tcPr>
            <w:tcW w:w="943" w:type="pct"/>
            <w:gridSpan w:val="2"/>
            <w:tcBorders>
              <w:top w:val="outset" w:sz="6" w:space="0" w:color="auto"/>
              <w:left w:val="outset" w:sz="6" w:space="0" w:color="auto"/>
              <w:bottom w:val="outset" w:sz="6" w:space="0" w:color="auto"/>
            </w:tcBorders>
          </w:tcPr>
          <w:p w:rsidR="009A6467" w:rsidRPr="00985637" w:rsidRDefault="009A6467" w:rsidP="005A6E76">
            <w:pPr>
              <w:jc w:val="center"/>
              <w:rPr>
                <w:rFonts w:ascii="Times New Roman" w:hAnsi="Times New Roman" w:cs="Times New Roman"/>
              </w:rPr>
            </w:pPr>
            <w:r w:rsidRPr="00985637">
              <w:rPr>
                <w:rFonts w:ascii="Times New Roman" w:hAnsi="Times New Roman" w:cs="Times New Roman"/>
              </w:rPr>
              <w:t>10%</w:t>
            </w:r>
          </w:p>
        </w:tc>
      </w:tr>
      <w:tr w:rsidR="009A6467" w:rsidRPr="00DB0CBF" w:rsidTr="009A6467">
        <w:trPr>
          <w:tblCellSpacing w:w="15" w:type="dxa"/>
        </w:trPr>
        <w:tc>
          <w:tcPr>
            <w:tcW w:w="418" w:type="pct"/>
            <w:gridSpan w:val="2"/>
            <w:tcBorders>
              <w:top w:val="outset" w:sz="6" w:space="0" w:color="auto"/>
              <w:bottom w:val="outset" w:sz="6" w:space="0" w:color="auto"/>
              <w:right w:val="outset" w:sz="6" w:space="0" w:color="auto"/>
            </w:tcBorders>
          </w:tcPr>
          <w:p w:rsidR="009A6467" w:rsidRPr="00985637" w:rsidRDefault="009A6467" w:rsidP="005A6E76">
            <w:pPr>
              <w:rPr>
                <w:rFonts w:ascii="Times New Roman" w:hAnsi="Times New Roman" w:cs="Times New Roman"/>
                <w:bCs/>
                <w:color w:val="000000"/>
                <w:sz w:val="26"/>
                <w:szCs w:val="26"/>
              </w:rPr>
            </w:pPr>
            <w:r w:rsidRPr="00985637">
              <w:rPr>
                <w:rFonts w:ascii="Times New Roman" w:hAnsi="Times New Roman" w:cs="Times New Roman"/>
                <w:bCs/>
                <w:color w:val="000000"/>
                <w:sz w:val="26"/>
                <w:szCs w:val="26"/>
              </w:rPr>
              <w:t>45.20</w:t>
            </w:r>
          </w:p>
        </w:tc>
        <w:tc>
          <w:tcPr>
            <w:tcW w:w="3577" w:type="pct"/>
            <w:gridSpan w:val="2"/>
            <w:tcBorders>
              <w:top w:val="outset" w:sz="6" w:space="0" w:color="auto"/>
              <w:left w:val="outset" w:sz="6" w:space="0" w:color="auto"/>
              <w:bottom w:val="outset" w:sz="6" w:space="0" w:color="auto"/>
              <w:right w:val="outset" w:sz="6" w:space="0" w:color="auto"/>
            </w:tcBorders>
          </w:tcPr>
          <w:p w:rsidR="009A6467" w:rsidRPr="00985637" w:rsidRDefault="009A6467" w:rsidP="005A6E76">
            <w:pPr>
              <w:rPr>
                <w:rFonts w:ascii="Times New Roman" w:hAnsi="Times New Roman" w:cs="Times New Roman"/>
                <w:bCs/>
                <w:color w:val="000000"/>
                <w:sz w:val="26"/>
                <w:szCs w:val="26"/>
              </w:rPr>
            </w:pPr>
            <w:r w:rsidRPr="00985637">
              <w:rPr>
                <w:rFonts w:ascii="Times New Roman" w:hAnsi="Times New Roman" w:cs="Times New Roman"/>
                <w:bCs/>
                <w:color w:val="000000"/>
                <w:sz w:val="26"/>
                <w:szCs w:val="26"/>
              </w:rPr>
              <w:t>Технічне обслуговування та ремонт автотранспортних засобів</w:t>
            </w:r>
          </w:p>
        </w:tc>
        <w:tc>
          <w:tcPr>
            <w:tcW w:w="943" w:type="pct"/>
            <w:gridSpan w:val="2"/>
            <w:tcBorders>
              <w:top w:val="outset" w:sz="6" w:space="0" w:color="auto"/>
              <w:left w:val="outset" w:sz="6" w:space="0" w:color="auto"/>
              <w:bottom w:val="outset" w:sz="6" w:space="0" w:color="auto"/>
            </w:tcBorders>
            <w:vAlign w:val="center"/>
          </w:tcPr>
          <w:p w:rsidR="009A6467" w:rsidRPr="00985637" w:rsidRDefault="009A6467" w:rsidP="005A6E76">
            <w:pPr>
              <w:pStyle w:val="af7"/>
              <w:rPr>
                <w:sz w:val="26"/>
                <w:szCs w:val="26"/>
                <w:lang w:val="ru-RU"/>
              </w:rPr>
            </w:pPr>
            <w:r w:rsidRPr="00985637">
              <w:rPr>
                <w:sz w:val="26"/>
                <w:szCs w:val="26"/>
                <w:lang w:val="ru-RU"/>
              </w:rPr>
              <w:t>10%</w:t>
            </w:r>
          </w:p>
        </w:tc>
      </w:tr>
      <w:tr w:rsidR="009A6467" w:rsidRPr="00DB0CBF" w:rsidTr="009A6467">
        <w:trPr>
          <w:tblCellSpacing w:w="15" w:type="dxa"/>
        </w:trPr>
        <w:tc>
          <w:tcPr>
            <w:tcW w:w="418" w:type="pct"/>
            <w:gridSpan w:val="2"/>
            <w:tcBorders>
              <w:top w:val="outset" w:sz="6" w:space="0" w:color="auto"/>
              <w:bottom w:val="outset" w:sz="6" w:space="0" w:color="auto"/>
              <w:right w:val="outset" w:sz="6" w:space="0" w:color="auto"/>
            </w:tcBorders>
          </w:tcPr>
          <w:p w:rsidR="009A6467" w:rsidRPr="00985637" w:rsidRDefault="009A6467" w:rsidP="005A6E76">
            <w:pPr>
              <w:rPr>
                <w:rFonts w:ascii="Times New Roman" w:hAnsi="Times New Roman" w:cs="Times New Roman"/>
                <w:bCs/>
                <w:color w:val="000000"/>
                <w:sz w:val="26"/>
                <w:szCs w:val="26"/>
              </w:rPr>
            </w:pPr>
            <w:r w:rsidRPr="00985637">
              <w:rPr>
                <w:rFonts w:ascii="Times New Roman" w:hAnsi="Times New Roman" w:cs="Times New Roman"/>
                <w:bCs/>
                <w:color w:val="000000"/>
                <w:sz w:val="26"/>
                <w:szCs w:val="26"/>
              </w:rPr>
              <w:t>45.40</w:t>
            </w:r>
          </w:p>
        </w:tc>
        <w:tc>
          <w:tcPr>
            <w:tcW w:w="3577" w:type="pct"/>
            <w:gridSpan w:val="2"/>
            <w:tcBorders>
              <w:top w:val="outset" w:sz="6" w:space="0" w:color="auto"/>
              <w:left w:val="outset" w:sz="6" w:space="0" w:color="auto"/>
              <w:bottom w:val="outset" w:sz="6" w:space="0" w:color="auto"/>
              <w:right w:val="outset" w:sz="6" w:space="0" w:color="auto"/>
            </w:tcBorders>
          </w:tcPr>
          <w:p w:rsidR="009A6467" w:rsidRPr="00985637" w:rsidRDefault="009A6467" w:rsidP="005A6E76">
            <w:pPr>
              <w:rPr>
                <w:rFonts w:ascii="Times New Roman" w:hAnsi="Times New Roman" w:cs="Times New Roman"/>
                <w:bCs/>
                <w:color w:val="000000"/>
                <w:sz w:val="26"/>
                <w:szCs w:val="26"/>
              </w:rPr>
            </w:pPr>
            <w:r w:rsidRPr="00985637">
              <w:rPr>
                <w:rFonts w:ascii="Times New Roman" w:hAnsi="Times New Roman" w:cs="Times New Roman"/>
                <w:bCs/>
                <w:color w:val="000000"/>
                <w:sz w:val="26"/>
                <w:szCs w:val="26"/>
              </w:rPr>
              <w:t xml:space="preserve">Торгівля  мотоциклами,  деталями , приладдям  до  них,  техобслуговування  і  ремонт  </w:t>
            </w:r>
          </w:p>
        </w:tc>
        <w:tc>
          <w:tcPr>
            <w:tcW w:w="943" w:type="pct"/>
            <w:gridSpan w:val="2"/>
            <w:tcBorders>
              <w:top w:val="outset" w:sz="6" w:space="0" w:color="auto"/>
              <w:left w:val="outset" w:sz="6" w:space="0" w:color="auto"/>
              <w:bottom w:val="outset" w:sz="6" w:space="0" w:color="auto"/>
            </w:tcBorders>
          </w:tcPr>
          <w:p w:rsidR="009A6467" w:rsidRPr="00985637" w:rsidRDefault="009A6467" w:rsidP="005A6E76">
            <w:pPr>
              <w:jc w:val="center"/>
              <w:rPr>
                <w:rFonts w:ascii="Times New Roman" w:hAnsi="Times New Roman" w:cs="Times New Roman"/>
              </w:rPr>
            </w:pPr>
            <w:r w:rsidRPr="00985637">
              <w:rPr>
                <w:rFonts w:ascii="Times New Roman" w:hAnsi="Times New Roman" w:cs="Times New Roman"/>
              </w:rPr>
              <w:t>10%</w:t>
            </w:r>
          </w:p>
        </w:tc>
      </w:tr>
      <w:tr w:rsidR="009A6467" w:rsidRPr="00DB0CBF" w:rsidTr="009A6467">
        <w:trPr>
          <w:tblCellSpacing w:w="15" w:type="dxa"/>
        </w:trPr>
        <w:tc>
          <w:tcPr>
            <w:tcW w:w="418" w:type="pct"/>
            <w:gridSpan w:val="2"/>
            <w:tcBorders>
              <w:top w:val="outset" w:sz="6" w:space="0" w:color="auto"/>
              <w:bottom w:val="outset" w:sz="6" w:space="0" w:color="auto"/>
              <w:right w:val="outset" w:sz="6" w:space="0" w:color="auto"/>
            </w:tcBorders>
          </w:tcPr>
          <w:p w:rsidR="009A6467" w:rsidRPr="00985637" w:rsidRDefault="009A6467" w:rsidP="005A6E76">
            <w:pPr>
              <w:rPr>
                <w:rFonts w:ascii="Times New Roman" w:hAnsi="Times New Roman" w:cs="Times New Roman"/>
                <w:bCs/>
                <w:color w:val="000000"/>
                <w:sz w:val="26"/>
                <w:szCs w:val="26"/>
              </w:rPr>
            </w:pPr>
            <w:r w:rsidRPr="00985637">
              <w:rPr>
                <w:rFonts w:ascii="Times New Roman" w:hAnsi="Times New Roman" w:cs="Times New Roman"/>
                <w:bCs/>
                <w:color w:val="000000"/>
                <w:sz w:val="26"/>
                <w:szCs w:val="26"/>
              </w:rPr>
              <w:t>52.21</w:t>
            </w:r>
          </w:p>
        </w:tc>
        <w:tc>
          <w:tcPr>
            <w:tcW w:w="3577" w:type="pct"/>
            <w:gridSpan w:val="2"/>
            <w:tcBorders>
              <w:top w:val="outset" w:sz="6" w:space="0" w:color="auto"/>
              <w:left w:val="outset" w:sz="6" w:space="0" w:color="auto"/>
              <w:bottom w:val="outset" w:sz="6" w:space="0" w:color="auto"/>
              <w:right w:val="outset" w:sz="6" w:space="0" w:color="auto"/>
            </w:tcBorders>
          </w:tcPr>
          <w:p w:rsidR="009A6467" w:rsidRPr="00985637" w:rsidRDefault="009A6467" w:rsidP="005A6E76">
            <w:pPr>
              <w:rPr>
                <w:rFonts w:ascii="Times New Roman" w:hAnsi="Times New Roman" w:cs="Times New Roman"/>
                <w:bCs/>
                <w:color w:val="000000"/>
                <w:sz w:val="26"/>
                <w:szCs w:val="26"/>
              </w:rPr>
            </w:pPr>
            <w:r w:rsidRPr="00985637">
              <w:rPr>
                <w:rFonts w:ascii="Times New Roman" w:hAnsi="Times New Roman" w:cs="Times New Roman"/>
                <w:bCs/>
                <w:color w:val="000000"/>
                <w:sz w:val="26"/>
                <w:szCs w:val="26"/>
              </w:rPr>
              <w:t>Допоміжне  обслуговування  наземного  транспорту</w:t>
            </w:r>
          </w:p>
        </w:tc>
        <w:tc>
          <w:tcPr>
            <w:tcW w:w="943" w:type="pct"/>
            <w:gridSpan w:val="2"/>
            <w:tcBorders>
              <w:top w:val="outset" w:sz="6" w:space="0" w:color="auto"/>
              <w:left w:val="outset" w:sz="6" w:space="0" w:color="auto"/>
              <w:bottom w:val="outset" w:sz="6" w:space="0" w:color="auto"/>
            </w:tcBorders>
          </w:tcPr>
          <w:p w:rsidR="009A6467" w:rsidRPr="00985637" w:rsidRDefault="009A6467" w:rsidP="005A6E76">
            <w:pPr>
              <w:jc w:val="center"/>
              <w:rPr>
                <w:rFonts w:ascii="Times New Roman" w:hAnsi="Times New Roman" w:cs="Times New Roman"/>
              </w:rPr>
            </w:pPr>
            <w:r w:rsidRPr="00985637">
              <w:rPr>
                <w:rFonts w:ascii="Times New Roman" w:hAnsi="Times New Roman" w:cs="Times New Roman"/>
              </w:rPr>
              <w:t>10%</w:t>
            </w:r>
          </w:p>
        </w:tc>
      </w:tr>
      <w:tr w:rsidR="009A6467" w:rsidRPr="00DB0CBF" w:rsidTr="009A6467">
        <w:trPr>
          <w:tblCellSpacing w:w="15" w:type="dxa"/>
        </w:trPr>
        <w:tc>
          <w:tcPr>
            <w:tcW w:w="418" w:type="pct"/>
            <w:gridSpan w:val="2"/>
            <w:tcBorders>
              <w:top w:val="outset" w:sz="6" w:space="0" w:color="auto"/>
              <w:bottom w:val="outset" w:sz="6" w:space="0" w:color="auto"/>
              <w:right w:val="outset" w:sz="6" w:space="0" w:color="auto"/>
            </w:tcBorders>
          </w:tcPr>
          <w:p w:rsidR="009A6467" w:rsidRPr="00985637" w:rsidRDefault="009A6467" w:rsidP="005A6E76">
            <w:pPr>
              <w:rPr>
                <w:rFonts w:ascii="Times New Roman" w:hAnsi="Times New Roman" w:cs="Times New Roman"/>
                <w:bCs/>
                <w:color w:val="000000"/>
                <w:sz w:val="26"/>
                <w:szCs w:val="26"/>
              </w:rPr>
            </w:pPr>
            <w:r w:rsidRPr="00985637">
              <w:rPr>
                <w:rFonts w:ascii="Times New Roman" w:hAnsi="Times New Roman" w:cs="Times New Roman"/>
                <w:bCs/>
                <w:color w:val="000000"/>
                <w:sz w:val="26"/>
                <w:szCs w:val="26"/>
              </w:rPr>
              <w:t>95.23</w:t>
            </w:r>
          </w:p>
        </w:tc>
        <w:tc>
          <w:tcPr>
            <w:tcW w:w="3577" w:type="pct"/>
            <w:gridSpan w:val="2"/>
            <w:tcBorders>
              <w:top w:val="outset" w:sz="6" w:space="0" w:color="auto"/>
              <w:left w:val="outset" w:sz="6" w:space="0" w:color="auto"/>
              <w:bottom w:val="outset" w:sz="6" w:space="0" w:color="auto"/>
              <w:right w:val="outset" w:sz="6" w:space="0" w:color="auto"/>
            </w:tcBorders>
          </w:tcPr>
          <w:p w:rsidR="009A6467" w:rsidRPr="00985637" w:rsidRDefault="009A6467" w:rsidP="005A6E76">
            <w:pPr>
              <w:rPr>
                <w:rFonts w:ascii="Times New Roman" w:hAnsi="Times New Roman" w:cs="Times New Roman"/>
                <w:bCs/>
                <w:color w:val="000000"/>
                <w:sz w:val="26"/>
                <w:szCs w:val="26"/>
              </w:rPr>
            </w:pPr>
            <w:r w:rsidRPr="00985637">
              <w:rPr>
                <w:rFonts w:ascii="Times New Roman" w:hAnsi="Times New Roman" w:cs="Times New Roman"/>
                <w:bCs/>
                <w:color w:val="000000"/>
                <w:sz w:val="26"/>
                <w:szCs w:val="26"/>
              </w:rPr>
              <w:t xml:space="preserve">Ремонт взуття </w:t>
            </w:r>
          </w:p>
        </w:tc>
        <w:tc>
          <w:tcPr>
            <w:tcW w:w="943" w:type="pct"/>
            <w:gridSpan w:val="2"/>
            <w:tcBorders>
              <w:top w:val="outset" w:sz="6" w:space="0" w:color="auto"/>
              <w:left w:val="outset" w:sz="6" w:space="0" w:color="auto"/>
              <w:bottom w:val="outset" w:sz="6" w:space="0" w:color="auto"/>
            </w:tcBorders>
          </w:tcPr>
          <w:p w:rsidR="009A6467" w:rsidRPr="00985637" w:rsidRDefault="009A6467" w:rsidP="005A6E76">
            <w:pPr>
              <w:jc w:val="center"/>
              <w:rPr>
                <w:rFonts w:ascii="Times New Roman" w:hAnsi="Times New Roman" w:cs="Times New Roman"/>
              </w:rPr>
            </w:pPr>
            <w:r w:rsidRPr="00985637">
              <w:rPr>
                <w:rFonts w:ascii="Times New Roman" w:hAnsi="Times New Roman" w:cs="Times New Roman"/>
              </w:rPr>
              <w:t>10%</w:t>
            </w:r>
          </w:p>
        </w:tc>
      </w:tr>
      <w:tr w:rsidR="009A6467" w:rsidRPr="00DB0CBF" w:rsidTr="009A6467">
        <w:trPr>
          <w:tblCellSpacing w:w="15" w:type="dxa"/>
        </w:trPr>
        <w:tc>
          <w:tcPr>
            <w:tcW w:w="418" w:type="pct"/>
            <w:gridSpan w:val="2"/>
            <w:tcBorders>
              <w:top w:val="outset" w:sz="6" w:space="0" w:color="auto"/>
              <w:bottom w:val="outset" w:sz="6" w:space="0" w:color="auto"/>
              <w:right w:val="outset" w:sz="6" w:space="0" w:color="auto"/>
            </w:tcBorders>
          </w:tcPr>
          <w:p w:rsidR="009A6467" w:rsidRPr="00985637" w:rsidRDefault="009A6467" w:rsidP="005A6E76">
            <w:pPr>
              <w:rPr>
                <w:rFonts w:ascii="Times New Roman" w:hAnsi="Times New Roman" w:cs="Times New Roman"/>
                <w:bCs/>
                <w:color w:val="000000"/>
                <w:sz w:val="26"/>
                <w:szCs w:val="26"/>
              </w:rPr>
            </w:pPr>
            <w:r w:rsidRPr="00985637">
              <w:rPr>
                <w:rFonts w:ascii="Times New Roman" w:hAnsi="Times New Roman" w:cs="Times New Roman"/>
                <w:bCs/>
                <w:color w:val="000000"/>
                <w:sz w:val="26"/>
                <w:szCs w:val="26"/>
              </w:rPr>
              <w:t>95.21</w:t>
            </w:r>
          </w:p>
        </w:tc>
        <w:tc>
          <w:tcPr>
            <w:tcW w:w="3577" w:type="pct"/>
            <w:gridSpan w:val="2"/>
            <w:tcBorders>
              <w:top w:val="outset" w:sz="6" w:space="0" w:color="auto"/>
              <w:left w:val="outset" w:sz="6" w:space="0" w:color="auto"/>
              <w:bottom w:val="outset" w:sz="6" w:space="0" w:color="auto"/>
              <w:right w:val="outset" w:sz="6" w:space="0" w:color="auto"/>
            </w:tcBorders>
          </w:tcPr>
          <w:p w:rsidR="009A6467" w:rsidRPr="00985637" w:rsidRDefault="009A6467" w:rsidP="005A6E76">
            <w:pPr>
              <w:rPr>
                <w:rFonts w:ascii="Times New Roman" w:hAnsi="Times New Roman" w:cs="Times New Roman"/>
                <w:bCs/>
                <w:sz w:val="26"/>
                <w:szCs w:val="26"/>
              </w:rPr>
            </w:pPr>
            <w:r w:rsidRPr="00985637">
              <w:rPr>
                <w:rFonts w:ascii="Times New Roman" w:hAnsi="Times New Roman" w:cs="Times New Roman"/>
                <w:bCs/>
                <w:sz w:val="26"/>
                <w:szCs w:val="26"/>
              </w:rPr>
              <w:t>Ремонт електронної апаратури побутового призначення для приймання, записування, відтворювання звуку й зображення</w:t>
            </w:r>
          </w:p>
        </w:tc>
        <w:tc>
          <w:tcPr>
            <w:tcW w:w="943" w:type="pct"/>
            <w:gridSpan w:val="2"/>
            <w:tcBorders>
              <w:top w:val="outset" w:sz="6" w:space="0" w:color="auto"/>
              <w:left w:val="outset" w:sz="6" w:space="0" w:color="auto"/>
              <w:bottom w:val="outset" w:sz="6" w:space="0" w:color="auto"/>
            </w:tcBorders>
          </w:tcPr>
          <w:p w:rsidR="009A6467" w:rsidRPr="00985637" w:rsidRDefault="009A6467" w:rsidP="005A6E76">
            <w:pPr>
              <w:jc w:val="center"/>
              <w:rPr>
                <w:rFonts w:ascii="Times New Roman" w:hAnsi="Times New Roman" w:cs="Times New Roman"/>
              </w:rPr>
            </w:pPr>
            <w:r w:rsidRPr="00985637">
              <w:rPr>
                <w:rFonts w:ascii="Times New Roman" w:hAnsi="Times New Roman" w:cs="Times New Roman"/>
              </w:rPr>
              <w:t>10%</w:t>
            </w:r>
          </w:p>
        </w:tc>
      </w:tr>
      <w:tr w:rsidR="009A6467" w:rsidRPr="00DB0CBF" w:rsidTr="009A6467">
        <w:trPr>
          <w:tblCellSpacing w:w="15" w:type="dxa"/>
        </w:trPr>
        <w:tc>
          <w:tcPr>
            <w:tcW w:w="418" w:type="pct"/>
            <w:gridSpan w:val="2"/>
            <w:tcBorders>
              <w:top w:val="outset" w:sz="6" w:space="0" w:color="auto"/>
              <w:bottom w:val="outset" w:sz="6" w:space="0" w:color="auto"/>
              <w:right w:val="outset" w:sz="6" w:space="0" w:color="auto"/>
            </w:tcBorders>
          </w:tcPr>
          <w:p w:rsidR="009A6467" w:rsidRPr="00985637" w:rsidRDefault="009A6467" w:rsidP="005A6E76">
            <w:pPr>
              <w:rPr>
                <w:rFonts w:ascii="Times New Roman" w:hAnsi="Times New Roman" w:cs="Times New Roman"/>
                <w:bCs/>
                <w:color w:val="000000"/>
                <w:sz w:val="26"/>
                <w:szCs w:val="26"/>
              </w:rPr>
            </w:pPr>
            <w:r w:rsidRPr="00985637">
              <w:rPr>
                <w:rFonts w:ascii="Times New Roman" w:hAnsi="Times New Roman" w:cs="Times New Roman"/>
                <w:bCs/>
                <w:color w:val="000000"/>
                <w:sz w:val="26"/>
                <w:szCs w:val="26"/>
              </w:rPr>
              <w:t>95.22</w:t>
            </w:r>
          </w:p>
        </w:tc>
        <w:tc>
          <w:tcPr>
            <w:tcW w:w="3577" w:type="pct"/>
            <w:gridSpan w:val="2"/>
            <w:tcBorders>
              <w:top w:val="outset" w:sz="6" w:space="0" w:color="auto"/>
              <w:left w:val="outset" w:sz="6" w:space="0" w:color="auto"/>
              <w:bottom w:val="outset" w:sz="6" w:space="0" w:color="auto"/>
              <w:right w:val="outset" w:sz="6" w:space="0" w:color="auto"/>
            </w:tcBorders>
          </w:tcPr>
          <w:p w:rsidR="009A6467" w:rsidRPr="00985637" w:rsidRDefault="009A6467" w:rsidP="005A6E76">
            <w:pPr>
              <w:rPr>
                <w:rFonts w:ascii="Times New Roman" w:hAnsi="Times New Roman" w:cs="Times New Roman"/>
                <w:bCs/>
                <w:sz w:val="26"/>
                <w:szCs w:val="26"/>
              </w:rPr>
            </w:pPr>
            <w:r w:rsidRPr="00985637">
              <w:rPr>
                <w:rFonts w:ascii="Times New Roman" w:hAnsi="Times New Roman" w:cs="Times New Roman"/>
                <w:bCs/>
                <w:sz w:val="26"/>
                <w:szCs w:val="26"/>
              </w:rPr>
              <w:t>Ремонт побутових приладів, домашнього та садового обладнання</w:t>
            </w:r>
          </w:p>
        </w:tc>
        <w:tc>
          <w:tcPr>
            <w:tcW w:w="943" w:type="pct"/>
            <w:gridSpan w:val="2"/>
            <w:tcBorders>
              <w:top w:val="outset" w:sz="6" w:space="0" w:color="auto"/>
              <w:left w:val="outset" w:sz="6" w:space="0" w:color="auto"/>
              <w:bottom w:val="outset" w:sz="6" w:space="0" w:color="auto"/>
            </w:tcBorders>
          </w:tcPr>
          <w:p w:rsidR="009A6467" w:rsidRPr="00985637" w:rsidRDefault="009A6467" w:rsidP="005A6E76">
            <w:pPr>
              <w:jc w:val="center"/>
              <w:rPr>
                <w:rFonts w:ascii="Times New Roman" w:hAnsi="Times New Roman" w:cs="Times New Roman"/>
              </w:rPr>
            </w:pPr>
            <w:r w:rsidRPr="00985637">
              <w:rPr>
                <w:rFonts w:ascii="Times New Roman" w:hAnsi="Times New Roman" w:cs="Times New Roman"/>
              </w:rPr>
              <w:t>10%</w:t>
            </w:r>
          </w:p>
        </w:tc>
      </w:tr>
      <w:tr w:rsidR="009A6467" w:rsidRPr="00DB0CBF" w:rsidTr="009A6467">
        <w:trPr>
          <w:tblCellSpacing w:w="15" w:type="dxa"/>
        </w:trPr>
        <w:tc>
          <w:tcPr>
            <w:tcW w:w="418" w:type="pct"/>
            <w:gridSpan w:val="2"/>
            <w:tcBorders>
              <w:top w:val="outset" w:sz="6" w:space="0" w:color="auto"/>
              <w:bottom w:val="outset" w:sz="6" w:space="0" w:color="auto"/>
              <w:right w:val="outset" w:sz="6" w:space="0" w:color="auto"/>
            </w:tcBorders>
          </w:tcPr>
          <w:p w:rsidR="009A6467" w:rsidRPr="00985637" w:rsidRDefault="009A6467" w:rsidP="005A6E76">
            <w:pPr>
              <w:rPr>
                <w:rFonts w:ascii="Times New Roman" w:hAnsi="Times New Roman" w:cs="Times New Roman"/>
                <w:bCs/>
                <w:color w:val="000000"/>
                <w:sz w:val="26"/>
                <w:szCs w:val="26"/>
              </w:rPr>
            </w:pPr>
            <w:r w:rsidRPr="00985637">
              <w:rPr>
                <w:rFonts w:ascii="Times New Roman" w:hAnsi="Times New Roman" w:cs="Times New Roman"/>
                <w:bCs/>
                <w:color w:val="000000"/>
                <w:sz w:val="26"/>
                <w:szCs w:val="26"/>
              </w:rPr>
              <w:t>95.25</w:t>
            </w:r>
          </w:p>
        </w:tc>
        <w:tc>
          <w:tcPr>
            <w:tcW w:w="3577" w:type="pct"/>
            <w:gridSpan w:val="2"/>
            <w:tcBorders>
              <w:top w:val="outset" w:sz="6" w:space="0" w:color="auto"/>
              <w:left w:val="outset" w:sz="6" w:space="0" w:color="auto"/>
              <w:bottom w:val="outset" w:sz="6" w:space="0" w:color="auto"/>
              <w:right w:val="outset" w:sz="6" w:space="0" w:color="auto"/>
            </w:tcBorders>
          </w:tcPr>
          <w:p w:rsidR="009A6467" w:rsidRPr="00985637" w:rsidRDefault="009A6467" w:rsidP="005A6E76">
            <w:pPr>
              <w:rPr>
                <w:rFonts w:ascii="Times New Roman" w:hAnsi="Times New Roman" w:cs="Times New Roman"/>
                <w:bCs/>
                <w:color w:val="000000"/>
                <w:sz w:val="26"/>
                <w:szCs w:val="26"/>
              </w:rPr>
            </w:pPr>
            <w:r w:rsidRPr="00985637">
              <w:rPr>
                <w:rFonts w:ascii="Times New Roman" w:hAnsi="Times New Roman" w:cs="Times New Roman"/>
                <w:bCs/>
                <w:color w:val="000000"/>
                <w:sz w:val="26"/>
                <w:szCs w:val="26"/>
              </w:rPr>
              <w:t xml:space="preserve">Ремонт годинників </w:t>
            </w:r>
          </w:p>
        </w:tc>
        <w:tc>
          <w:tcPr>
            <w:tcW w:w="943" w:type="pct"/>
            <w:gridSpan w:val="2"/>
            <w:tcBorders>
              <w:top w:val="outset" w:sz="6" w:space="0" w:color="auto"/>
              <w:left w:val="outset" w:sz="6" w:space="0" w:color="auto"/>
              <w:bottom w:val="outset" w:sz="6" w:space="0" w:color="auto"/>
            </w:tcBorders>
          </w:tcPr>
          <w:p w:rsidR="009A6467" w:rsidRPr="00985637" w:rsidRDefault="009A6467" w:rsidP="005A6E76">
            <w:pPr>
              <w:jc w:val="center"/>
              <w:rPr>
                <w:rFonts w:ascii="Times New Roman" w:hAnsi="Times New Roman" w:cs="Times New Roman"/>
              </w:rPr>
            </w:pPr>
            <w:r w:rsidRPr="00985637">
              <w:rPr>
                <w:rFonts w:ascii="Times New Roman" w:hAnsi="Times New Roman" w:cs="Times New Roman"/>
              </w:rPr>
              <w:t>10%</w:t>
            </w:r>
          </w:p>
        </w:tc>
      </w:tr>
      <w:tr w:rsidR="009A6467" w:rsidRPr="00DB0CBF" w:rsidTr="009A6467">
        <w:trPr>
          <w:tblCellSpacing w:w="15" w:type="dxa"/>
        </w:trPr>
        <w:tc>
          <w:tcPr>
            <w:tcW w:w="418" w:type="pct"/>
            <w:gridSpan w:val="2"/>
            <w:tcBorders>
              <w:top w:val="outset" w:sz="6" w:space="0" w:color="auto"/>
              <w:bottom w:val="outset" w:sz="6" w:space="0" w:color="auto"/>
              <w:right w:val="outset" w:sz="6" w:space="0" w:color="auto"/>
            </w:tcBorders>
          </w:tcPr>
          <w:p w:rsidR="009A6467" w:rsidRPr="00985637" w:rsidRDefault="009A6467" w:rsidP="005A6E76">
            <w:pPr>
              <w:rPr>
                <w:rFonts w:ascii="Times New Roman" w:hAnsi="Times New Roman" w:cs="Times New Roman"/>
                <w:bCs/>
                <w:color w:val="000000"/>
                <w:sz w:val="26"/>
                <w:szCs w:val="26"/>
              </w:rPr>
            </w:pPr>
            <w:r w:rsidRPr="00985637">
              <w:rPr>
                <w:rFonts w:ascii="Times New Roman" w:hAnsi="Times New Roman" w:cs="Times New Roman"/>
                <w:bCs/>
                <w:color w:val="000000"/>
                <w:sz w:val="26"/>
                <w:szCs w:val="26"/>
              </w:rPr>
              <w:t>95.29</w:t>
            </w:r>
          </w:p>
        </w:tc>
        <w:tc>
          <w:tcPr>
            <w:tcW w:w="3577" w:type="pct"/>
            <w:gridSpan w:val="2"/>
            <w:tcBorders>
              <w:top w:val="outset" w:sz="6" w:space="0" w:color="auto"/>
              <w:left w:val="outset" w:sz="6" w:space="0" w:color="auto"/>
              <w:bottom w:val="outset" w:sz="6" w:space="0" w:color="auto"/>
              <w:right w:val="outset" w:sz="6" w:space="0" w:color="auto"/>
            </w:tcBorders>
          </w:tcPr>
          <w:p w:rsidR="009A6467" w:rsidRPr="00985637" w:rsidRDefault="009A6467" w:rsidP="005A6E76">
            <w:pPr>
              <w:rPr>
                <w:rFonts w:ascii="Times New Roman" w:hAnsi="Times New Roman" w:cs="Times New Roman"/>
                <w:bCs/>
                <w:color w:val="000000"/>
                <w:sz w:val="26"/>
                <w:szCs w:val="26"/>
              </w:rPr>
            </w:pPr>
            <w:r w:rsidRPr="00985637">
              <w:rPr>
                <w:rFonts w:ascii="Times New Roman" w:hAnsi="Times New Roman" w:cs="Times New Roman"/>
                <w:bCs/>
                <w:color w:val="000000"/>
                <w:sz w:val="26"/>
                <w:szCs w:val="26"/>
              </w:rPr>
              <w:t>Ремонт інших побутових виробів і предметів особистого вжитку</w:t>
            </w:r>
          </w:p>
        </w:tc>
        <w:tc>
          <w:tcPr>
            <w:tcW w:w="943" w:type="pct"/>
            <w:gridSpan w:val="2"/>
            <w:tcBorders>
              <w:top w:val="outset" w:sz="6" w:space="0" w:color="auto"/>
              <w:left w:val="outset" w:sz="6" w:space="0" w:color="auto"/>
              <w:bottom w:val="outset" w:sz="6" w:space="0" w:color="auto"/>
            </w:tcBorders>
            <w:vAlign w:val="center"/>
          </w:tcPr>
          <w:p w:rsidR="009A6467" w:rsidRPr="00985637" w:rsidRDefault="009A6467" w:rsidP="005A6E76">
            <w:pPr>
              <w:pStyle w:val="af7"/>
              <w:rPr>
                <w:sz w:val="26"/>
                <w:szCs w:val="26"/>
                <w:lang w:val="ru-RU"/>
              </w:rPr>
            </w:pPr>
            <w:r w:rsidRPr="00985637">
              <w:rPr>
                <w:sz w:val="26"/>
                <w:szCs w:val="26"/>
                <w:lang w:val="ru-RU"/>
              </w:rPr>
              <w:t>10%</w:t>
            </w:r>
          </w:p>
        </w:tc>
      </w:tr>
      <w:tr w:rsidR="009A6467" w:rsidRPr="00DB0CBF" w:rsidTr="009A6467">
        <w:trPr>
          <w:tblCellSpacing w:w="15" w:type="dxa"/>
        </w:trPr>
        <w:tc>
          <w:tcPr>
            <w:tcW w:w="418" w:type="pct"/>
            <w:gridSpan w:val="2"/>
            <w:tcBorders>
              <w:top w:val="outset" w:sz="6" w:space="0" w:color="auto"/>
              <w:bottom w:val="outset" w:sz="6" w:space="0" w:color="auto"/>
              <w:right w:val="outset" w:sz="6" w:space="0" w:color="auto"/>
            </w:tcBorders>
          </w:tcPr>
          <w:p w:rsidR="009A6467" w:rsidRPr="00985637" w:rsidRDefault="009A6467" w:rsidP="005A6E76">
            <w:pPr>
              <w:rPr>
                <w:rFonts w:ascii="Times New Roman" w:hAnsi="Times New Roman" w:cs="Times New Roman"/>
                <w:bCs/>
                <w:color w:val="000000"/>
                <w:sz w:val="26"/>
                <w:szCs w:val="26"/>
              </w:rPr>
            </w:pPr>
            <w:r w:rsidRPr="00985637">
              <w:rPr>
                <w:rFonts w:ascii="Times New Roman" w:hAnsi="Times New Roman" w:cs="Times New Roman"/>
                <w:bCs/>
                <w:color w:val="000000"/>
                <w:sz w:val="26"/>
                <w:szCs w:val="26"/>
              </w:rPr>
              <w:t>13.30</w:t>
            </w:r>
          </w:p>
        </w:tc>
        <w:tc>
          <w:tcPr>
            <w:tcW w:w="3577" w:type="pct"/>
            <w:gridSpan w:val="2"/>
            <w:tcBorders>
              <w:top w:val="outset" w:sz="6" w:space="0" w:color="auto"/>
              <w:left w:val="outset" w:sz="6" w:space="0" w:color="auto"/>
              <w:bottom w:val="outset" w:sz="6" w:space="0" w:color="auto"/>
              <w:right w:val="outset" w:sz="6" w:space="0" w:color="auto"/>
            </w:tcBorders>
          </w:tcPr>
          <w:p w:rsidR="009A6467" w:rsidRPr="00985637" w:rsidRDefault="009A6467" w:rsidP="005A6E76">
            <w:pPr>
              <w:rPr>
                <w:rFonts w:ascii="Times New Roman" w:hAnsi="Times New Roman" w:cs="Times New Roman"/>
                <w:bCs/>
                <w:color w:val="000000"/>
                <w:sz w:val="26"/>
                <w:szCs w:val="26"/>
              </w:rPr>
            </w:pPr>
            <w:r w:rsidRPr="00985637">
              <w:rPr>
                <w:rFonts w:ascii="Times New Roman" w:hAnsi="Times New Roman" w:cs="Times New Roman"/>
                <w:bCs/>
                <w:color w:val="000000"/>
                <w:sz w:val="26"/>
                <w:szCs w:val="26"/>
              </w:rPr>
              <w:t>Оздоблення текстильних виробів</w:t>
            </w:r>
          </w:p>
        </w:tc>
        <w:tc>
          <w:tcPr>
            <w:tcW w:w="943" w:type="pct"/>
            <w:gridSpan w:val="2"/>
            <w:tcBorders>
              <w:top w:val="outset" w:sz="6" w:space="0" w:color="auto"/>
              <w:left w:val="outset" w:sz="6" w:space="0" w:color="auto"/>
              <w:bottom w:val="outset" w:sz="6" w:space="0" w:color="auto"/>
            </w:tcBorders>
          </w:tcPr>
          <w:p w:rsidR="009A6467" w:rsidRPr="00985637" w:rsidRDefault="009A6467" w:rsidP="005A6E76">
            <w:pPr>
              <w:jc w:val="center"/>
              <w:rPr>
                <w:rFonts w:ascii="Times New Roman" w:hAnsi="Times New Roman" w:cs="Times New Roman"/>
              </w:rPr>
            </w:pPr>
            <w:r w:rsidRPr="00985637">
              <w:rPr>
                <w:rFonts w:ascii="Times New Roman" w:hAnsi="Times New Roman" w:cs="Times New Roman"/>
              </w:rPr>
              <w:t>10%</w:t>
            </w:r>
          </w:p>
        </w:tc>
      </w:tr>
      <w:tr w:rsidR="009A6467" w:rsidRPr="00DB0CBF" w:rsidTr="009A6467">
        <w:trPr>
          <w:tblCellSpacing w:w="15" w:type="dxa"/>
        </w:trPr>
        <w:tc>
          <w:tcPr>
            <w:tcW w:w="418" w:type="pct"/>
            <w:gridSpan w:val="2"/>
            <w:tcBorders>
              <w:top w:val="outset" w:sz="6" w:space="0" w:color="auto"/>
              <w:bottom w:val="outset" w:sz="6" w:space="0" w:color="auto"/>
              <w:right w:val="outset" w:sz="6" w:space="0" w:color="auto"/>
            </w:tcBorders>
          </w:tcPr>
          <w:p w:rsidR="009A6467" w:rsidRPr="00985637" w:rsidRDefault="009A6467" w:rsidP="005A6E76">
            <w:pPr>
              <w:rPr>
                <w:rFonts w:ascii="Times New Roman" w:hAnsi="Times New Roman" w:cs="Times New Roman"/>
                <w:bCs/>
                <w:color w:val="000000"/>
                <w:sz w:val="26"/>
                <w:szCs w:val="26"/>
              </w:rPr>
            </w:pPr>
            <w:r w:rsidRPr="00985637">
              <w:rPr>
                <w:rFonts w:ascii="Times New Roman" w:hAnsi="Times New Roman" w:cs="Times New Roman"/>
                <w:bCs/>
                <w:color w:val="000000"/>
                <w:sz w:val="26"/>
                <w:szCs w:val="26"/>
              </w:rPr>
              <w:t>95.12</w:t>
            </w:r>
          </w:p>
        </w:tc>
        <w:tc>
          <w:tcPr>
            <w:tcW w:w="3577" w:type="pct"/>
            <w:gridSpan w:val="2"/>
            <w:tcBorders>
              <w:top w:val="outset" w:sz="6" w:space="0" w:color="auto"/>
              <w:left w:val="outset" w:sz="6" w:space="0" w:color="auto"/>
              <w:bottom w:val="outset" w:sz="6" w:space="0" w:color="auto"/>
              <w:right w:val="outset" w:sz="6" w:space="0" w:color="auto"/>
            </w:tcBorders>
          </w:tcPr>
          <w:p w:rsidR="009A6467" w:rsidRPr="00985637" w:rsidRDefault="009A6467" w:rsidP="005A6E76">
            <w:pPr>
              <w:rPr>
                <w:rFonts w:ascii="Times New Roman" w:hAnsi="Times New Roman" w:cs="Times New Roman"/>
                <w:bCs/>
                <w:sz w:val="26"/>
                <w:szCs w:val="26"/>
              </w:rPr>
            </w:pPr>
            <w:r w:rsidRPr="00985637">
              <w:rPr>
                <w:rFonts w:ascii="Times New Roman" w:hAnsi="Times New Roman" w:cs="Times New Roman"/>
                <w:bCs/>
                <w:sz w:val="26"/>
                <w:szCs w:val="26"/>
              </w:rPr>
              <w:t>Ремонт обладнання зв'язку</w:t>
            </w:r>
          </w:p>
        </w:tc>
        <w:tc>
          <w:tcPr>
            <w:tcW w:w="943" w:type="pct"/>
            <w:gridSpan w:val="2"/>
            <w:tcBorders>
              <w:top w:val="outset" w:sz="6" w:space="0" w:color="auto"/>
              <w:left w:val="outset" w:sz="6" w:space="0" w:color="auto"/>
              <w:bottom w:val="outset" w:sz="6" w:space="0" w:color="auto"/>
            </w:tcBorders>
          </w:tcPr>
          <w:p w:rsidR="009A6467" w:rsidRPr="00985637" w:rsidRDefault="009A6467" w:rsidP="005A6E76">
            <w:pPr>
              <w:jc w:val="center"/>
              <w:rPr>
                <w:rFonts w:ascii="Times New Roman" w:hAnsi="Times New Roman" w:cs="Times New Roman"/>
              </w:rPr>
            </w:pPr>
            <w:r w:rsidRPr="00985637">
              <w:rPr>
                <w:rFonts w:ascii="Times New Roman" w:hAnsi="Times New Roman" w:cs="Times New Roman"/>
              </w:rPr>
              <w:t>10%</w:t>
            </w:r>
          </w:p>
        </w:tc>
      </w:tr>
      <w:tr w:rsidR="009A6467" w:rsidRPr="00DB0CBF" w:rsidTr="009A6467">
        <w:trPr>
          <w:tblCellSpacing w:w="15" w:type="dxa"/>
        </w:trPr>
        <w:tc>
          <w:tcPr>
            <w:tcW w:w="418" w:type="pct"/>
            <w:gridSpan w:val="2"/>
            <w:tcBorders>
              <w:top w:val="outset" w:sz="6" w:space="0" w:color="auto"/>
              <w:bottom w:val="outset" w:sz="6" w:space="0" w:color="auto"/>
              <w:right w:val="outset" w:sz="6" w:space="0" w:color="auto"/>
            </w:tcBorders>
          </w:tcPr>
          <w:p w:rsidR="009A6467" w:rsidRPr="00985637" w:rsidRDefault="009A6467" w:rsidP="005A6E76">
            <w:pPr>
              <w:rPr>
                <w:rFonts w:ascii="Times New Roman" w:hAnsi="Times New Roman" w:cs="Times New Roman"/>
                <w:bCs/>
                <w:color w:val="000000"/>
                <w:sz w:val="26"/>
                <w:szCs w:val="26"/>
              </w:rPr>
            </w:pPr>
            <w:r w:rsidRPr="00985637">
              <w:rPr>
                <w:rFonts w:ascii="Times New Roman" w:hAnsi="Times New Roman" w:cs="Times New Roman"/>
                <w:bCs/>
                <w:color w:val="000000"/>
                <w:sz w:val="26"/>
                <w:szCs w:val="26"/>
              </w:rPr>
              <w:t>95.29</w:t>
            </w:r>
          </w:p>
        </w:tc>
        <w:tc>
          <w:tcPr>
            <w:tcW w:w="3577" w:type="pct"/>
            <w:gridSpan w:val="2"/>
            <w:tcBorders>
              <w:top w:val="outset" w:sz="6" w:space="0" w:color="auto"/>
              <w:left w:val="outset" w:sz="6" w:space="0" w:color="auto"/>
              <w:bottom w:val="outset" w:sz="6" w:space="0" w:color="auto"/>
              <w:right w:val="outset" w:sz="6" w:space="0" w:color="auto"/>
            </w:tcBorders>
          </w:tcPr>
          <w:p w:rsidR="009A6467" w:rsidRPr="00985637" w:rsidRDefault="009A6467" w:rsidP="005A6E76">
            <w:pPr>
              <w:rPr>
                <w:rFonts w:ascii="Times New Roman" w:hAnsi="Times New Roman" w:cs="Times New Roman"/>
                <w:bCs/>
                <w:color w:val="000000"/>
                <w:sz w:val="26"/>
                <w:szCs w:val="26"/>
              </w:rPr>
            </w:pPr>
            <w:r w:rsidRPr="00985637">
              <w:rPr>
                <w:rFonts w:ascii="Times New Roman" w:hAnsi="Times New Roman" w:cs="Times New Roman"/>
                <w:bCs/>
                <w:color w:val="000000"/>
                <w:sz w:val="26"/>
                <w:szCs w:val="26"/>
              </w:rPr>
              <w:t>Ремонт інших побутових виробів і предметів особистого вжитку</w:t>
            </w:r>
          </w:p>
        </w:tc>
        <w:tc>
          <w:tcPr>
            <w:tcW w:w="943" w:type="pct"/>
            <w:gridSpan w:val="2"/>
            <w:tcBorders>
              <w:top w:val="outset" w:sz="6" w:space="0" w:color="auto"/>
              <w:left w:val="outset" w:sz="6" w:space="0" w:color="auto"/>
              <w:bottom w:val="outset" w:sz="6" w:space="0" w:color="auto"/>
            </w:tcBorders>
          </w:tcPr>
          <w:p w:rsidR="009A6467" w:rsidRPr="00985637" w:rsidRDefault="009A6467" w:rsidP="005A6E76">
            <w:pPr>
              <w:jc w:val="center"/>
              <w:rPr>
                <w:rFonts w:ascii="Times New Roman" w:hAnsi="Times New Roman" w:cs="Times New Roman"/>
              </w:rPr>
            </w:pPr>
            <w:r w:rsidRPr="00985637">
              <w:rPr>
                <w:rFonts w:ascii="Times New Roman" w:hAnsi="Times New Roman" w:cs="Times New Roman"/>
              </w:rPr>
              <w:t>10%</w:t>
            </w:r>
          </w:p>
        </w:tc>
      </w:tr>
      <w:tr w:rsidR="009A6467" w:rsidRPr="00DB0CBF" w:rsidTr="009A6467">
        <w:trPr>
          <w:tblCellSpacing w:w="15" w:type="dxa"/>
        </w:trPr>
        <w:tc>
          <w:tcPr>
            <w:tcW w:w="418" w:type="pct"/>
            <w:gridSpan w:val="2"/>
            <w:tcBorders>
              <w:top w:val="outset" w:sz="6" w:space="0" w:color="auto"/>
              <w:bottom w:val="outset" w:sz="6" w:space="0" w:color="auto"/>
              <w:right w:val="outset" w:sz="6" w:space="0" w:color="auto"/>
            </w:tcBorders>
          </w:tcPr>
          <w:p w:rsidR="009A6467" w:rsidRPr="00985637" w:rsidRDefault="009A6467" w:rsidP="005A6E76">
            <w:pPr>
              <w:rPr>
                <w:rFonts w:ascii="Times New Roman" w:hAnsi="Times New Roman" w:cs="Times New Roman"/>
                <w:bCs/>
                <w:color w:val="000000"/>
                <w:sz w:val="26"/>
                <w:szCs w:val="26"/>
              </w:rPr>
            </w:pPr>
            <w:r w:rsidRPr="00985637">
              <w:rPr>
                <w:rFonts w:ascii="Times New Roman" w:hAnsi="Times New Roman" w:cs="Times New Roman"/>
                <w:bCs/>
                <w:color w:val="000000"/>
                <w:sz w:val="26"/>
                <w:szCs w:val="26"/>
              </w:rPr>
              <w:t>77.21</w:t>
            </w:r>
          </w:p>
        </w:tc>
        <w:tc>
          <w:tcPr>
            <w:tcW w:w="3577" w:type="pct"/>
            <w:gridSpan w:val="2"/>
            <w:tcBorders>
              <w:top w:val="outset" w:sz="6" w:space="0" w:color="auto"/>
              <w:left w:val="outset" w:sz="6" w:space="0" w:color="auto"/>
              <w:bottom w:val="outset" w:sz="6" w:space="0" w:color="auto"/>
              <w:right w:val="outset" w:sz="6" w:space="0" w:color="auto"/>
            </w:tcBorders>
          </w:tcPr>
          <w:p w:rsidR="009A6467" w:rsidRPr="00985637" w:rsidRDefault="009A6467" w:rsidP="005A6E76">
            <w:pPr>
              <w:rPr>
                <w:rFonts w:ascii="Times New Roman" w:hAnsi="Times New Roman" w:cs="Times New Roman"/>
                <w:bCs/>
                <w:color w:val="000000"/>
                <w:sz w:val="26"/>
                <w:szCs w:val="26"/>
              </w:rPr>
            </w:pPr>
            <w:r w:rsidRPr="00985637">
              <w:rPr>
                <w:rFonts w:ascii="Times New Roman" w:hAnsi="Times New Roman" w:cs="Times New Roman"/>
                <w:bCs/>
                <w:color w:val="000000"/>
                <w:sz w:val="26"/>
                <w:szCs w:val="26"/>
              </w:rPr>
              <w:t>Прокат товарів для спорту та відпочинку</w:t>
            </w:r>
          </w:p>
        </w:tc>
        <w:tc>
          <w:tcPr>
            <w:tcW w:w="943" w:type="pct"/>
            <w:gridSpan w:val="2"/>
            <w:tcBorders>
              <w:top w:val="outset" w:sz="6" w:space="0" w:color="auto"/>
              <w:left w:val="outset" w:sz="6" w:space="0" w:color="auto"/>
              <w:bottom w:val="outset" w:sz="6" w:space="0" w:color="auto"/>
            </w:tcBorders>
          </w:tcPr>
          <w:p w:rsidR="009A6467" w:rsidRPr="00985637" w:rsidRDefault="009A6467" w:rsidP="005A6E76">
            <w:pPr>
              <w:jc w:val="center"/>
              <w:rPr>
                <w:rFonts w:ascii="Times New Roman" w:hAnsi="Times New Roman" w:cs="Times New Roman"/>
              </w:rPr>
            </w:pPr>
            <w:r w:rsidRPr="00985637">
              <w:rPr>
                <w:rFonts w:ascii="Times New Roman" w:hAnsi="Times New Roman" w:cs="Times New Roman"/>
              </w:rPr>
              <w:t>10%</w:t>
            </w:r>
          </w:p>
        </w:tc>
      </w:tr>
      <w:tr w:rsidR="009A6467" w:rsidRPr="00DB0CBF" w:rsidTr="009A6467">
        <w:trPr>
          <w:tblCellSpacing w:w="15" w:type="dxa"/>
        </w:trPr>
        <w:tc>
          <w:tcPr>
            <w:tcW w:w="418" w:type="pct"/>
            <w:gridSpan w:val="2"/>
            <w:tcBorders>
              <w:top w:val="outset" w:sz="6" w:space="0" w:color="auto"/>
              <w:bottom w:val="outset" w:sz="6" w:space="0" w:color="auto"/>
              <w:right w:val="outset" w:sz="6" w:space="0" w:color="auto"/>
            </w:tcBorders>
          </w:tcPr>
          <w:p w:rsidR="009A6467" w:rsidRPr="00985637" w:rsidRDefault="009A6467" w:rsidP="005A6E76">
            <w:pPr>
              <w:rPr>
                <w:rFonts w:ascii="Times New Roman" w:hAnsi="Times New Roman" w:cs="Times New Roman"/>
                <w:bCs/>
                <w:color w:val="000000"/>
                <w:sz w:val="26"/>
                <w:szCs w:val="26"/>
              </w:rPr>
            </w:pPr>
            <w:r w:rsidRPr="00985637">
              <w:rPr>
                <w:rFonts w:ascii="Times New Roman" w:hAnsi="Times New Roman" w:cs="Times New Roman"/>
                <w:bCs/>
                <w:color w:val="000000"/>
                <w:sz w:val="26"/>
                <w:szCs w:val="26"/>
              </w:rPr>
              <w:t>77.22</w:t>
            </w:r>
          </w:p>
        </w:tc>
        <w:tc>
          <w:tcPr>
            <w:tcW w:w="3577" w:type="pct"/>
            <w:gridSpan w:val="2"/>
            <w:tcBorders>
              <w:top w:val="outset" w:sz="6" w:space="0" w:color="auto"/>
              <w:left w:val="outset" w:sz="6" w:space="0" w:color="auto"/>
              <w:bottom w:val="outset" w:sz="6" w:space="0" w:color="auto"/>
              <w:right w:val="outset" w:sz="6" w:space="0" w:color="auto"/>
            </w:tcBorders>
          </w:tcPr>
          <w:p w:rsidR="009A6467" w:rsidRPr="00985637" w:rsidRDefault="009A6467" w:rsidP="005A6E76">
            <w:pPr>
              <w:rPr>
                <w:rFonts w:ascii="Times New Roman" w:hAnsi="Times New Roman" w:cs="Times New Roman"/>
                <w:bCs/>
                <w:color w:val="000000"/>
                <w:sz w:val="26"/>
                <w:szCs w:val="26"/>
              </w:rPr>
            </w:pPr>
            <w:r w:rsidRPr="00985637">
              <w:rPr>
                <w:rFonts w:ascii="Times New Roman" w:hAnsi="Times New Roman" w:cs="Times New Roman"/>
                <w:bCs/>
                <w:color w:val="000000"/>
                <w:sz w:val="26"/>
                <w:szCs w:val="26"/>
              </w:rPr>
              <w:t>Прокат відеозаписів і дисків</w:t>
            </w:r>
          </w:p>
        </w:tc>
        <w:tc>
          <w:tcPr>
            <w:tcW w:w="943" w:type="pct"/>
            <w:gridSpan w:val="2"/>
            <w:tcBorders>
              <w:top w:val="outset" w:sz="6" w:space="0" w:color="auto"/>
              <w:left w:val="outset" w:sz="6" w:space="0" w:color="auto"/>
              <w:bottom w:val="outset" w:sz="6" w:space="0" w:color="auto"/>
            </w:tcBorders>
          </w:tcPr>
          <w:p w:rsidR="009A6467" w:rsidRPr="00985637" w:rsidRDefault="009A6467" w:rsidP="005A6E76">
            <w:pPr>
              <w:jc w:val="center"/>
              <w:rPr>
                <w:rFonts w:ascii="Times New Roman" w:hAnsi="Times New Roman" w:cs="Times New Roman"/>
              </w:rPr>
            </w:pPr>
            <w:r w:rsidRPr="00985637">
              <w:rPr>
                <w:rFonts w:ascii="Times New Roman" w:hAnsi="Times New Roman" w:cs="Times New Roman"/>
              </w:rPr>
              <w:t>10%</w:t>
            </w:r>
          </w:p>
        </w:tc>
      </w:tr>
      <w:tr w:rsidR="009A6467" w:rsidRPr="00DB0CBF" w:rsidTr="009A6467">
        <w:trPr>
          <w:tblCellSpacing w:w="15" w:type="dxa"/>
        </w:trPr>
        <w:tc>
          <w:tcPr>
            <w:tcW w:w="418" w:type="pct"/>
            <w:gridSpan w:val="2"/>
            <w:tcBorders>
              <w:top w:val="outset" w:sz="6" w:space="0" w:color="auto"/>
              <w:bottom w:val="outset" w:sz="6" w:space="0" w:color="auto"/>
              <w:right w:val="outset" w:sz="6" w:space="0" w:color="auto"/>
            </w:tcBorders>
          </w:tcPr>
          <w:p w:rsidR="009A6467" w:rsidRPr="00985637" w:rsidRDefault="009A6467" w:rsidP="005A6E76">
            <w:pPr>
              <w:rPr>
                <w:rFonts w:ascii="Times New Roman" w:hAnsi="Times New Roman" w:cs="Times New Roman"/>
                <w:bCs/>
                <w:color w:val="000000"/>
                <w:sz w:val="26"/>
                <w:szCs w:val="26"/>
              </w:rPr>
            </w:pPr>
            <w:r w:rsidRPr="00985637">
              <w:rPr>
                <w:rFonts w:ascii="Times New Roman" w:hAnsi="Times New Roman" w:cs="Times New Roman"/>
                <w:bCs/>
                <w:color w:val="000000"/>
                <w:sz w:val="26"/>
                <w:szCs w:val="26"/>
              </w:rPr>
              <w:t>77.29</w:t>
            </w:r>
          </w:p>
        </w:tc>
        <w:tc>
          <w:tcPr>
            <w:tcW w:w="3577" w:type="pct"/>
            <w:gridSpan w:val="2"/>
            <w:tcBorders>
              <w:top w:val="outset" w:sz="6" w:space="0" w:color="auto"/>
              <w:left w:val="outset" w:sz="6" w:space="0" w:color="auto"/>
              <w:bottom w:val="outset" w:sz="6" w:space="0" w:color="auto"/>
              <w:right w:val="outset" w:sz="6" w:space="0" w:color="auto"/>
            </w:tcBorders>
          </w:tcPr>
          <w:p w:rsidR="009A6467" w:rsidRPr="00985637" w:rsidRDefault="009A6467" w:rsidP="005A6E76">
            <w:pPr>
              <w:rPr>
                <w:rFonts w:ascii="Times New Roman" w:hAnsi="Times New Roman" w:cs="Times New Roman"/>
                <w:bCs/>
                <w:color w:val="000000"/>
                <w:sz w:val="26"/>
                <w:szCs w:val="26"/>
              </w:rPr>
            </w:pPr>
            <w:r w:rsidRPr="00985637">
              <w:rPr>
                <w:rFonts w:ascii="Times New Roman" w:hAnsi="Times New Roman" w:cs="Times New Roman"/>
                <w:bCs/>
                <w:color w:val="000000"/>
                <w:sz w:val="26"/>
                <w:szCs w:val="26"/>
              </w:rPr>
              <w:t>Прокат інших побутових виробів і предметів особистого вжитку</w:t>
            </w:r>
          </w:p>
        </w:tc>
        <w:tc>
          <w:tcPr>
            <w:tcW w:w="943" w:type="pct"/>
            <w:gridSpan w:val="2"/>
            <w:tcBorders>
              <w:top w:val="outset" w:sz="6" w:space="0" w:color="auto"/>
              <w:left w:val="outset" w:sz="6" w:space="0" w:color="auto"/>
              <w:bottom w:val="outset" w:sz="6" w:space="0" w:color="auto"/>
            </w:tcBorders>
          </w:tcPr>
          <w:p w:rsidR="009A6467" w:rsidRPr="00985637" w:rsidRDefault="009A6467" w:rsidP="005A6E76">
            <w:pPr>
              <w:jc w:val="center"/>
              <w:rPr>
                <w:rFonts w:ascii="Times New Roman" w:hAnsi="Times New Roman" w:cs="Times New Roman"/>
              </w:rPr>
            </w:pPr>
            <w:r w:rsidRPr="00985637">
              <w:rPr>
                <w:rFonts w:ascii="Times New Roman" w:hAnsi="Times New Roman" w:cs="Times New Roman"/>
              </w:rPr>
              <w:t>10%</w:t>
            </w:r>
          </w:p>
        </w:tc>
      </w:tr>
      <w:tr w:rsidR="009A6467" w:rsidRPr="00DB0CBF" w:rsidTr="009A6467">
        <w:trPr>
          <w:tblCellSpacing w:w="15" w:type="dxa"/>
        </w:trPr>
        <w:tc>
          <w:tcPr>
            <w:tcW w:w="418" w:type="pct"/>
            <w:gridSpan w:val="2"/>
            <w:tcBorders>
              <w:top w:val="outset" w:sz="6" w:space="0" w:color="auto"/>
              <w:bottom w:val="outset" w:sz="6" w:space="0" w:color="auto"/>
              <w:right w:val="outset" w:sz="6" w:space="0" w:color="auto"/>
            </w:tcBorders>
          </w:tcPr>
          <w:p w:rsidR="009A6467" w:rsidRPr="00985637" w:rsidRDefault="009A6467" w:rsidP="005A6E76">
            <w:pPr>
              <w:rPr>
                <w:rFonts w:ascii="Times New Roman" w:hAnsi="Times New Roman" w:cs="Times New Roman"/>
                <w:bCs/>
                <w:color w:val="000000"/>
                <w:sz w:val="26"/>
                <w:szCs w:val="26"/>
              </w:rPr>
            </w:pPr>
            <w:r w:rsidRPr="00985637">
              <w:rPr>
                <w:rFonts w:ascii="Times New Roman" w:hAnsi="Times New Roman" w:cs="Times New Roman"/>
                <w:bCs/>
                <w:color w:val="000000"/>
                <w:sz w:val="26"/>
                <w:szCs w:val="26"/>
              </w:rPr>
              <w:t>81.21</w:t>
            </w:r>
          </w:p>
        </w:tc>
        <w:tc>
          <w:tcPr>
            <w:tcW w:w="3577" w:type="pct"/>
            <w:gridSpan w:val="2"/>
            <w:tcBorders>
              <w:top w:val="outset" w:sz="6" w:space="0" w:color="auto"/>
              <w:left w:val="outset" w:sz="6" w:space="0" w:color="auto"/>
              <w:bottom w:val="outset" w:sz="6" w:space="0" w:color="auto"/>
              <w:right w:val="outset" w:sz="6" w:space="0" w:color="auto"/>
            </w:tcBorders>
          </w:tcPr>
          <w:p w:rsidR="009A6467" w:rsidRPr="00985637" w:rsidRDefault="009A6467" w:rsidP="005A6E76">
            <w:pPr>
              <w:rPr>
                <w:rFonts w:ascii="Times New Roman" w:hAnsi="Times New Roman" w:cs="Times New Roman"/>
                <w:bCs/>
                <w:color w:val="000000"/>
                <w:sz w:val="26"/>
                <w:szCs w:val="26"/>
              </w:rPr>
            </w:pPr>
            <w:r w:rsidRPr="00985637">
              <w:rPr>
                <w:rFonts w:ascii="Times New Roman" w:hAnsi="Times New Roman" w:cs="Times New Roman"/>
                <w:bCs/>
                <w:color w:val="000000"/>
                <w:sz w:val="26"/>
                <w:szCs w:val="26"/>
              </w:rPr>
              <w:t>Загальне прибирання будинків</w:t>
            </w:r>
          </w:p>
        </w:tc>
        <w:tc>
          <w:tcPr>
            <w:tcW w:w="943" w:type="pct"/>
            <w:gridSpan w:val="2"/>
            <w:tcBorders>
              <w:top w:val="outset" w:sz="6" w:space="0" w:color="auto"/>
              <w:left w:val="outset" w:sz="6" w:space="0" w:color="auto"/>
              <w:bottom w:val="outset" w:sz="6" w:space="0" w:color="auto"/>
            </w:tcBorders>
            <w:vAlign w:val="center"/>
          </w:tcPr>
          <w:p w:rsidR="009A6467" w:rsidRPr="00985637" w:rsidRDefault="009A6467" w:rsidP="005A6E76">
            <w:pPr>
              <w:pStyle w:val="af7"/>
              <w:rPr>
                <w:sz w:val="26"/>
                <w:szCs w:val="26"/>
                <w:lang w:val="ru-RU"/>
              </w:rPr>
            </w:pPr>
            <w:r w:rsidRPr="00985637">
              <w:rPr>
                <w:sz w:val="26"/>
                <w:szCs w:val="26"/>
                <w:lang w:val="ru-RU"/>
              </w:rPr>
              <w:t>10%</w:t>
            </w:r>
          </w:p>
        </w:tc>
      </w:tr>
      <w:tr w:rsidR="009A6467" w:rsidRPr="00DB0CBF" w:rsidTr="009A6467">
        <w:trPr>
          <w:tblCellSpacing w:w="15" w:type="dxa"/>
        </w:trPr>
        <w:tc>
          <w:tcPr>
            <w:tcW w:w="418" w:type="pct"/>
            <w:gridSpan w:val="2"/>
            <w:tcBorders>
              <w:top w:val="outset" w:sz="6" w:space="0" w:color="auto"/>
              <w:bottom w:val="outset" w:sz="6" w:space="0" w:color="auto"/>
              <w:right w:val="outset" w:sz="6" w:space="0" w:color="auto"/>
            </w:tcBorders>
          </w:tcPr>
          <w:p w:rsidR="009A6467" w:rsidRPr="00985637" w:rsidRDefault="009A6467" w:rsidP="005A6E76">
            <w:pPr>
              <w:rPr>
                <w:rFonts w:ascii="Times New Roman" w:hAnsi="Times New Roman" w:cs="Times New Roman"/>
                <w:bCs/>
                <w:color w:val="000000"/>
                <w:sz w:val="26"/>
                <w:szCs w:val="26"/>
              </w:rPr>
            </w:pPr>
            <w:r w:rsidRPr="00985637">
              <w:rPr>
                <w:rFonts w:ascii="Times New Roman" w:hAnsi="Times New Roman" w:cs="Times New Roman"/>
                <w:bCs/>
                <w:color w:val="000000"/>
                <w:sz w:val="26"/>
                <w:szCs w:val="26"/>
              </w:rPr>
              <w:t>81.22</w:t>
            </w:r>
          </w:p>
        </w:tc>
        <w:tc>
          <w:tcPr>
            <w:tcW w:w="3577" w:type="pct"/>
            <w:gridSpan w:val="2"/>
            <w:tcBorders>
              <w:top w:val="outset" w:sz="6" w:space="0" w:color="auto"/>
              <w:left w:val="outset" w:sz="6" w:space="0" w:color="auto"/>
              <w:bottom w:val="outset" w:sz="6" w:space="0" w:color="auto"/>
              <w:right w:val="outset" w:sz="6" w:space="0" w:color="auto"/>
            </w:tcBorders>
          </w:tcPr>
          <w:p w:rsidR="009A6467" w:rsidRPr="00985637" w:rsidRDefault="009A6467" w:rsidP="005A6E76">
            <w:pPr>
              <w:rPr>
                <w:rFonts w:ascii="Times New Roman" w:hAnsi="Times New Roman" w:cs="Times New Roman"/>
                <w:bCs/>
                <w:color w:val="000000"/>
                <w:sz w:val="26"/>
                <w:szCs w:val="26"/>
              </w:rPr>
            </w:pPr>
            <w:r w:rsidRPr="00985637">
              <w:rPr>
                <w:rFonts w:ascii="Times New Roman" w:hAnsi="Times New Roman" w:cs="Times New Roman"/>
                <w:bCs/>
                <w:color w:val="000000"/>
                <w:sz w:val="26"/>
                <w:szCs w:val="26"/>
              </w:rPr>
              <w:t>Інша діяльність із прибирання  будинків і промислових об'єктів</w:t>
            </w:r>
          </w:p>
        </w:tc>
        <w:tc>
          <w:tcPr>
            <w:tcW w:w="943" w:type="pct"/>
            <w:gridSpan w:val="2"/>
            <w:tcBorders>
              <w:top w:val="outset" w:sz="6" w:space="0" w:color="auto"/>
              <w:left w:val="outset" w:sz="6" w:space="0" w:color="auto"/>
              <w:bottom w:val="outset" w:sz="6" w:space="0" w:color="auto"/>
            </w:tcBorders>
          </w:tcPr>
          <w:p w:rsidR="009A6467" w:rsidRPr="00985637" w:rsidRDefault="009A6467" w:rsidP="005A6E76">
            <w:pPr>
              <w:jc w:val="center"/>
              <w:rPr>
                <w:rFonts w:ascii="Times New Roman" w:hAnsi="Times New Roman" w:cs="Times New Roman"/>
              </w:rPr>
            </w:pPr>
            <w:r w:rsidRPr="00985637">
              <w:rPr>
                <w:rFonts w:ascii="Times New Roman" w:hAnsi="Times New Roman" w:cs="Times New Roman"/>
              </w:rPr>
              <w:t>10%</w:t>
            </w:r>
          </w:p>
        </w:tc>
      </w:tr>
      <w:tr w:rsidR="009A6467" w:rsidRPr="00DB0CBF" w:rsidTr="009A6467">
        <w:trPr>
          <w:tblCellSpacing w:w="15" w:type="dxa"/>
        </w:trPr>
        <w:tc>
          <w:tcPr>
            <w:tcW w:w="418" w:type="pct"/>
            <w:gridSpan w:val="2"/>
            <w:tcBorders>
              <w:top w:val="outset" w:sz="6" w:space="0" w:color="auto"/>
              <w:bottom w:val="outset" w:sz="6" w:space="0" w:color="auto"/>
              <w:right w:val="outset" w:sz="6" w:space="0" w:color="auto"/>
            </w:tcBorders>
          </w:tcPr>
          <w:p w:rsidR="009A6467" w:rsidRPr="00985637" w:rsidRDefault="009A6467" w:rsidP="005A6E76">
            <w:pPr>
              <w:rPr>
                <w:rFonts w:ascii="Times New Roman" w:hAnsi="Times New Roman" w:cs="Times New Roman"/>
                <w:bCs/>
                <w:color w:val="000000"/>
                <w:sz w:val="26"/>
                <w:szCs w:val="26"/>
              </w:rPr>
            </w:pPr>
            <w:r w:rsidRPr="00985637">
              <w:rPr>
                <w:rFonts w:ascii="Times New Roman" w:hAnsi="Times New Roman" w:cs="Times New Roman"/>
                <w:bCs/>
                <w:color w:val="000000"/>
                <w:sz w:val="26"/>
                <w:szCs w:val="26"/>
              </w:rPr>
              <w:t>81.29</w:t>
            </w:r>
          </w:p>
        </w:tc>
        <w:tc>
          <w:tcPr>
            <w:tcW w:w="3577" w:type="pct"/>
            <w:gridSpan w:val="2"/>
            <w:tcBorders>
              <w:top w:val="outset" w:sz="6" w:space="0" w:color="auto"/>
              <w:left w:val="outset" w:sz="6" w:space="0" w:color="auto"/>
              <w:bottom w:val="outset" w:sz="6" w:space="0" w:color="auto"/>
              <w:right w:val="outset" w:sz="6" w:space="0" w:color="auto"/>
            </w:tcBorders>
          </w:tcPr>
          <w:p w:rsidR="009A6467" w:rsidRPr="00985637" w:rsidRDefault="009A6467" w:rsidP="005A6E76">
            <w:pPr>
              <w:rPr>
                <w:rFonts w:ascii="Times New Roman" w:hAnsi="Times New Roman" w:cs="Times New Roman"/>
                <w:bCs/>
                <w:sz w:val="26"/>
                <w:szCs w:val="26"/>
              </w:rPr>
            </w:pPr>
            <w:r w:rsidRPr="00985637">
              <w:rPr>
                <w:rFonts w:ascii="Times New Roman" w:hAnsi="Times New Roman" w:cs="Times New Roman"/>
                <w:bCs/>
                <w:sz w:val="26"/>
                <w:szCs w:val="26"/>
              </w:rPr>
              <w:t>Інші види діяльності з прибирання</w:t>
            </w:r>
          </w:p>
        </w:tc>
        <w:tc>
          <w:tcPr>
            <w:tcW w:w="943" w:type="pct"/>
            <w:gridSpan w:val="2"/>
            <w:tcBorders>
              <w:top w:val="outset" w:sz="6" w:space="0" w:color="auto"/>
              <w:left w:val="outset" w:sz="6" w:space="0" w:color="auto"/>
              <w:bottom w:val="outset" w:sz="6" w:space="0" w:color="auto"/>
            </w:tcBorders>
          </w:tcPr>
          <w:p w:rsidR="009A6467" w:rsidRPr="00985637" w:rsidRDefault="009A6467" w:rsidP="005A6E76">
            <w:pPr>
              <w:jc w:val="center"/>
              <w:rPr>
                <w:rFonts w:ascii="Times New Roman" w:hAnsi="Times New Roman" w:cs="Times New Roman"/>
              </w:rPr>
            </w:pPr>
            <w:r w:rsidRPr="00985637">
              <w:rPr>
                <w:rFonts w:ascii="Times New Roman" w:hAnsi="Times New Roman" w:cs="Times New Roman"/>
              </w:rPr>
              <w:t>10%</w:t>
            </w:r>
          </w:p>
        </w:tc>
      </w:tr>
      <w:tr w:rsidR="009A6467" w:rsidRPr="00DB0CBF" w:rsidTr="009A6467">
        <w:trPr>
          <w:tblCellSpacing w:w="15" w:type="dxa"/>
        </w:trPr>
        <w:tc>
          <w:tcPr>
            <w:tcW w:w="418" w:type="pct"/>
            <w:gridSpan w:val="2"/>
            <w:tcBorders>
              <w:top w:val="outset" w:sz="6" w:space="0" w:color="auto"/>
              <w:bottom w:val="outset" w:sz="6" w:space="0" w:color="auto"/>
              <w:right w:val="outset" w:sz="6" w:space="0" w:color="auto"/>
            </w:tcBorders>
          </w:tcPr>
          <w:p w:rsidR="009A6467" w:rsidRPr="00985637" w:rsidRDefault="009A6467" w:rsidP="005A6E76">
            <w:pPr>
              <w:rPr>
                <w:rFonts w:ascii="Times New Roman" w:hAnsi="Times New Roman" w:cs="Times New Roman"/>
                <w:bCs/>
                <w:color w:val="000000"/>
                <w:sz w:val="26"/>
                <w:szCs w:val="26"/>
              </w:rPr>
            </w:pPr>
            <w:r w:rsidRPr="00985637">
              <w:rPr>
                <w:rFonts w:ascii="Times New Roman" w:hAnsi="Times New Roman" w:cs="Times New Roman"/>
                <w:bCs/>
                <w:color w:val="000000"/>
                <w:sz w:val="26"/>
                <w:szCs w:val="26"/>
              </w:rPr>
              <w:t>74.20</w:t>
            </w:r>
          </w:p>
        </w:tc>
        <w:tc>
          <w:tcPr>
            <w:tcW w:w="3577" w:type="pct"/>
            <w:gridSpan w:val="2"/>
            <w:tcBorders>
              <w:top w:val="outset" w:sz="6" w:space="0" w:color="auto"/>
              <w:left w:val="outset" w:sz="6" w:space="0" w:color="auto"/>
              <w:bottom w:val="outset" w:sz="6" w:space="0" w:color="auto"/>
              <w:right w:val="outset" w:sz="6" w:space="0" w:color="auto"/>
            </w:tcBorders>
          </w:tcPr>
          <w:p w:rsidR="009A6467" w:rsidRPr="00985637" w:rsidRDefault="009A6467" w:rsidP="005A6E76">
            <w:pPr>
              <w:rPr>
                <w:rFonts w:ascii="Times New Roman" w:hAnsi="Times New Roman" w:cs="Times New Roman"/>
                <w:bCs/>
                <w:color w:val="000000"/>
                <w:sz w:val="26"/>
                <w:szCs w:val="26"/>
              </w:rPr>
            </w:pPr>
            <w:r w:rsidRPr="00985637">
              <w:rPr>
                <w:rFonts w:ascii="Times New Roman" w:hAnsi="Times New Roman" w:cs="Times New Roman"/>
                <w:bCs/>
                <w:color w:val="000000"/>
                <w:sz w:val="26"/>
                <w:szCs w:val="26"/>
              </w:rPr>
              <w:t>Діяльність у сфері фотографії</w:t>
            </w:r>
          </w:p>
        </w:tc>
        <w:tc>
          <w:tcPr>
            <w:tcW w:w="943" w:type="pct"/>
            <w:gridSpan w:val="2"/>
            <w:tcBorders>
              <w:top w:val="outset" w:sz="6" w:space="0" w:color="auto"/>
              <w:left w:val="outset" w:sz="6" w:space="0" w:color="auto"/>
              <w:bottom w:val="outset" w:sz="6" w:space="0" w:color="auto"/>
            </w:tcBorders>
          </w:tcPr>
          <w:p w:rsidR="009A6467" w:rsidRPr="00985637" w:rsidRDefault="009A6467" w:rsidP="005A6E76">
            <w:pPr>
              <w:jc w:val="center"/>
              <w:rPr>
                <w:rFonts w:ascii="Times New Roman" w:hAnsi="Times New Roman" w:cs="Times New Roman"/>
              </w:rPr>
            </w:pPr>
            <w:r w:rsidRPr="00985637">
              <w:rPr>
                <w:rFonts w:ascii="Times New Roman" w:hAnsi="Times New Roman" w:cs="Times New Roman"/>
              </w:rPr>
              <w:t>10%</w:t>
            </w:r>
          </w:p>
        </w:tc>
      </w:tr>
      <w:tr w:rsidR="009A6467" w:rsidRPr="00DB0CBF" w:rsidTr="009A6467">
        <w:trPr>
          <w:tblCellSpacing w:w="15" w:type="dxa"/>
        </w:trPr>
        <w:tc>
          <w:tcPr>
            <w:tcW w:w="418" w:type="pct"/>
            <w:gridSpan w:val="2"/>
            <w:tcBorders>
              <w:top w:val="outset" w:sz="6" w:space="0" w:color="auto"/>
              <w:bottom w:val="outset" w:sz="6" w:space="0" w:color="auto"/>
              <w:right w:val="outset" w:sz="6" w:space="0" w:color="auto"/>
            </w:tcBorders>
          </w:tcPr>
          <w:p w:rsidR="009A6467" w:rsidRPr="00985637" w:rsidRDefault="009A6467" w:rsidP="005A6E76">
            <w:pPr>
              <w:rPr>
                <w:rFonts w:ascii="Times New Roman" w:hAnsi="Times New Roman" w:cs="Times New Roman"/>
                <w:bCs/>
                <w:color w:val="000000"/>
                <w:sz w:val="26"/>
                <w:szCs w:val="26"/>
              </w:rPr>
            </w:pPr>
            <w:r w:rsidRPr="00985637">
              <w:rPr>
                <w:rFonts w:ascii="Times New Roman" w:hAnsi="Times New Roman" w:cs="Times New Roman"/>
                <w:bCs/>
                <w:color w:val="000000"/>
                <w:sz w:val="26"/>
                <w:szCs w:val="26"/>
              </w:rPr>
              <w:t>96.01</w:t>
            </w:r>
          </w:p>
        </w:tc>
        <w:tc>
          <w:tcPr>
            <w:tcW w:w="3577" w:type="pct"/>
            <w:gridSpan w:val="2"/>
            <w:tcBorders>
              <w:top w:val="outset" w:sz="6" w:space="0" w:color="auto"/>
              <w:left w:val="outset" w:sz="6" w:space="0" w:color="auto"/>
              <w:bottom w:val="outset" w:sz="6" w:space="0" w:color="auto"/>
              <w:right w:val="outset" w:sz="6" w:space="0" w:color="auto"/>
            </w:tcBorders>
          </w:tcPr>
          <w:p w:rsidR="009A6467" w:rsidRPr="00985637" w:rsidRDefault="009A6467" w:rsidP="005A6E76">
            <w:pPr>
              <w:rPr>
                <w:rFonts w:ascii="Times New Roman" w:hAnsi="Times New Roman" w:cs="Times New Roman"/>
                <w:bCs/>
                <w:color w:val="000000"/>
                <w:sz w:val="26"/>
                <w:szCs w:val="26"/>
              </w:rPr>
            </w:pPr>
            <w:r w:rsidRPr="00985637">
              <w:rPr>
                <w:rFonts w:ascii="Times New Roman" w:hAnsi="Times New Roman" w:cs="Times New Roman"/>
                <w:bCs/>
                <w:color w:val="000000"/>
                <w:sz w:val="26"/>
                <w:szCs w:val="26"/>
              </w:rPr>
              <w:t xml:space="preserve">Прання та хімчистка текстильних і хутряних виробів </w:t>
            </w:r>
          </w:p>
        </w:tc>
        <w:tc>
          <w:tcPr>
            <w:tcW w:w="943" w:type="pct"/>
            <w:gridSpan w:val="2"/>
            <w:tcBorders>
              <w:top w:val="outset" w:sz="6" w:space="0" w:color="auto"/>
              <w:left w:val="outset" w:sz="6" w:space="0" w:color="auto"/>
              <w:bottom w:val="outset" w:sz="6" w:space="0" w:color="auto"/>
            </w:tcBorders>
          </w:tcPr>
          <w:p w:rsidR="009A6467" w:rsidRPr="00985637" w:rsidRDefault="009A6467" w:rsidP="005A6E76">
            <w:pPr>
              <w:jc w:val="center"/>
              <w:rPr>
                <w:rFonts w:ascii="Times New Roman" w:hAnsi="Times New Roman" w:cs="Times New Roman"/>
              </w:rPr>
            </w:pPr>
            <w:r w:rsidRPr="00985637">
              <w:rPr>
                <w:rFonts w:ascii="Times New Roman" w:hAnsi="Times New Roman" w:cs="Times New Roman"/>
              </w:rPr>
              <w:t>10%</w:t>
            </w:r>
          </w:p>
        </w:tc>
      </w:tr>
      <w:tr w:rsidR="009A6467" w:rsidRPr="00DB0CBF" w:rsidTr="009A6467">
        <w:trPr>
          <w:tblCellSpacing w:w="15" w:type="dxa"/>
        </w:trPr>
        <w:tc>
          <w:tcPr>
            <w:tcW w:w="418" w:type="pct"/>
            <w:gridSpan w:val="2"/>
            <w:tcBorders>
              <w:top w:val="outset" w:sz="6" w:space="0" w:color="auto"/>
              <w:bottom w:val="outset" w:sz="6" w:space="0" w:color="auto"/>
              <w:right w:val="outset" w:sz="6" w:space="0" w:color="auto"/>
            </w:tcBorders>
          </w:tcPr>
          <w:p w:rsidR="009A6467" w:rsidRPr="00985637" w:rsidRDefault="009A6467" w:rsidP="005A6E76">
            <w:pPr>
              <w:rPr>
                <w:rFonts w:ascii="Times New Roman" w:hAnsi="Times New Roman" w:cs="Times New Roman"/>
                <w:bCs/>
                <w:color w:val="000000"/>
                <w:sz w:val="26"/>
                <w:szCs w:val="26"/>
              </w:rPr>
            </w:pPr>
            <w:r w:rsidRPr="00985637">
              <w:rPr>
                <w:rFonts w:ascii="Times New Roman" w:hAnsi="Times New Roman" w:cs="Times New Roman"/>
                <w:bCs/>
                <w:color w:val="000000"/>
                <w:sz w:val="26"/>
                <w:szCs w:val="26"/>
              </w:rPr>
              <w:lastRenderedPageBreak/>
              <w:t>96.02</w:t>
            </w:r>
          </w:p>
        </w:tc>
        <w:tc>
          <w:tcPr>
            <w:tcW w:w="3577" w:type="pct"/>
            <w:gridSpan w:val="2"/>
            <w:tcBorders>
              <w:top w:val="outset" w:sz="6" w:space="0" w:color="auto"/>
              <w:left w:val="outset" w:sz="6" w:space="0" w:color="auto"/>
              <w:bottom w:val="outset" w:sz="6" w:space="0" w:color="auto"/>
              <w:right w:val="outset" w:sz="6" w:space="0" w:color="auto"/>
            </w:tcBorders>
          </w:tcPr>
          <w:p w:rsidR="009A6467" w:rsidRPr="00985637" w:rsidRDefault="009A6467" w:rsidP="005A6E76">
            <w:pPr>
              <w:rPr>
                <w:rFonts w:ascii="Times New Roman" w:hAnsi="Times New Roman" w:cs="Times New Roman"/>
                <w:bCs/>
                <w:color w:val="000000"/>
                <w:sz w:val="26"/>
                <w:szCs w:val="26"/>
              </w:rPr>
            </w:pPr>
            <w:r w:rsidRPr="00985637">
              <w:rPr>
                <w:rFonts w:ascii="Times New Roman" w:hAnsi="Times New Roman" w:cs="Times New Roman"/>
                <w:bCs/>
                <w:color w:val="000000"/>
                <w:sz w:val="26"/>
                <w:szCs w:val="26"/>
              </w:rPr>
              <w:t>Надання послуг перукарнями та салонами краси</w:t>
            </w:r>
          </w:p>
        </w:tc>
        <w:tc>
          <w:tcPr>
            <w:tcW w:w="943" w:type="pct"/>
            <w:gridSpan w:val="2"/>
            <w:tcBorders>
              <w:top w:val="outset" w:sz="6" w:space="0" w:color="auto"/>
              <w:left w:val="outset" w:sz="6" w:space="0" w:color="auto"/>
              <w:bottom w:val="outset" w:sz="6" w:space="0" w:color="auto"/>
            </w:tcBorders>
          </w:tcPr>
          <w:p w:rsidR="009A6467" w:rsidRPr="00985637" w:rsidRDefault="009A6467" w:rsidP="005A6E76">
            <w:pPr>
              <w:jc w:val="center"/>
              <w:rPr>
                <w:rFonts w:ascii="Times New Roman" w:hAnsi="Times New Roman" w:cs="Times New Roman"/>
              </w:rPr>
            </w:pPr>
            <w:r w:rsidRPr="00985637">
              <w:rPr>
                <w:rFonts w:ascii="Times New Roman" w:hAnsi="Times New Roman" w:cs="Times New Roman"/>
              </w:rPr>
              <w:t>10%</w:t>
            </w:r>
          </w:p>
        </w:tc>
      </w:tr>
      <w:tr w:rsidR="009A6467" w:rsidRPr="00DB0CBF" w:rsidTr="009A6467">
        <w:trPr>
          <w:tblCellSpacing w:w="15" w:type="dxa"/>
        </w:trPr>
        <w:tc>
          <w:tcPr>
            <w:tcW w:w="418" w:type="pct"/>
            <w:gridSpan w:val="2"/>
            <w:tcBorders>
              <w:top w:val="outset" w:sz="6" w:space="0" w:color="auto"/>
              <w:bottom w:val="outset" w:sz="6" w:space="0" w:color="auto"/>
              <w:right w:val="outset" w:sz="6" w:space="0" w:color="auto"/>
            </w:tcBorders>
          </w:tcPr>
          <w:p w:rsidR="009A6467" w:rsidRPr="00985637" w:rsidRDefault="009A6467" w:rsidP="005A6E76">
            <w:pPr>
              <w:rPr>
                <w:rFonts w:ascii="Times New Roman" w:hAnsi="Times New Roman" w:cs="Times New Roman"/>
                <w:bCs/>
                <w:color w:val="000000"/>
                <w:sz w:val="26"/>
                <w:szCs w:val="26"/>
              </w:rPr>
            </w:pPr>
            <w:r w:rsidRPr="00985637">
              <w:rPr>
                <w:rFonts w:ascii="Times New Roman" w:hAnsi="Times New Roman" w:cs="Times New Roman"/>
                <w:bCs/>
                <w:color w:val="000000"/>
                <w:sz w:val="26"/>
                <w:szCs w:val="26"/>
              </w:rPr>
              <w:t>96.03</w:t>
            </w:r>
          </w:p>
        </w:tc>
        <w:tc>
          <w:tcPr>
            <w:tcW w:w="3577" w:type="pct"/>
            <w:gridSpan w:val="2"/>
            <w:tcBorders>
              <w:top w:val="outset" w:sz="6" w:space="0" w:color="auto"/>
              <w:left w:val="outset" w:sz="6" w:space="0" w:color="auto"/>
              <w:bottom w:val="outset" w:sz="6" w:space="0" w:color="auto"/>
              <w:right w:val="outset" w:sz="6" w:space="0" w:color="auto"/>
            </w:tcBorders>
          </w:tcPr>
          <w:p w:rsidR="009A6467" w:rsidRPr="00985637" w:rsidRDefault="009A6467" w:rsidP="005A6E76">
            <w:pPr>
              <w:rPr>
                <w:rFonts w:ascii="Times New Roman" w:hAnsi="Times New Roman" w:cs="Times New Roman"/>
                <w:bCs/>
                <w:color w:val="000000"/>
                <w:sz w:val="26"/>
                <w:szCs w:val="26"/>
              </w:rPr>
            </w:pPr>
            <w:r w:rsidRPr="00985637">
              <w:rPr>
                <w:rFonts w:ascii="Times New Roman" w:hAnsi="Times New Roman" w:cs="Times New Roman"/>
                <w:bCs/>
                <w:color w:val="000000"/>
                <w:sz w:val="26"/>
                <w:szCs w:val="26"/>
              </w:rPr>
              <w:t>Організування поховань і надання суміжних послуг</w:t>
            </w:r>
          </w:p>
        </w:tc>
        <w:tc>
          <w:tcPr>
            <w:tcW w:w="943" w:type="pct"/>
            <w:gridSpan w:val="2"/>
            <w:tcBorders>
              <w:top w:val="outset" w:sz="6" w:space="0" w:color="auto"/>
              <w:left w:val="outset" w:sz="6" w:space="0" w:color="auto"/>
              <w:bottom w:val="outset" w:sz="6" w:space="0" w:color="auto"/>
            </w:tcBorders>
          </w:tcPr>
          <w:p w:rsidR="009A6467" w:rsidRPr="00985637" w:rsidRDefault="009A6467" w:rsidP="005A6E76">
            <w:pPr>
              <w:jc w:val="center"/>
              <w:rPr>
                <w:rFonts w:ascii="Times New Roman" w:hAnsi="Times New Roman" w:cs="Times New Roman"/>
              </w:rPr>
            </w:pPr>
            <w:r w:rsidRPr="00985637">
              <w:rPr>
                <w:rFonts w:ascii="Times New Roman" w:hAnsi="Times New Roman" w:cs="Times New Roman"/>
              </w:rPr>
              <w:t>10%</w:t>
            </w:r>
          </w:p>
        </w:tc>
      </w:tr>
      <w:tr w:rsidR="009A6467" w:rsidRPr="00DB0CBF" w:rsidTr="009A6467">
        <w:trPr>
          <w:tblCellSpacing w:w="15" w:type="dxa"/>
        </w:trPr>
        <w:tc>
          <w:tcPr>
            <w:tcW w:w="418" w:type="pct"/>
            <w:gridSpan w:val="2"/>
            <w:tcBorders>
              <w:top w:val="outset" w:sz="6" w:space="0" w:color="auto"/>
              <w:bottom w:val="outset" w:sz="6" w:space="0" w:color="auto"/>
              <w:right w:val="outset" w:sz="6" w:space="0" w:color="auto"/>
            </w:tcBorders>
          </w:tcPr>
          <w:p w:rsidR="009A6467" w:rsidRPr="00985637" w:rsidRDefault="009A6467" w:rsidP="005A6E76">
            <w:pPr>
              <w:rPr>
                <w:rFonts w:ascii="Times New Roman" w:hAnsi="Times New Roman" w:cs="Times New Roman"/>
                <w:bCs/>
                <w:color w:val="000000"/>
                <w:sz w:val="26"/>
                <w:szCs w:val="26"/>
              </w:rPr>
            </w:pPr>
            <w:r w:rsidRPr="00985637">
              <w:rPr>
                <w:rFonts w:ascii="Times New Roman" w:hAnsi="Times New Roman" w:cs="Times New Roman"/>
                <w:bCs/>
                <w:color w:val="000000"/>
                <w:sz w:val="26"/>
                <w:szCs w:val="26"/>
              </w:rPr>
              <w:t>97.00</w:t>
            </w:r>
          </w:p>
        </w:tc>
        <w:tc>
          <w:tcPr>
            <w:tcW w:w="3577" w:type="pct"/>
            <w:gridSpan w:val="2"/>
            <w:tcBorders>
              <w:top w:val="outset" w:sz="6" w:space="0" w:color="auto"/>
              <w:left w:val="outset" w:sz="6" w:space="0" w:color="auto"/>
              <w:bottom w:val="outset" w:sz="6" w:space="0" w:color="auto"/>
              <w:right w:val="outset" w:sz="6" w:space="0" w:color="auto"/>
            </w:tcBorders>
          </w:tcPr>
          <w:p w:rsidR="009A6467" w:rsidRPr="00985637" w:rsidRDefault="009A6467" w:rsidP="005A6E76">
            <w:pPr>
              <w:rPr>
                <w:rFonts w:ascii="Times New Roman" w:hAnsi="Times New Roman" w:cs="Times New Roman"/>
                <w:bCs/>
                <w:color w:val="000000"/>
                <w:sz w:val="26"/>
                <w:szCs w:val="26"/>
              </w:rPr>
            </w:pPr>
            <w:r w:rsidRPr="00985637">
              <w:rPr>
                <w:rFonts w:ascii="Times New Roman" w:hAnsi="Times New Roman" w:cs="Times New Roman"/>
                <w:bCs/>
                <w:color w:val="000000"/>
                <w:sz w:val="26"/>
                <w:szCs w:val="26"/>
              </w:rPr>
              <w:t>Діяльність домашніх господарств як роботодавців для домашньої прислуги</w:t>
            </w:r>
          </w:p>
        </w:tc>
        <w:tc>
          <w:tcPr>
            <w:tcW w:w="943" w:type="pct"/>
            <w:gridSpan w:val="2"/>
            <w:tcBorders>
              <w:top w:val="outset" w:sz="6" w:space="0" w:color="auto"/>
              <w:left w:val="outset" w:sz="6" w:space="0" w:color="auto"/>
              <w:bottom w:val="outset" w:sz="6" w:space="0" w:color="auto"/>
            </w:tcBorders>
            <w:vAlign w:val="center"/>
          </w:tcPr>
          <w:p w:rsidR="009A6467" w:rsidRPr="00985637" w:rsidRDefault="009A6467" w:rsidP="005A6E76">
            <w:pPr>
              <w:pStyle w:val="af7"/>
              <w:rPr>
                <w:sz w:val="26"/>
                <w:szCs w:val="26"/>
                <w:lang w:val="ru-RU"/>
              </w:rPr>
            </w:pPr>
            <w:r w:rsidRPr="00985637">
              <w:rPr>
                <w:sz w:val="26"/>
                <w:szCs w:val="26"/>
                <w:lang w:val="ru-RU"/>
              </w:rPr>
              <w:t>10%</w:t>
            </w:r>
          </w:p>
        </w:tc>
      </w:tr>
    </w:tbl>
    <w:p w:rsidR="009A6467" w:rsidRDefault="009A6467" w:rsidP="009A6467">
      <w:pPr>
        <w:pStyle w:val="StyleZakonu"/>
        <w:spacing w:after="0" w:line="240" w:lineRule="auto"/>
        <w:ind w:firstLine="0"/>
        <w:rPr>
          <w:bCs/>
          <w:sz w:val="28"/>
          <w:szCs w:val="28"/>
        </w:rPr>
      </w:pPr>
    </w:p>
    <w:p w:rsidR="009A6467" w:rsidRPr="004B0E5D" w:rsidRDefault="0037761A" w:rsidP="009A6467">
      <w:pPr>
        <w:pStyle w:val="rvps2"/>
        <w:shd w:val="clear" w:color="auto" w:fill="FFFFFF"/>
        <w:spacing w:before="0" w:beforeAutospacing="0" w:after="0" w:afterAutospacing="0"/>
        <w:ind w:firstLine="450"/>
        <w:jc w:val="both"/>
        <w:textAlignment w:val="baseline"/>
        <w:rPr>
          <w:sz w:val="28"/>
          <w:lang w:val="uk-UA"/>
        </w:rPr>
      </w:pPr>
      <w:r>
        <w:rPr>
          <w:color w:val="000000"/>
          <w:sz w:val="28"/>
          <w:lang w:val="uk-UA"/>
        </w:rPr>
        <w:t>5.9</w:t>
      </w:r>
      <w:r w:rsidR="009A6467" w:rsidRPr="004B0E5D">
        <w:rPr>
          <w:color w:val="000000"/>
          <w:sz w:val="28"/>
          <w:lang w:val="uk-UA"/>
        </w:rPr>
        <w:t xml:space="preserve">. встановити </w:t>
      </w:r>
      <w:r w:rsidR="009A6467" w:rsidRPr="004B0E5D">
        <w:rPr>
          <w:sz w:val="28"/>
          <w:lang w:val="uk-UA"/>
        </w:rPr>
        <w:t>фіксовані ставки єдиного податку   для фізичних осіб - підприємців, які здійснюють господарську діяльність, залежно від виду господарської діяльності, з розрахунку на календарний місяць  для другої групи платників єдиного податку - у  відсотках до  розміру мінімальної заробітної плати.</w:t>
      </w:r>
    </w:p>
    <w:p w:rsidR="009A6467" w:rsidRDefault="009A6467" w:rsidP="009A6467">
      <w:pPr>
        <w:pStyle w:val="StyleZakonu"/>
        <w:spacing w:after="0" w:line="240" w:lineRule="auto"/>
        <w:ind w:left="2342" w:hanging="1622"/>
        <w:rPr>
          <w:bCs/>
          <w:sz w:val="28"/>
          <w:szCs w:val="28"/>
        </w:rPr>
      </w:pPr>
    </w:p>
    <w:p w:rsidR="009A6467" w:rsidRPr="0082077D" w:rsidRDefault="009A6467" w:rsidP="00985637">
      <w:pPr>
        <w:pStyle w:val="StyleZakonu"/>
        <w:spacing w:after="0" w:line="240" w:lineRule="atLeast"/>
        <w:ind w:firstLine="0"/>
        <w:contextualSpacing/>
        <w:rPr>
          <w:bCs/>
          <w:sz w:val="28"/>
          <w:szCs w:val="28"/>
        </w:rPr>
      </w:pPr>
      <w:r w:rsidRPr="00F61A4B">
        <w:rPr>
          <w:b/>
          <w:bCs/>
          <w:sz w:val="28"/>
          <w:szCs w:val="28"/>
        </w:rPr>
        <w:t xml:space="preserve">Розмір ставок для платників єдиного податку 2 групи </w:t>
      </w:r>
      <w:r w:rsidRPr="00F61A4B">
        <w:rPr>
          <w:b/>
          <w:sz w:val="28"/>
          <w:szCs w:val="28"/>
        </w:rPr>
        <w:t>-</w:t>
      </w:r>
    </w:p>
    <w:p w:rsidR="009A6467" w:rsidRPr="00985637" w:rsidRDefault="009A6467" w:rsidP="00985637">
      <w:pPr>
        <w:tabs>
          <w:tab w:val="left" w:pos="0"/>
        </w:tabs>
        <w:spacing w:line="240" w:lineRule="atLeast"/>
        <w:contextualSpacing/>
        <w:jc w:val="center"/>
        <w:rPr>
          <w:rFonts w:ascii="Times New Roman" w:hAnsi="Times New Roman" w:cs="Times New Roman"/>
          <w:b/>
          <w:bCs/>
          <w:sz w:val="28"/>
          <w:szCs w:val="28"/>
        </w:rPr>
      </w:pPr>
      <w:r w:rsidRPr="00985637">
        <w:rPr>
          <w:rFonts w:ascii="Times New Roman" w:hAnsi="Times New Roman" w:cs="Times New Roman"/>
          <w:b/>
          <w:bCs/>
          <w:sz w:val="28"/>
          <w:szCs w:val="28"/>
        </w:rPr>
        <w:t xml:space="preserve">фізичні особи-підприємці, які не використовують працю найманих осіб </w:t>
      </w:r>
    </w:p>
    <w:p w:rsidR="009A6467" w:rsidRPr="00985637" w:rsidRDefault="009A6467" w:rsidP="00985637">
      <w:pPr>
        <w:tabs>
          <w:tab w:val="left" w:pos="0"/>
        </w:tabs>
        <w:spacing w:line="240" w:lineRule="atLeast"/>
        <w:contextualSpacing/>
        <w:jc w:val="center"/>
        <w:rPr>
          <w:rFonts w:ascii="Times New Roman" w:hAnsi="Times New Roman" w:cs="Times New Roman"/>
          <w:b/>
          <w:bCs/>
          <w:sz w:val="28"/>
          <w:szCs w:val="28"/>
        </w:rPr>
      </w:pPr>
      <w:r w:rsidRPr="00985637">
        <w:rPr>
          <w:rFonts w:ascii="Times New Roman" w:hAnsi="Times New Roman" w:cs="Times New Roman"/>
          <w:b/>
          <w:bCs/>
          <w:sz w:val="28"/>
          <w:szCs w:val="28"/>
        </w:rPr>
        <w:t xml:space="preserve">або кількість осіб, які перебувають з ними у трудових відносинах, </w:t>
      </w:r>
    </w:p>
    <w:p w:rsidR="009A6467" w:rsidRPr="00985637" w:rsidRDefault="009A6467" w:rsidP="00985637">
      <w:pPr>
        <w:tabs>
          <w:tab w:val="left" w:pos="0"/>
        </w:tabs>
        <w:spacing w:line="240" w:lineRule="atLeast"/>
        <w:contextualSpacing/>
        <w:jc w:val="center"/>
        <w:rPr>
          <w:rFonts w:ascii="Times New Roman" w:hAnsi="Times New Roman" w:cs="Times New Roman"/>
          <w:b/>
          <w:bCs/>
          <w:sz w:val="28"/>
          <w:szCs w:val="28"/>
          <w:u w:val="single"/>
        </w:rPr>
      </w:pPr>
      <w:r w:rsidRPr="00985637">
        <w:rPr>
          <w:rFonts w:ascii="Times New Roman" w:hAnsi="Times New Roman" w:cs="Times New Roman"/>
          <w:b/>
          <w:bCs/>
          <w:sz w:val="28"/>
          <w:szCs w:val="28"/>
        </w:rPr>
        <w:t xml:space="preserve">одночасно не перевищує 10 осіб та обсяг доходу яких протягом календарного року  не перевищує 1 500 000 грн.  </w:t>
      </w:r>
    </w:p>
    <w:p w:rsidR="009A6467" w:rsidRPr="000E1458" w:rsidRDefault="009A6467" w:rsidP="009A6467">
      <w:pPr>
        <w:jc w:val="both"/>
        <w:rPr>
          <w:bCs/>
          <w:sz w:val="28"/>
          <w:szCs w:val="28"/>
        </w:rPr>
      </w:pPr>
    </w:p>
    <w:tbl>
      <w:tblPr>
        <w:tblW w:w="4970" w:type="pct"/>
        <w:tblCellSpacing w:w="15" w:type="dxa"/>
        <w:tblInd w:w="4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788"/>
        <w:gridCol w:w="6920"/>
        <w:gridCol w:w="2138"/>
      </w:tblGrid>
      <w:tr w:rsidR="009A6467" w:rsidRPr="00DB0CBF" w:rsidTr="000C3815">
        <w:trPr>
          <w:trHeight w:val="775"/>
          <w:tblCellSpacing w:w="15" w:type="dxa"/>
        </w:trPr>
        <w:tc>
          <w:tcPr>
            <w:tcW w:w="377" w:type="pct"/>
            <w:tcBorders>
              <w:top w:val="outset" w:sz="6" w:space="0" w:color="auto"/>
              <w:bottom w:val="outset" w:sz="6" w:space="0" w:color="auto"/>
              <w:right w:val="outset" w:sz="6" w:space="0" w:color="auto"/>
            </w:tcBorders>
            <w:vAlign w:val="center"/>
          </w:tcPr>
          <w:p w:rsidR="009A6467" w:rsidRPr="00F61A4B" w:rsidRDefault="009A6467" w:rsidP="005A6E76">
            <w:pPr>
              <w:pStyle w:val="1"/>
              <w:rPr>
                <w:sz w:val="22"/>
                <w:szCs w:val="22"/>
              </w:rPr>
            </w:pPr>
            <w:r w:rsidRPr="00F61A4B">
              <w:rPr>
                <w:sz w:val="22"/>
                <w:szCs w:val="22"/>
              </w:rPr>
              <w:t>Код</w:t>
            </w:r>
          </w:p>
          <w:p w:rsidR="009A6467" w:rsidRPr="00F61A4B" w:rsidRDefault="009A6467" w:rsidP="005A6E76">
            <w:pPr>
              <w:pStyle w:val="1"/>
              <w:rPr>
                <w:sz w:val="22"/>
                <w:szCs w:val="22"/>
              </w:rPr>
            </w:pPr>
            <w:r w:rsidRPr="00F61A4B">
              <w:rPr>
                <w:sz w:val="22"/>
                <w:szCs w:val="22"/>
              </w:rPr>
              <w:t>КВЕД</w:t>
            </w:r>
          </w:p>
          <w:p w:rsidR="009A6467" w:rsidRPr="00F61A4B" w:rsidRDefault="009A6467" w:rsidP="005A6E76">
            <w:pPr>
              <w:pStyle w:val="1"/>
              <w:rPr>
                <w:sz w:val="22"/>
                <w:szCs w:val="22"/>
              </w:rPr>
            </w:pPr>
            <w:r w:rsidRPr="00F61A4B">
              <w:rPr>
                <w:sz w:val="22"/>
                <w:szCs w:val="22"/>
              </w:rPr>
              <w:t>2010</w:t>
            </w:r>
          </w:p>
        </w:tc>
        <w:tc>
          <w:tcPr>
            <w:tcW w:w="3497" w:type="pct"/>
            <w:tcBorders>
              <w:top w:val="outset" w:sz="6" w:space="0" w:color="auto"/>
              <w:left w:val="outset" w:sz="6" w:space="0" w:color="auto"/>
              <w:bottom w:val="outset" w:sz="6" w:space="0" w:color="auto"/>
              <w:right w:val="outset" w:sz="6" w:space="0" w:color="auto"/>
            </w:tcBorders>
            <w:vAlign w:val="center"/>
          </w:tcPr>
          <w:p w:rsidR="009A6467" w:rsidRPr="00F61A4B" w:rsidRDefault="009A6467" w:rsidP="005A6E76">
            <w:pPr>
              <w:pStyle w:val="1"/>
              <w:rPr>
                <w:rStyle w:val="aa"/>
                <w:i w:val="0"/>
                <w:sz w:val="22"/>
                <w:szCs w:val="22"/>
              </w:rPr>
            </w:pPr>
            <w:r w:rsidRPr="00F61A4B">
              <w:rPr>
                <w:rStyle w:val="aa"/>
                <w:i w:val="0"/>
                <w:sz w:val="22"/>
                <w:szCs w:val="22"/>
              </w:rPr>
              <w:t>Види господарської діяльності відповідно</w:t>
            </w:r>
          </w:p>
          <w:p w:rsidR="009A6467" w:rsidRPr="00F61A4B" w:rsidRDefault="009A6467" w:rsidP="005A6E76">
            <w:pPr>
              <w:pStyle w:val="1"/>
              <w:rPr>
                <w:sz w:val="22"/>
                <w:szCs w:val="22"/>
              </w:rPr>
            </w:pPr>
            <w:r w:rsidRPr="00F61A4B">
              <w:rPr>
                <w:rStyle w:val="aa"/>
                <w:i w:val="0"/>
                <w:sz w:val="22"/>
                <w:szCs w:val="22"/>
              </w:rPr>
              <w:t>до КВЕД - 2010</w:t>
            </w:r>
          </w:p>
        </w:tc>
        <w:tc>
          <w:tcPr>
            <w:tcW w:w="1062" w:type="pct"/>
            <w:tcBorders>
              <w:top w:val="outset" w:sz="6" w:space="0" w:color="auto"/>
              <w:left w:val="outset" w:sz="6" w:space="0" w:color="auto"/>
              <w:bottom w:val="outset" w:sz="6" w:space="0" w:color="auto"/>
            </w:tcBorders>
            <w:vAlign w:val="center"/>
          </w:tcPr>
          <w:p w:rsidR="009A6467" w:rsidRPr="00F61A4B" w:rsidRDefault="009A6467" w:rsidP="005A6E76">
            <w:pPr>
              <w:pStyle w:val="ab"/>
              <w:jc w:val="center"/>
              <w:rPr>
                <w:lang w:val="uk-UA"/>
              </w:rPr>
            </w:pPr>
            <w:r w:rsidRPr="00F61A4B">
              <w:rPr>
                <w:bCs/>
                <w:sz w:val="22"/>
                <w:szCs w:val="22"/>
                <w:lang w:val="uk-UA"/>
              </w:rPr>
              <w:t>Розмір с</w:t>
            </w:r>
            <w:r w:rsidRPr="00F61A4B">
              <w:rPr>
                <w:bCs/>
                <w:sz w:val="22"/>
                <w:szCs w:val="22"/>
              </w:rPr>
              <w:t>тавк</w:t>
            </w:r>
            <w:r w:rsidRPr="00F61A4B">
              <w:rPr>
                <w:bCs/>
                <w:sz w:val="22"/>
                <w:szCs w:val="22"/>
                <w:lang w:val="uk-UA"/>
              </w:rPr>
              <w:t>и</w:t>
            </w:r>
            <w:r>
              <w:rPr>
                <w:bCs/>
                <w:sz w:val="22"/>
                <w:szCs w:val="22"/>
                <w:lang w:val="uk-UA"/>
              </w:rPr>
              <w:t xml:space="preserve"> для платників єдиного податку </w:t>
            </w:r>
            <w:r w:rsidRPr="00F61A4B">
              <w:rPr>
                <w:b/>
                <w:bCs/>
                <w:sz w:val="22"/>
                <w:szCs w:val="22"/>
                <w:lang w:val="uk-UA"/>
              </w:rPr>
              <w:t>2 групи</w:t>
            </w:r>
            <w:r w:rsidRPr="00F61A4B">
              <w:rPr>
                <w:bCs/>
                <w:sz w:val="22"/>
                <w:szCs w:val="22"/>
              </w:rPr>
              <w:t xml:space="preserve"> у відсотках </w:t>
            </w:r>
            <w:r>
              <w:rPr>
                <w:bCs/>
                <w:sz w:val="22"/>
                <w:szCs w:val="22"/>
                <w:lang w:val="uk-UA"/>
              </w:rPr>
              <w:t xml:space="preserve">до </w:t>
            </w:r>
            <w:r w:rsidRPr="00F61A4B">
              <w:rPr>
                <w:bCs/>
                <w:sz w:val="22"/>
                <w:szCs w:val="22"/>
                <w:lang w:val="uk-UA"/>
              </w:rPr>
              <w:t>розміру</w:t>
            </w:r>
            <w:r w:rsidRPr="00F61A4B">
              <w:rPr>
                <w:bCs/>
                <w:sz w:val="22"/>
                <w:szCs w:val="22"/>
              </w:rPr>
              <w:t xml:space="preserve"> мінімальної заробітної плати, встановленої  на 1 січня податковогозвітного року </w:t>
            </w:r>
          </w:p>
        </w:tc>
      </w:tr>
      <w:tr w:rsidR="009A6467"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9A6467" w:rsidRPr="00985637" w:rsidRDefault="009A6467" w:rsidP="005A6E76">
            <w:pPr>
              <w:pStyle w:val="ab"/>
              <w:spacing w:after="0"/>
              <w:jc w:val="center"/>
              <w:rPr>
                <w:sz w:val="26"/>
                <w:szCs w:val="26"/>
              </w:rPr>
            </w:pPr>
            <w:r w:rsidRPr="00985637">
              <w:rPr>
                <w:color w:val="000000"/>
                <w:sz w:val="26"/>
                <w:szCs w:val="26"/>
              </w:rPr>
              <w:t>01.11 </w:t>
            </w:r>
          </w:p>
        </w:tc>
        <w:tc>
          <w:tcPr>
            <w:tcW w:w="3497" w:type="pct"/>
            <w:tcBorders>
              <w:top w:val="outset" w:sz="6" w:space="0" w:color="auto"/>
              <w:left w:val="outset" w:sz="6" w:space="0" w:color="auto"/>
              <w:bottom w:val="outset" w:sz="6" w:space="0" w:color="auto"/>
              <w:right w:val="outset" w:sz="6" w:space="0" w:color="auto"/>
            </w:tcBorders>
            <w:vAlign w:val="center"/>
          </w:tcPr>
          <w:p w:rsidR="009A6467" w:rsidRPr="00985637" w:rsidRDefault="009A6467" w:rsidP="005A6E76">
            <w:pPr>
              <w:pStyle w:val="ab"/>
              <w:spacing w:after="0"/>
              <w:rPr>
                <w:sz w:val="26"/>
                <w:szCs w:val="26"/>
              </w:rPr>
            </w:pPr>
            <w:r w:rsidRPr="00985637">
              <w:rPr>
                <w:color w:val="000000"/>
                <w:sz w:val="26"/>
                <w:szCs w:val="26"/>
              </w:rPr>
              <w:t>Вирощування зернових культур (крім рису), бобових культур і насіння олійних культур </w:t>
            </w:r>
          </w:p>
        </w:tc>
        <w:tc>
          <w:tcPr>
            <w:tcW w:w="1062" w:type="pct"/>
            <w:tcBorders>
              <w:top w:val="outset" w:sz="6" w:space="0" w:color="auto"/>
              <w:left w:val="outset" w:sz="6" w:space="0" w:color="auto"/>
              <w:bottom w:val="outset" w:sz="6" w:space="0" w:color="auto"/>
            </w:tcBorders>
          </w:tcPr>
          <w:p w:rsidR="009A6467" w:rsidRPr="00985637" w:rsidRDefault="00D248FE" w:rsidP="000C3815">
            <w:pPr>
              <w:jc w:val="center"/>
              <w:rPr>
                <w:rFonts w:ascii="Times New Roman" w:hAnsi="Times New Roman" w:cs="Times New Roman"/>
                <w:sz w:val="26"/>
                <w:szCs w:val="26"/>
              </w:rPr>
            </w:pPr>
            <w:r>
              <w:rPr>
                <w:rFonts w:ascii="Times New Roman" w:hAnsi="Times New Roman" w:cs="Times New Roman"/>
                <w:sz w:val="26"/>
                <w:szCs w:val="26"/>
              </w:rPr>
              <w:t>15</w:t>
            </w:r>
            <w:r w:rsidR="009A6467" w:rsidRPr="00985637">
              <w:rPr>
                <w:rFonts w:ascii="Times New Roman" w:hAnsi="Times New Roman" w:cs="Times New Roman"/>
                <w:sz w:val="26"/>
                <w:szCs w:val="26"/>
              </w:rPr>
              <w:t>%</w:t>
            </w:r>
          </w:p>
        </w:tc>
      </w:tr>
      <w:tr w:rsidR="009A6467" w:rsidRPr="00985637" w:rsidTr="000C3815">
        <w:trPr>
          <w:tblCellSpacing w:w="15" w:type="dxa"/>
        </w:trPr>
        <w:tc>
          <w:tcPr>
            <w:tcW w:w="0" w:type="auto"/>
            <w:tcBorders>
              <w:top w:val="outset" w:sz="6" w:space="0" w:color="auto"/>
              <w:bottom w:val="outset" w:sz="6" w:space="0" w:color="auto"/>
              <w:right w:val="outset" w:sz="6" w:space="0" w:color="auto"/>
            </w:tcBorders>
            <w:vAlign w:val="center"/>
          </w:tcPr>
          <w:p w:rsidR="009A6467" w:rsidRPr="00985637" w:rsidRDefault="009A6467" w:rsidP="005A6E76">
            <w:pPr>
              <w:rPr>
                <w:rFonts w:ascii="Times New Roman" w:hAnsi="Times New Roman" w:cs="Times New Roman"/>
                <w:sz w:val="26"/>
                <w:szCs w:val="26"/>
              </w:rPr>
            </w:pPr>
            <w:r w:rsidRPr="00985637">
              <w:rPr>
                <w:rFonts w:ascii="Times New Roman" w:hAnsi="Times New Roman" w:cs="Times New Roman"/>
                <w:sz w:val="26"/>
                <w:szCs w:val="26"/>
              </w:rPr>
              <w:t>01.13</w:t>
            </w:r>
          </w:p>
        </w:tc>
        <w:tc>
          <w:tcPr>
            <w:tcW w:w="3497" w:type="pct"/>
            <w:tcBorders>
              <w:top w:val="outset" w:sz="6" w:space="0" w:color="auto"/>
              <w:left w:val="outset" w:sz="6" w:space="0" w:color="auto"/>
              <w:bottom w:val="outset" w:sz="6" w:space="0" w:color="auto"/>
              <w:right w:val="outset" w:sz="6" w:space="0" w:color="auto"/>
            </w:tcBorders>
            <w:vAlign w:val="center"/>
          </w:tcPr>
          <w:p w:rsidR="009A6467" w:rsidRPr="00985637" w:rsidRDefault="009A6467" w:rsidP="005A6E76">
            <w:pPr>
              <w:rPr>
                <w:rFonts w:ascii="Times New Roman" w:hAnsi="Times New Roman" w:cs="Times New Roman"/>
                <w:sz w:val="26"/>
                <w:szCs w:val="26"/>
              </w:rPr>
            </w:pPr>
            <w:r w:rsidRPr="00985637">
              <w:rPr>
                <w:rFonts w:ascii="Times New Roman" w:hAnsi="Times New Roman" w:cs="Times New Roman"/>
                <w:sz w:val="26"/>
                <w:szCs w:val="26"/>
              </w:rPr>
              <w:t>Вирощування овочів і баштаних культур ,корнеплодів і бульбоплодів</w:t>
            </w:r>
          </w:p>
        </w:tc>
        <w:tc>
          <w:tcPr>
            <w:tcW w:w="1062" w:type="pct"/>
            <w:tcBorders>
              <w:top w:val="outset" w:sz="6" w:space="0" w:color="auto"/>
              <w:left w:val="outset" w:sz="6" w:space="0" w:color="auto"/>
              <w:bottom w:val="outset" w:sz="6" w:space="0" w:color="auto"/>
            </w:tcBorders>
          </w:tcPr>
          <w:p w:rsidR="009A6467" w:rsidRPr="00985637" w:rsidRDefault="00D248FE" w:rsidP="005A6E76">
            <w:pPr>
              <w:jc w:val="center"/>
              <w:rPr>
                <w:rFonts w:ascii="Times New Roman" w:hAnsi="Times New Roman" w:cs="Times New Roman"/>
                <w:sz w:val="26"/>
                <w:szCs w:val="26"/>
              </w:rPr>
            </w:pPr>
            <w:r>
              <w:rPr>
                <w:rFonts w:ascii="Times New Roman" w:hAnsi="Times New Roman" w:cs="Times New Roman"/>
                <w:sz w:val="26"/>
                <w:szCs w:val="26"/>
              </w:rPr>
              <w:t>15</w:t>
            </w:r>
            <w:r w:rsidR="009A6467" w:rsidRPr="00985637">
              <w:rPr>
                <w:rFonts w:ascii="Times New Roman" w:hAnsi="Times New Roman" w:cs="Times New Roman"/>
                <w:sz w:val="26"/>
                <w:szCs w:val="26"/>
              </w:rPr>
              <w:t>%</w:t>
            </w:r>
          </w:p>
        </w:tc>
      </w:tr>
      <w:tr w:rsidR="009A6467" w:rsidRPr="00985637" w:rsidTr="000C3815">
        <w:trPr>
          <w:tblCellSpacing w:w="15" w:type="dxa"/>
        </w:trPr>
        <w:tc>
          <w:tcPr>
            <w:tcW w:w="0" w:type="auto"/>
            <w:tcBorders>
              <w:top w:val="outset" w:sz="6" w:space="0" w:color="auto"/>
              <w:bottom w:val="outset" w:sz="6" w:space="0" w:color="auto"/>
              <w:right w:val="outset" w:sz="6" w:space="0" w:color="auto"/>
            </w:tcBorders>
            <w:vAlign w:val="center"/>
          </w:tcPr>
          <w:p w:rsidR="009A6467" w:rsidRPr="00985637" w:rsidRDefault="009A6467" w:rsidP="005A6E76">
            <w:pPr>
              <w:pStyle w:val="ab"/>
              <w:spacing w:after="0"/>
              <w:jc w:val="center"/>
              <w:rPr>
                <w:sz w:val="26"/>
                <w:szCs w:val="26"/>
              </w:rPr>
            </w:pPr>
            <w:r w:rsidRPr="00985637">
              <w:rPr>
                <w:color w:val="000000"/>
                <w:sz w:val="26"/>
                <w:szCs w:val="26"/>
              </w:rPr>
              <w:t>01.19 </w:t>
            </w:r>
          </w:p>
        </w:tc>
        <w:tc>
          <w:tcPr>
            <w:tcW w:w="3497" w:type="pct"/>
            <w:tcBorders>
              <w:top w:val="outset" w:sz="6" w:space="0" w:color="auto"/>
              <w:left w:val="outset" w:sz="6" w:space="0" w:color="auto"/>
              <w:bottom w:val="outset" w:sz="6" w:space="0" w:color="auto"/>
              <w:right w:val="outset" w:sz="6" w:space="0" w:color="auto"/>
            </w:tcBorders>
            <w:vAlign w:val="center"/>
          </w:tcPr>
          <w:p w:rsidR="009A6467" w:rsidRPr="00985637" w:rsidRDefault="009A6467" w:rsidP="005A6E76">
            <w:pPr>
              <w:pStyle w:val="ab"/>
              <w:spacing w:after="0"/>
              <w:rPr>
                <w:sz w:val="26"/>
                <w:szCs w:val="26"/>
              </w:rPr>
            </w:pPr>
            <w:r w:rsidRPr="00985637">
              <w:rPr>
                <w:color w:val="000000"/>
                <w:sz w:val="26"/>
                <w:szCs w:val="26"/>
              </w:rPr>
              <w:t>Вирощування інших однорічних і дворічних культур </w:t>
            </w:r>
          </w:p>
        </w:tc>
        <w:tc>
          <w:tcPr>
            <w:tcW w:w="1062" w:type="pct"/>
            <w:tcBorders>
              <w:top w:val="outset" w:sz="6" w:space="0" w:color="auto"/>
              <w:left w:val="outset" w:sz="6" w:space="0" w:color="auto"/>
              <w:bottom w:val="outset" w:sz="6" w:space="0" w:color="auto"/>
            </w:tcBorders>
          </w:tcPr>
          <w:p w:rsidR="009A6467" w:rsidRPr="00985637" w:rsidRDefault="00D248FE" w:rsidP="005A6E76">
            <w:pPr>
              <w:jc w:val="center"/>
              <w:rPr>
                <w:rFonts w:ascii="Times New Roman" w:hAnsi="Times New Roman" w:cs="Times New Roman"/>
              </w:rPr>
            </w:pPr>
            <w:r>
              <w:rPr>
                <w:rFonts w:ascii="Times New Roman" w:hAnsi="Times New Roman" w:cs="Times New Roman"/>
                <w:sz w:val="26"/>
                <w:szCs w:val="26"/>
              </w:rPr>
              <w:t>15</w:t>
            </w:r>
            <w:r w:rsidR="009A6467" w:rsidRPr="00985637">
              <w:rPr>
                <w:rFonts w:ascii="Times New Roman" w:hAnsi="Times New Roman" w:cs="Times New Roman"/>
                <w:sz w:val="26"/>
                <w:szCs w:val="26"/>
              </w:rPr>
              <w:t>%</w:t>
            </w:r>
          </w:p>
        </w:tc>
      </w:tr>
      <w:tr w:rsidR="009A6467"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9A6467" w:rsidRPr="00985637" w:rsidRDefault="009A6467" w:rsidP="005A6E76">
            <w:pPr>
              <w:pStyle w:val="ab"/>
              <w:spacing w:after="0"/>
              <w:jc w:val="center"/>
              <w:rPr>
                <w:sz w:val="26"/>
                <w:szCs w:val="26"/>
              </w:rPr>
            </w:pPr>
            <w:r w:rsidRPr="00985637">
              <w:rPr>
                <w:color w:val="000000"/>
                <w:sz w:val="26"/>
                <w:szCs w:val="26"/>
              </w:rPr>
              <w:t>01.24 </w:t>
            </w:r>
          </w:p>
        </w:tc>
        <w:tc>
          <w:tcPr>
            <w:tcW w:w="3497" w:type="pct"/>
            <w:tcBorders>
              <w:top w:val="outset" w:sz="6" w:space="0" w:color="auto"/>
              <w:left w:val="outset" w:sz="6" w:space="0" w:color="auto"/>
              <w:bottom w:val="outset" w:sz="6" w:space="0" w:color="auto"/>
              <w:right w:val="outset" w:sz="6" w:space="0" w:color="auto"/>
            </w:tcBorders>
            <w:vAlign w:val="center"/>
          </w:tcPr>
          <w:p w:rsidR="009A6467" w:rsidRPr="00985637" w:rsidRDefault="009A6467" w:rsidP="005A6E76">
            <w:pPr>
              <w:pStyle w:val="ab"/>
              <w:spacing w:after="0"/>
              <w:rPr>
                <w:sz w:val="26"/>
                <w:szCs w:val="26"/>
              </w:rPr>
            </w:pPr>
            <w:r w:rsidRPr="00985637">
              <w:rPr>
                <w:color w:val="000000"/>
                <w:sz w:val="26"/>
                <w:szCs w:val="26"/>
              </w:rPr>
              <w:t>Вирощування зерняткових і кісточкових фруктів </w:t>
            </w:r>
          </w:p>
        </w:tc>
        <w:tc>
          <w:tcPr>
            <w:tcW w:w="1062" w:type="pct"/>
            <w:tcBorders>
              <w:top w:val="outset" w:sz="6" w:space="0" w:color="auto"/>
              <w:left w:val="outset" w:sz="6" w:space="0" w:color="auto"/>
              <w:bottom w:val="outset" w:sz="6" w:space="0" w:color="auto"/>
            </w:tcBorders>
          </w:tcPr>
          <w:p w:rsidR="009A6467" w:rsidRPr="00985637" w:rsidRDefault="00D248FE" w:rsidP="005A6E76">
            <w:pPr>
              <w:jc w:val="center"/>
              <w:rPr>
                <w:rFonts w:ascii="Times New Roman" w:hAnsi="Times New Roman" w:cs="Times New Roman"/>
              </w:rPr>
            </w:pPr>
            <w:r>
              <w:rPr>
                <w:rFonts w:ascii="Times New Roman" w:hAnsi="Times New Roman" w:cs="Times New Roman"/>
                <w:sz w:val="26"/>
                <w:szCs w:val="26"/>
              </w:rPr>
              <w:t>15</w:t>
            </w:r>
            <w:r w:rsidR="009A6467" w:rsidRPr="00985637">
              <w:rPr>
                <w:rFonts w:ascii="Times New Roman" w:hAnsi="Times New Roman" w:cs="Times New Roman"/>
                <w:sz w:val="26"/>
                <w:szCs w:val="26"/>
              </w:rPr>
              <w:t>%</w:t>
            </w:r>
          </w:p>
        </w:tc>
      </w:tr>
      <w:tr w:rsidR="009A6467" w:rsidRPr="00985637" w:rsidTr="000C3815">
        <w:trPr>
          <w:tblCellSpacing w:w="15" w:type="dxa"/>
        </w:trPr>
        <w:tc>
          <w:tcPr>
            <w:tcW w:w="0" w:type="auto"/>
            <w:tcBorders>
              <w:top w:val="outset" w:sz="6" w:space="0" w:color="auto"/>
              <w:bottom w:val="outset" w:sz="6" w:space="0" w:color="auto"/>
              <w:right w:val="outset" w:sz="6" w:space="0" w:color="auto"/>
            </w:tcBorders>
            <w:vAlign w:val="center"/>
          </w:tcPr>
          <w:p w:rsidR="009A6467" w:rsidRPr="00985637" w:rsidRDefault="009A6467" w:rsidP="005A6E76">
            <w:pPr>
              <w:rPr>
                <w:rFonts w:ascii="Times New Roman" w:hAnsi="Times New Roman" w:cs="Times New Roman"/>
                <w:sz w:val="26"/>
                <w:szCs w:val="26"/>
              </w:rPr>
            </w:pPr>
            <w:r w:rsidRPr="00985637">
              <w:rPr>
                <w:rFonts w:ascii="Times New Roman" w:hAnsi="Times New Roman" w:cs="Times New Roman"/>
                <w:sz w:val="26"/>
                <w:szCs w:val="26"/>
              </w:rPr>
              <w:t xml:space="preserve"> 01.25</w:t>
            </w:r>
          </w:p>
        </w:tc>
        <w:tc>
          <w:tcPr>
            <w:tcW w:w="3497" w:type="pct"/>
            <w:tcBorders>
              <w:top w:val="outset" w:sz="6" w:space="0" w:color="auto"/>
              <w:left w:val="outset" w:sz="6" w:space="0" w:color="auto"/>
              <w:bottom w:val="outset" w:sz="6" w:space="0" w:color="auto"/>
              <w:right w:val="outset" w:sz="6" w:space="0" w:color="auto"/>
            </w:tcBorders>
            <w:vAlign w:val="center"/>
          </w:tcPr>
          <w:p w:rsidR="009A6467" w:rsidRPr="00985637" w:rsidRDefault="009A6467" w:rsidP="005A6E76">
            <w:pPr>
              <w:rPr>
                <w:rFonts w:ascii="Times New Roman" w:hAnsi="Times New Roman" w:cs="Times New Roman"/>
                <w:sz w:val="26"/>
                <w:szCs w:val="26"/>
              </w:rPr>
            </w:pPr>
            <w:r w:rsidRPr="00985637">
              <w:rPr>
                <w:rFonts w:ascii="Times New Roman" w:hAnsi="Times New Roman" w:cs="Times New Roman"/>
                <w:sz w:val="26"/>
                <w:szCs w:val="26"/>
              </w:rPr>
              <w:t>Вирощування ягід,горіхів,інших фруктів</w:t>
            </w:r>
          </w:p>
        </w:tc>
        <w:tc>
          <w:tcPr>
            <w:tcW w:w="1062" w:type="pct"/>
            <w:tcBorders>
              <w:top w:val="outset" w:sz="6" w:space="0" w:color="auto"/>
              <w:left w:val="outset" w:sz="6" w:space="0" w:color="auto"/>
              <w:bottom w:val="outset" w:sz="6" w:space="0" w:color="auto"/>
            </w:tcBorders>
          </w:tcPr>
          <w:p w:rsidR="009A6467" w:rsidRPr="00985637" w:rsidRDefault="00D248FE" w:rsidP="005A6E76">
            <w:pPr>
              <w:jc w:val="center"/>
              <w:rPr>
                <w:rFonts w:ascii="Times New Roman" w:hAnsi="Times New Roman" w:cs="Times New Roman"/>
              </w:rPr>
            </w:pPr>
            <w:r>
              <w:rPr>
                <w:rFonts w:ascii="Times New Roman" w:hAnsi="Times New Roman" w:cs="Times New Roman"/>
                <w:sz w:val="26"/>
                <w:szCs w:val="26"/>
              </w:rPr>
              <w:t>15</w:t>
            </w:r>
            <w:r w:rsidR="009A6467" w:rsidRPr="00985637">
              <w:rPr>
                <w:rFonts w:ascii="Times New Roman" w:hAnsi="Times New Roman" w:cs="Times New Roman"/>
                <w:sz w:val="26"/>
                <w:szCs w:val="26"/>
              </w:rPr>
              <w:t>%</w:t>
            </w:r>
          </w:p>
        </w:tc>
      </w:tr>
      <w:tr w:rsidR="009A6467" w:rsidRPr="00985637" w:rsidTr="000C3815">
        <w:trPr>
          <w:tblCellSpacing w:w="15" w:type="dxa"/>
        </w:trPr>
        <w:tc>
          <w:tcPr>
            <w:tcW w:w="0" w:type="auto"/>
            <w:tcBorders>
              <w:top w:val="outset" w:sz="6" w:space="0" w:color="auto"/>
              <w:bottom w:val="outset" w:sz="6" w:space="0" w:color="auto"/>
              <w:right w:val="outset" w:sz="6" w:space="0" w:color="auto"/>
            </w:tcBorders>
            <w:vAlign w:val="center"/>
          </w:tcPr>
          <w:p w:rsidR="009A6467" w:rsidRPr="00985637" w:rsidRDefault="009A6467" w:rsidP="005A6E76">
            <w:pPr>
              <w:pStyle w:val="ab"/>
              <w:spacing w:after="0"/>
              <w:jc w:val="center"/>
              <w:rPr>
                <w:sz w:val="26"/>
                <w:szCs w:val="26"/>
              </w:rPr>
            </w:pPr>
            <w:r w:rsidRPr="00985637">
              <w:rPr>
                <w:color w:val="000000"/>
                <w:sz w:val="26"/>
                <w:szCs w:val="26"/>
              </w:rPr>
              <w:t>01.29 </w:t>
            </w:r>
          </w:p>
        </w:tc>
        <w:tc>
          <w:tcPr>
            <w:tcW w:w="3497" w:type="pct"/>
            <w:tcBorders>
              <w:top w:val="outset" w:sz="6" w:space="0" w:color="auto"/>
              <w:left w:val="outset" w:sz="6" w:space="0" w:color="auto"/>
              <w:bottom w:val="outset" w:sz="6" w:space="0" w:color="auto"/>
              <w:right w:val="outset" w:sz="6" w:space="0" w:color="auto"/>
            </w:tcBorders>
            <w:vAlign w:val="center"/>
          </w:tcPr>
          <w:p w:rsidR="009A6467" w:rsidRPr="00985637" w:rsidRDefault="009A6467" w:rsidP="005A6E76">
            <w:pPr>
              <w:pStyle w:val="ab"/>
              <w:spacing w:after="0"/>
              <w:rPr>
                <w:sz w:val="26"/>
                <w:szCs w:val="26"/>
              </w:rPr>
            </w:pPr>
            <w:r w:rsidRPr="00985637">
              <w:rPr>
                <w:color w:val="000000"/>
                <w:sz w:val="26"/>
                <w:szCs w:val="26"/>
              </w:rPr>
              <w:t>Вирощування інших багаторічних культур </w:t>
            </w:r>
          </w:p>
        </w:tc>
        <w:tc>
          <w:tcPr>
            <w:tcW w:w="1062" w:type="pct"/>
            <w:tcBorders>
              <w:top w:val="outset" w:sz="6" w:space="0" w:color="auto"/>
              <w:left w:val="outset" w:sz="6" w:space="0" w:color="auto"/>
              <w:bottom w:val="outset" w:sz="6" w:space="0" w:color="auto"/>
            </w:tcBorders>
          </w:tcPr>
          <w:p w:rsidR="009A6467" w:rsidRPr="00985637" w:rsidRDefault="00D248FE" w:rsidP="005A6E76">
            <w:pPr>
              <w:jc w:val="center"/>
              <w:rPr>
                <w:rFonts w:ascii="Times New Roman" w:hAnsi="Times New Roman" w:cs="Times New Roman"/>
              </w:rPr>
            </w:pPr>
            <w:r>
              <w:rPr>
                <w:rFonts w:ascii="Times New Roman" w:hAnsi="Times New Roman" w:cs="Times New Roman"/>
                <w:sz w:val="26"/>
                <w:szCs w:val="26"/>
              </w:rPr>
              <w:t>15</w:t>
            </w:r>
            <w:r w:rsidR="009A6467" w:rsidRPr="00985637">
              <w:rPr>
                <w:rFonts w:ascii="Times New Roman" w:hAnsi="Times New Roman" w:cs="Times New Roman"/>
                <w:sz w:val="26"/>
                <w:szCs w:val="26"/>
              </w:rPr>
              <w:t>%</w:t>
            </w:r>
          </w:p>
        </w:tc>
      </w:tr>
      <w:tr w:rsidR="009A6467"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9A6467" w:rsidRPr="00985637" w:rsidRDefault="009A6467" w:rsidP="005A6E76">
            <w:pPr>
              <w:pStyle w:val="ab"/>
              <w:spacing w:after="0"/>
              <w:jc w:val="center"/>
              <w:rPr>
                <w:sz w:val="26"/>
                <w:szCs w:val="26"/>
                <w:lang w:val="uk-UA"/>
              </w:rPr>
            </w:pPr>
            <w:r w:rsidRPr="00985637">
              <w:rPr>
                <w:sz w:val="26"/>
                <w:szCs w:val="26"/>
                <w:lang w:val="uk-UA"/>
              </w:rPr>
              <w:t>01.30</w:t>
            </w:r>
          </w:p>
        </w:tc>
        <w:tc>
          <w:tcPr>
            <w:tcW w:w="3497" w:type="pct"/>
            <w:tcBorders>
              <w:top w:val="outset" w:sz="6" w:space="0" w:color="auto"/>
              <w:left w:val="outset" w:sz="6" w:space="0" w:color="auto"/>
              <w:bottom w:val="outset" w:sz="6" w:space="0" w:color="auto"/>
              <w:right w:val="outset" w:sz="6" w:space="0" w:color="auto"/>
            </w:tcBorders>
            <w:vAlign w:val="center"/>
          </w:tcPr>
          <w:p w:rsidR="009A6467" w:rsidRPr="00985637" w:rsidRDefault="009A6467" w:rsidP="005A6E76">
            <w:pPr>
              <w:pStyle w:val="ab"/>
              <w:spacing w:after="0"/>
              <w:rPr>
                <w:sz w:val="26"/>
                <w:szCs w:val="26"/>
                <w:lang w:val="uk-UA"/>
              </w:rPr>
            </w:pPr>
            <w:r w:rsidRPr="00985637">
              <w:rPr>
                <w:sz w:val="26"/>
                <w:szCs w:val="26"/>
                <w:lang w:val="uk-UA"/>
              </w:rPr>
              <w:t>Відтворення  рослн</w:t>
            </w:r>
          </w:p>
        </w:tc>
        <w:tc>
          <w:tcPr>
            <w:tcW w:w="1062" w:type="pct"/>
            <w:tcBorders>
              <w:top w:val="outset" w:sz="6" w:space="0" w:color="auto"/>
              <w:left w:val="outset" w:sz="6" w:space="0" w:color="auto"/>
              <w:bottom w:val="outset" w:sz="6" w:space="0" w:color="auto"/>
            </w:tcBorders>
          </w:tcPr>
          <w:p w:rsidR="009A6467" w:rsidRPr="00985637" w:rsidRDefault="00D248FE" w:rsidP="000C3815">
            <w:pPr>
              <w:jc w:val="center"/>
              <w:rPr>
                <w:rFonts w:ascii="Times New Roman" w:hAnsi="Times New Roman" w:cs="Times New Roman"/>
              </w:rPr>
            </w:pPr>
            <w:r>
              <w:rPr>
                <w:rFonts w:ascii="Times New Roman" w:hAnsi="Times New Roman" w:cs="Times New Roman"/>
                <w:sz w:val="26"/>
                <w:szCs w:val="26"/>
                <w:lang w:val="uk-UA"/>
              </w:rPr>
              <w:t>15</w:t>
            </w:r>
            <w:r w:rsidR="009A6467" w:rsidRPr="00985637">
              <w:rPr>
                <w:rFonts w:ascii="Times New Roman" w:hAnsi="Times New Roman" w:cs="Times New Roman"/>
                <w:sz w:val="26"/>
                <w:szCs w:val="26"/>
              </w:rPr>
              <w:t>%</w:t>
            </w:r>
          </w:p>
        </w:tc>
      </w:tr>
      <w:tr w:rsidR="009A6467"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9A6467" w:rsidRPr="00985637" w:rsidRDefault="009A6467" w:rsidP="005A6E76">
            <w:pPr>
              <w:pStyle w:val="ab"/>
              <w:spacing w:after="0"/>
              <w:jc w:val="center"/>
              <w:rPr>
                <w:sz w:val="26"/>
                <w:szCs w:val="26"/>
              </w:rPr>
            </w:pPr>
            <w:r w:rsidRPr="00985637">
              <w:rPr>
                <w:color w:val="000000"/>
                <w:sz w:val="26"/>
                <w:szCs w:val="26"/>
              </w:rPr>
              <w:t>01.41 </w:t>
            </w:r>
          </w:p>
        </w:tc>
        <w:tc>
          <w:tcPr>
            <w:tcW w:w="3497" w:type="pct"/>
            <w:tcBorders>
              <w:top w:val="outset" w:sz="6" w:space="0" w:color="auto"/>
              <w:left w:val="outset" w:sz="6" w:space="0" w:color="auto"/>
              <w:bottom w:val="outset" w:sz="6" w:space="0" w:color="auto"/>
              <w:right w:val="outset" w:sz="6" w:space="0" w:color="auto"/>
            </w:tcBorders>
            <w:vAlign w:val="center"/>
          </w:tcPr>
          <w:p w:rsidR="009A6467" w:rsidRPr="00985637" w:rsidRDefault="009A6467" w:rsidP="005A6E76">
            <w:pPr>
              <w:pStyle w:val="ab"/>
              <w:spacing w:after="0"/>
              <w:rPr>
                <w:sz w:val="26"/>
                <w:szCs w:val="26"/>
              </w:rPr>
            </w:pPr>
            <w:r w:rsidRPr="00985637">
              <w:rPr>
                <w:color w:val="000000"/>
                <w:sz w:val="26"/>
                <w:szCs w:val="26"/>
              </w:rPr>
              <w:t>Розведення великої рогатої худоби молочних порід </w:t>
            </w:r>
          </w:p>
        </w:tc>
        <w:tc>
          <w:tcPr>
            <w:tcW w:w="1062" w:type="pct"/>
            <w:tcBorders>
              <w:top w:val="outset" w:sz="6" w:space="0" w:color="auto"/>
              <w:left w:val="outset" w:sz="6" w:space="0" w:color="auto"/>
              <w:bottom w:val="outset" w:sz="6" w:space="0" w:color="auto"/>
            </w:tcBorders>
          </w:tcPr>
          <w:p w:rsidR="009A6467" w:rsidRPr="00985637" w:rsidRDefault="00D248FE" w:rsidP="000C3815">
            <w:pPr>
              <w:jc w:val="center"/>
              <w:rPr>
                <w:rFonts w:ascii="Times New Roman" w:hAnsi="Times New Roman" w:cs="Times New Roman"/>
              </w:rPr>
            </w:pPr>
            <w:r>
              <w:rPr>
                <w:rFonts w:ascii="Times New Roman" w:hAnsi="Times New Roman" w:cs="Times New Roman"/>
                <w:sz w:val="26"/>
                <w:szCs w:val="26"/>
                <w:lang w:val="uk-UA"/>
              </w:rPr>
              <w:t>15</w:t>
            </w:r>
            <w:r w:rsidR="009A6467" w:rsidRPr="00985637">
              <w:rPr>
                <w:rFonts w:ascii="Times New Roman" w:hAnsi="Times New Roman" w:cs="Times New Roman"/>
                <w:sz w:val="26"/>
                <w:szCs w:val="26"/>
              </w:rPr>
              <w:t>%</w:t>
            </w:r>
          </w:p>
        </w:tc>
      </w:tr>
      <w:tr w:rsidR="009A6467"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9A6467" w:rsidRPr="00985637" w:rsidRDefault="009A6467" w:rsidP="005A6E76">
            <w:pPr>
              <w:pStyle w:val="ab"/>
              <w:spacing w:after="0"/>
              <w:jc w:val="center"/>
              <w:rPr>
                <w:sz w:val="26"/>
                <w:szCs w:val="26"/>
              </w:rPr>
            </w:pPr>
            <w:r w:rsidRPr="00985637">
              <w:rPr>
                <w:color w:val="000000"/>
                <w:sz w:val="26"/>
                <w:szCs w:val="26"/>
              </w:rPr>
              <w:lastRenderedPageBreak/>
              <w:t>01.42 </w:t>
            </w:r>
          </w:p>
        </w:tc>
        <w:tc>
          <w:tcPr>
            <w:tcW w:w="3497" w:type="pct"/>
            <w:tcBorders>
              <w:top w:val="outset" w:sz="6" w:space="0" w:color="auto"/>
              <w:left w:val="outset" w:sz="6" w:space="0" w:color="auto"/>
              <w:bottom w:val="outset" w:sz="6" w:space="0" w:color="auto"/>
              <w:right w:val="outset" w:sz="6" w:space="0" w:color="auto"/>
            </w:tcBorders>
            <w:vAlign w:val="center"/>
          </w:tcPr>
          <w:p w:rsidR="009A6467" w:rsidRPr="00985637" w:rsidRDefault="009A6467" w:rsidP="005A6E76">
            <w:pPr>
              <w:pStyle w:val="ab"/>
              <w:spacing w:after="0"/>
              <w:rPr>
                <w:sz w:val="26"/>
                <w:szCs w:val="26"/>
              </w:rPr>
            </w:pPr>
            <w:r w:rsidRPr="00985637">
              <w:rPr>
                <w:color w:val="000000"/>
                <w:sz w:val="26"/>
                <w:szCs w:val="26"/>
              </w:rPr>
              <w:t>Розведення іншої великої рогатої худоби та буйволів </w:t>
            </w:r>
          </w:p>
        </w:tc>
        <w:tc>
          <w:tcPr>
            <w:tcW w:w="1062" w:type="pct"/>
            <w:tcBorders>
              <w:top w:val="outset" w:sz="6" w:space="0" w:color="auto"/>
              <w:left w:val="outset" w:sz="6" w:space="0" w:color="auto"/>
              <w:bottom w:val="outset" w:sz="6" w:space="0" w:color="auto"/>
            </w:tcBorders>
          </w:tcPr>
          <w:p w:rsidR="009A6467" w:rsidRPr="00985637" w:rsidRDefault="00D248FE" w:rsidP="000C3815">
            <w:pPr>
              <w:jc w:val="center"/>
              <w:rPr>
                <w:rFonts w:ascii="Times New Roman" w:hAnsi="Times New Roman" w:cs="Times New Roman"/>
              </w:rPr>
            </w:pPr>
            <w:r>
              <w:rPr>
                <w:rFonts w:ascii="Times New Roman" w:hAnsi="Times New Roman" w:cs="Times New Roman"/>
                <w:sz w:val="26"/>
                <w:szCs w:val="26"/>
                <w:lang w:val="uk-UA"/>
              </w:rPr>
              <w:t>15</w:t>
            </w:r>
            <w:r w:rsidR="009A6467" w:rsidRPr="00985637">
              <w:rPr>
                <w:rFonts w:ascii="Times New Roman" w:hAnsi="Times New Roman" w:cs="Times New Roman"/>
                <w:sz w:val="26"/>
                <w:szCs w:val="26"/>
              </w:rPr>
              <w:t>%</w:t>
            </w:r>
          </w:p>
        </w:tc>
      </w:tr>
      <w:tr w:rsidR="009A6467"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9A6467" w:rsidRPr="00985637" w:rsidRDefault="009A6467" w:rsidP="005A6E76">
            <w:pPr>
              <w:pStyle w:val="ab"/>
              <w:spacing w:after="0"/>
              <w:jc w:val="center"/>
              <w:rPr>
                <w:sz w:val="26"/>
                <w:szCs w:val="26"/>
              </w:rPr>
            </w:pPr>
            <w:r w:rsidRPr="00985637">
              <w:rPr>
                <w:color w:val="000000"/>
                <w:sz w:val="26"/>
                <w:szCs w:val="26"/>
              </w:rPr>
              <w:t>01.46 </w:t>
            </w:r>
          </w:p>
        </w:tc>
        <w:tc>
          <w:tcPr>
            <w:tcW w:w="3497" w:type="pct"/>
            <w:tcBorders>
              <w:top w:val="outset" w:sz="6" w:space="0" w:color="auto"/>
              <w:left w:val="outset" w:sz="6" w:space="0" w:color="auto"/>
              <w:bottom w:val="outset" w:sz="6" w:space="0" w:color="auto"/>
              <w:right w:val="outset" w:sz="6" w:space="0" w:color="auto"/>
            </w:tcBorders>
            <w:vAlign w:val="center"/>
          </w:tcPr>
          <w:p w:rsidR="009A6467" w:rsidRPr="00985637" w:rsidRDefault="009A6467" w:rsidP="005A6E76">
            <w:pPr>
              <w:pStyle w:val="ab"/>
              <w:spacing w:after="0"/>
              <w:rPr>
                <w:sz w:val="26"/>
                <w:szCs w:val="26"/>
              </w:rPr>
            </w:pPr>
            <w:r w:rsidRPr="00985637">
              <w:rPr>
                <w:color w:val="000000"/>
                <w:sz w:val="26"/>
                <w:szCs w:val="26"/>
              </w:rPr>
              <w:t>Розведення свиней </w:t>
            </w:r>
          </w:p>
        </w:tc>
        <w:tc>
          <w:tcPr>
            <w:tcW w:w="1062" w:type="pct"/>
            <w:tcBorders>
              <w:top w:val="outset" w:sz="6" w:space="0" w:color="auto"/>
              <w:left w:val="outset" w:sz="6" w:space="0" w:color="auto"/>
              <w:bottom w:val="outset" w:sz="6" w:space="0" w:color="auto"/>
            </w:tcBorders>
          </w:tcPr>
          <w:p w:rsidR="009A6467" w:rsidRPr="00985637" w:rsidRDefault="00D248FE" w:rsidP="000C3815">
            <w:pPr>
              <w:jc w:val="center"/>
              <w:rPr>
                <w:rFonts w:ascii="Times New Roman" w:hAnsi="Times New Roman" w:cs="Times New Roman"/>
              </w:rPr>
            </w:pPr>
            <w:r>
              <w:rPr>
                <w:rFonts w:ascii="Times New Roman" w:hAnsi="Times New Roman" w:cs="Times New Roman"/>
                <w:sz w:val="26"/>
                <w:szCs w:val="26"/>
                <w:lang w:val="uk-UA"/>
              </w:rPr>
              <w:t>15</w:t>
            </w:r>
            <w:r w:rsidR="009A6467" w:rsidRPr="00985637">
              <w:rPr>
                <w:rFonts w:ascii="Times New Roman" w:hAnsi="Times New Roman" w:cs="Times New Roman"/>
                <w:sz w:val="26"/>
                <w:szCs w:val="26"/>
              </w:rPr>
              <w:t>%</w:t>
            </w:r>
          </w:p>
        </w:tc>
      </w:tr>
      <w:tr w:rsidR="009A6467"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9A6467" w:rsidRPr="00985637" w:rsidRDefault="009A6467" w:rsidP="005A6E76">
            <w:pPr>
              <w:pStyle w:val="ab"/>
              <w:spacing w:after="0"/>
              <w:jc w:val="center"/>
              <w:rPr>
                <w:sz w:val="26"/>
                <w:szCs w:val="26"/>
              </w:rPr>
            </w:pPr>
            <w:r w:rsidRPr="00985637">
              <w:rPr>
                <w:color w:val="000000"/>
                <w:sz w:val="26"/>
                <w:szCs w:val="26"/>
              </w:rPr>
              <w:t>01.47 </w:t>
            </w:r>
          </w:p>
        </w:tc>
        <w:tc>
          <w:tcPr>
            <w:tcW w:w="3497" w:type="pct"/>
            <w:tcBorders>
              <w:top w:val="outset" w:sz="6" w:space="0" w:color="auto"/>
              <w:left w:val="outset" w:sz="6" w:space="0" w:color="auto"/>
              <w:bottom w:val="outset" w:sz="6" w:space="0" w:color="auto"/>
              <w:right w:val="outset" w:sz="6" w:space="0" w:color="auto"/>
            </w:tcBorders>
            <w:vAlign w:val="center"/>
          </w:tcPr>
          <w:p w:rsidR="009A6467" w:rsidRPr="00985637" w:rsidRDefault="009A6467" w:rsidP="005A6E76">
            <w:pPr>
              <w:pStyle w:val="ab"/>
              <w:spacing w:after="0"/>
              <w:rPr>
                <w:sz w:val="26"/>
                <w:szCs w:val="26"/>
              </w:rPr>
            </w:pPr>
            <w:r w:rsidRPr="00985637">
              <w:rPr>
                <w:color w:val="000000"/>
                <w:sz w:val="26"/>
                <w:szCs w:val="26"/>
              </w:rPr>
              <w:t>Розведення свійської птиці </w:t>
            </w:r>
          </w:p>
        </w:tc>
        <w:tc>
          <w:tcPr>
            <w:tcW w:w="1062" w:type="pct"/>
            <w:tcBorders>
              <w:top w:val="outset" w:sz="6" w:space="0" w:color="auto"/>
              <w:left w:val="outset" w:sz="6" w:space="0" w:color="auto"/>
              <w:bottom w:val="outset" w:sz="6" w:space="0" w:color="auto"/>
            </w:tcBorders>
          </w:tcPr>
          <w:p w:rsidR="009A6467" w:rsidRPr="00985637" w:rsidRDefault="00D248FE" w:rsidP="000C3815">
            <w:pPr>
              <w:jc w:val="center"/>
              <w:rPr>
                <w:rFonts w:ascii="Times New Roman" w:hAnsi="Times New Roman" w:cs="Times New Roman"/>
              </w:rPr>
            </w:pPr>
            <w:r>
              <w:rPr>
                <w:rFonts w:ascii="Times New Roman" w:hAnsi="Times New Roman" w:cs="Times New Roman"/>
                <w:sz w:val="26"/>
                <w:szCs w:val="26"/>
                <w:lang w:val="uk-UA"/>
              </w:rPr>
              <w:t>15</w:t>
            </w:r>
            <w:r w:rsidR="009A6467" w:rsidRPr="00985637">
              <w:rPr>
                <w:rFonts w:ascii="Times New Roman" w:hAnsi="Times New Roman" w:cs="Times New Roman"/>
                <w:sz w:val="26"/>
                <w:szCs w:val="26"/>
              </w:rPr>
              <w:t>%</w:t>
            </w:r>
          </w:p>
        </w:tc>
      </w:tr>
      <w:tr w:rsidR="009A6467"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9A6467" w:rsidRPr="00985637" w:rsidRDefault="009A6467" w:rsidP="005A6E76">
            <w:pPr>
              <w:pStyle w:val="ab"/>
              <w:spacing w:after="0"/>
              <w:jc w:val="center"/>
              <w:rPr>
                <w:sz w:val="26"/>
                <w:szCs w:val="26"/>
              </w:rPr>
            </w:pPr>
            <w:r w:rsidRPr="00985637">
              <w:rPr>
                <w:color w:val="000000"/>
                <w:sz w:val="26"/>
                <w:szCs w:val="26"/>
              </w:rPr>
              <w:t>01.49 </w:t>
            </w:r>
          </w:p>
        </w:tc>
        <w:tc>
          <w:tcPr>
            <w:tcW w:w="3497" w:type="pct"/>
            <w:tcBorders>
              <w:top w:val="outset" w:sz="6" w:space="0" w:color="auto"/>
              <w:left w:val="outset" w:sz="6" w:space="0" w:color="auto"/>
              <w:bottom w:val="outset" w:sz="6" w:space="0" w:color="auto"/>
              <w:right w:val="outset" w:sz="6" w:space="0" w:color="auto"/>
            </w:tcBorders>
            <w:vAlign w:val="center"/>
          </w:tcPr>
          <w:p w:rsidR="009A6467" w:rsidRPr="00985637" w:rsidRDefault="009A6467" w:rsidP="005A6E76">
            <w:pPr>
              <w:pStyle w:val="ab"/>
              <w:spacing w:after="0"/>
              <w:rPr>
                <w:sz w:val="26"/>
                <w:szCs w:val="26"/>
              </w:rPr>
            </w:pPr>
            <w:r w:rsidRPr="00985637">
              <w:rPr>
                <w:color w:val="000000"/>
                <w:sz w:val="26"/>
                <w:szCs w:val="26"/>
              </w:rPr>
              <w:t>Розведення інших тварин </w:t>
            </w:r>
          </w:p>
        </w:tc>
        <w:tc>
          <w:tcPr>
            <w:tcW w:w="1062" w:type="pct"/>
            <w:tcBorders>
              <w:top w:val="outset" w:sz="6" w:space="0" w:color="auto"/>
              <w:left w:val="outset" w:sz="6" w:space="0" w:color="auto"/>
              <w:bottom w:val="outset" w:sz="6" w:space="0" w:color="auto"/>
            </w:tcBorders>
          </w:tcPr>
          <w:p w:rsidR="009A6467" w:rsidRPr="00985637" w:rsidRDefault="00D248FE" w:rsidP="000C3815">
            <w:pPr>
              <w:jc w:val="center"/>
              <w:rPr>
                <w:rFonts w:ascii="Times New Roman" w:hAnsi="Times New Roman" w:cs="Times New Roman"/>
              </w:rPr>
            </w:pPr>
            <w:r>
              <w:rPr>
                <w:rFonts w:ascii="Times New Roman" w:hAnsi="Times New Roman" w:cs="Times New Roman"/>
                <w:sz w:val="26"/>
                <w:szCs w:val="26"/>
                <w:lang w:val="uk-UA"/>
              </w:rPr>
              <w:t>15</w:t>
            </w:r>
            <w:r w:rsidR="009A6467" w:rsidRPr="00985637">
              <w:rPr>
                <w:rFonts w:ascii="Times New Roman" w:hAnsi="Times New Roman" w:cs="Times New Roman"/>
                <w:sz w:val="26"/>
                <w:szCs w:val="26"/>
              </w:rPr>
              <w:t>%</w:t>
            </w:r>
          </w:p>
        </w:tc>
      </w:tr>
      <w:tr w:rsidR="009A6467"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9A6467" w:rsidRPr="00985637" w:rsidRDefault="009A6467" w:rsidP="005A6E76">
            <w:pPr>
              <w:pStyle w:val="ab"/>
              <w:spacing w:after="0"/>
              <w:jc w:val="center"/>
              <w:rPr>
                <w:sz w:val="26"/>
                <w:szCs w:val="26"/>
              </w:rPr>
            </w:pPr>
            <w:r w:rsidRPr="00985637">
              <w:rPr>
                <w:color w:val="000000"/>
                <w:sz w:val="26"/>
                <w:szCs w:val="26"/>
              </w:rPr>
              <w:t>01.50 </w:t>
            </w:r>
          </w:p>
        </w:tc>
        <w:tc>
          <w:tcPr>
            <w:tcW w:w="3497" w:type="pct"/>
            <w:tcBorders>
              <w:top w:val="outset" w:sz="6" w:space="0" w:color="auto"/>
              <w:left w:val="outset" w:sz="6" w:space="0" w:color="auto"/>
              <w:bottom w:val="outset" w:sz="6" w:space="0" w:color="auto"/>
              <w:right w:val="outset" w:sz="6" w:space="0" w:color="auto"/>
            </w:tcBorders>
            <w:vAlign w:val="center"/>
          </w:tcPr>
          <w:p w:rsidR="009A6467" w:rsidRPr="00985637" w:rsidRDefault="009A6467" w:rsidP="005A6E76">
            <w:pPr>
              <w:pStyle w:val="ab"/>
              <w:spacing w:after="0"/>
              <w:rPr>
                <w:sz w:val="26"/>
                <w:szCs w:val="26"/>
              </w:rPr>
            </w:pPr>
            <w:r w:rsidRPr="00985637">
              <w:rPr>
                <w:color w:val="000000"/>
                <w:sz w:val="26"/>
                <w:szCs w:val="26"/>
              </w:rPr>
              <w:t>Змішане сільське господарство </w:t>
            </w:r>
          </w:p>
        </w:tc>
        <w:tc>
          <w:tcPr>
            <w:tcW w:w="1062" w:type="pct"/>
            <w:tcBorders>
              <w:top w:val="outset" w:sz="6" w:space="0" w:color="auto"/>
              <w:left w:val="outset" w:sz="6" w:space="0" w:color="auto"/>
              <w:bottom w:val="outset" w:sz="6" w:space="0" w:color="auto"/>
            </w:tcBorders>
          </w:tcPr>
          <w:p w:rsidR="009A6467" w:rsidRPr="00985637" w:rsidRDefault="00D248FE" w:rsidP="000C3815">
            <w:pPr>
              <w:jc w:val="center"/>
              <w:rPr>
                <w:rFonts w:ascii="Times New Roman" w:hAnsi="Times New Roman" w:cs="Times New Roman"/>
              </w:rPr>
            </w:pPr>
            <w:r>
              <w:rPr>
                <w:rFonts w:ascii="Times New Roman" w:hAnsi="Times New Roman" w:cs="Times New Roman"/>
                <w:sz w:val="26"/>
                <w:szCs w:val="26"/>
                <w:lang w:val="uk-UA"/>
              </w:rPr>
              <w:t>15</w:t>
            </w:r>
            <w:r w:rsidR="009A6467" w:rsidRPr="00985637">
              <w:rPr>
                <w:rFonts w:ascii="Times New Roman" w:hAnsi="Times New Roman" w:cs="Times New Roman"/>
                <w:sz w:val="26"/>
                <w:szCs w:val="26"/>
              </w:rPr>
              <w:t>%</w:t>
            </w:r>
          </w:p>
        </w:tc>
      </w:tr>
      <w:tr w:rsidR="009A6467"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9A6467" w:rsidRPr="00985637" w:rsidRDefault="009A6467" w:rsidP="005A6E76">
            <w:pPr>
              <w:pStyle w:val="ab"/>
              <w:spacing w:after="0"/>
              <w:jc w:val="center"/>
              <w:rPr>
                <w:sz w:val="26"/>
                <w:szCs w:val="26"/>
              </w:rPr>
            </w:pPr>
            <w:r w:rsidRPr="00985637">
              <w:rPr>
                <w:color w:val="000000"/>
                <w:sz w:val="26"/>
                <w:szCs w:val="26"/>
              </w:rPr>
              <w:t>01.61 </w:t>
            </w:r>
          </w:p>
        </w:tc>
        <w:tc>
          <w:tcPr>
            <w:tcW w:w="3497" w:type="pct"/>
            <w:tcBorders>
              <w:top w:val="outset" w:sz="6" w:space="0" w:color="auto"/>
              <w:left w:val="outset" w:sz="6" w:space="0" w:color="auto"/>
              <w:bottom w:val="outset" w:sz="6" w:space="0" w:color="auto"/>
              <w:right w:val="outset" w:sz="6" w:space="0" w:color="auto"/>
            </w:tcBorders>
            <w:vAlign w:val="center"/>
          </w:tcPr>
          <w:p w:rsidR="009A6467" w:rsidRPr="00985637" w:rsidRDefault="009A6467" w:rsidP="005A6E76">
            <w:pPr>
              <w:pStyle w:val="ab"/>
              <w:spacing w:after="0"/>
              <w:rPr>
                <w:sz w:val="26"/>
                <w:szCs w:val="26"/>
              </w:rPr>
            </w:pPr>
            <w:r w:rsidRPr="00985637">
              <w:rPr>
                <w:color w:val="000000"/>
                <w:sz w:val="26"/>
                <w:szCs w:val="26"/>
              </w:rPr>
              <w:t>Допоміжна діяльність у рослинництві </w:t>
            </w:r>
          </w:p>
        </w:tc>
        <w:tc>
          <w:tcPr>
            <w:tcW w:w="1062" w:type="pct"/>
            <w:tcBorders>
              <w:top w:val="outset" w:sz="6" w:space="0" w:color="auto"/>
              <w:left w:val="outset" w:sz="6" w:space="0" w:color="auto"/>
              <w:bottom w:val="outset" w:sz="6" w:space="0" w:color="auto"/>
            </w:tcBorders>
          </w:tcPr>
          <w:p w:rsidR="009A6467" w:rsidRPr="00985637" w:rsidRDefault="00D248FE" w:rsidP="000C3815">
            <w:pPr>
              <w:jc w:val="center"/>
              <w:rPr>
                <w:rFonts w:ascii="Times New Roman" w:hAnsi="Times New Roman" w:cs="Times New Roman"/>
              </w:rPr>
            </w:pPr>
            <w:r>
              <w:rPr>
                <w:rFonts w:ascii="Times New Roman" w:hAnsi="Times New Roman" w:cs="Times New Roman"/>
                <w:sz w:val="26"/>
                <w:szCs w:val="26"/>
                <w:lang w:val="uk-UA"/>
              </w:rPr>
              <w:t>15</w:t>
            </w:r>
            <w:r w:rsidR="009A6467" w:rsidRPr="00985637">
              <w:rPr>
                <w:rFonts w:ascii="Times New Roman" w:hAnsi="Times New Roman" w:cs="Times New Roman"/>
                <w:sz w:val="26"/>
                <w:szCs w:val="26"/>
              </w:rPr>
              <w:t>%</w:t>
            </w:r>
          </w:p>
        </w:tc>
      </w:tr>
      <w:tr w:rsidR="009A6467"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9A6467" w:rsidRPr="00985637" w:rsidRDefault="009A6467" w:rsidP="005A6E76">
            <w:pPr>
              <w:pStyle w:val="ab"/>
              <w:spacing w:after="0"/>
              <w:jc w:val="center"/>
              <w:rPr>
                <w:sz w:val="26"/>
                <w:szCs w:val="26"/>
              </w:rPr>
            </w:pPr>
            <w:r w:rsidRPr="00985637">
              <w:rPr>
                <w:color w:val="000000"/>
                <w:sz w:val="26"/>
                <w:szCs w:val="26"/>
              </w:rPr>
              <w:t>01.62 </w:t>
            </w:r>
          </w:p>
        </w:tc>
        <w:tc>
          <w:tcPr>
            <w:tcW w:w="3497" w:type="pct"/>
            <w:tcBorders>
              <w:top w:val="outset" w:sz="6" w:space="0" w:color="auto"/>
              <w:left w:val="outset" w:sz="6" w:space="0" w:color="auto"/>
              <w:bottom w:val="outset" w:sz="6" w:space="0" w:color="auto"/>
              <w:right w:val="outset" w:sz="6" w:space="0" w:color="auto"/>
            </w:tcBorders>
            <w:vAlign w:val="center"/>
          </w:tcPr>
          <w:p w:rsidR="009A6467" w:rsidRPr="00985637" w:rsidRDefault="009A6467" w:rsidP="005A6E76">
            <w:pPr>
              <w:pStyle w:val="ab"/>
              <w:spacing w:after="0"/>
              <w:rPr>
                <w:sz w:val="26"/>
                <w:szCs w:val="26"/>
              </w:rPr>
            </w:pPr>
            <w:r w:rsidRPr="00985637">
              <w:rPr>
                <w:color w:val="000000"/>
                <w:sz w:val="26"/>
                <w:szCs w:val="26"/>
              </w:rPr>
              <w:t>Допоміжна діяльність у тваринництві </w:t>
            </w:r>
          </w:p>
        </w:tc>
        <w:tc>
          <w:tcPr>
            <w:tcW w:w="1062" w:type="pct"/>
            <w:tcBorders>
              <w:top w:val="outset" w:sz="6" w:space="0" w:color="auto"/>
              <w:left w:val="outset" w:sz="6" w:space="0" w:color="auto"/>
              <w:bottom w:val="outset" w:sz="6" w:space="0" w:color="auto"/>
            </w:tcBorders>
          </w:tcPr>
          <w:p w:rsidR="009A6467" w:rsidRPr="00985637" w:rsidRDefault="00D248FE" w:rsidP="000C3815">
            <w:pPr>
              <w:jc w:val="center"/>
              <w:rPr>
                <w:rFonts w:ascii="Times New Roman" w:hAnsi="Times New Roman" w:cs="Times New Roman"/>
              </w:rPr>
            </w:pPr>
            <w:r>
              <w:rPr>
                <w:rFonts w:ascii="Times New Roman" w:hAnsi="Times New Roman" w:cs="Times New Roman"/>
                <w:sz w:val="26"/>
                <w:szCs w:val="26"/>
                <w:lang w:val="uk-UA"/>
              </w:rPr>
              <w:t>15</w:t>
            </w:r>
            <w:r w:rsidR="009A6467" w:rsidRPr="00985637">
              <w:rPr>
                <w:rFonts w:ascii="Times New Roman" w:hAnsi="Times New Roman" w:cs="Times New Roman"/>
                <w:sz w:val="26"/>
                <w:szCs w:val="26"/>
              </w:rPr>
              <w:t>%</w:t>
            </w:r>
          </w:p>
        </w:tc>
      </w:tr>
      <w:tr w:rsidR="009A6467"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9A6467" w:rsidRPr="00985637" w:rsidRDefault="009A6467" w:rsidP="005A6E76">
            <w:pPr>
              <w:pStyle w:val="ab"/>
              <w:spacing w:after="0"/>
              <w:jc w:val="center"/>
              <w:rPr>
                <w:color w:val="000000"/>
                <w:sz w:val="26"/>
                <w:szCs w:val="26"/>
              </w:rPr>
            </w:pPr>
            <w:r w:rsidRPr="00985637">
              <w:rPr>
                <w:color w:val="000000"/>
                <w:sz w:val="26"/>
                <w:szCs w:val="26"/>
              </w:rPr>
              <w:t>01.63</w:t>
            </w:r>
          </w:p>
        </w:tc>
        <w:tc>
          <w:tcPr>
            <w:tcW w:w="3497" w:type="pct"/>
            <w:tcBorders>
              <w:top w:val="outset" w:sz="6" w:space="0" w:color="auto"/>
              <w:left w:val="outset" w:sz="6" w:space="0" w:color="auto"/>
              <w:bottom w:val="outset" w:sz="6" w:space="0" w:color="auto"/>
              <w:right w:val="outset" w:sz="6" w:space="0" w:color="auto"/>
            </w:tcBorders>
            <w:vAlign w:val="center"/>
          </w:tcPr>
          <w:p w:rsidR="009A6467" w:rsidRPr="00985637" w:rsidRDefault="009A6467" w:rsidP="005A6E76">
            <w:pPr>
              <w:pStyle w:val="ab"/>
              <w:spacing w:after="0"/>
              <w:rPr>
                <w:color w:val="000000"/>
                <w:sz w:val="26"/>
                <w:szCs w:val="26"/>
                <w:lang w:val="uk-UA"/>
              </w:rPr>
            </w:pPr>
            <w:r w:rsidRPr="00985637">
              <w:rPr>
                <w:color w:val="000000"/>
                <w:sz w:val="26"/>
                <w:szCs w:val="26"/>
                <w:lang w:val="uk-UA"/>
              </w:rPr>
              <w:t>Післяурожайна діяльність</w:t>
            </w:r>
          </w:p>
        </w:tc>
        <w:tc>
          <w:tcPr>
            <w:tcW w:w="1062" w:type="pct"/>
            <w:tcBorders>
              <w:top w:val="outset" w:sz="6" w:space="0" w:color="auto"/>
              <w:left w:val="outset" w:sz="6" w:space="0" w:color="auto"/>
              <w:bottom w:val="outset" w:sz="6" w:space="0" w:color="auto"/>
            </w:tcBorders>
          </w:tcPr>
          <w:p w:rsidR="009A6467" w:rsidRPr="00985637" w:rsidRDefault="00D248FE" w:rsidP="000C3815">
            <w:pPr>
              <w:jc w:val="center"/>
              <w:rPr>
                <w:rFonts w:ascii="Times New Roman" w:hAnsi="Times New Roman" w:cs="Times New Roman"/>
              </w:rPr>
            </w:pPr>
            <w:r>
              <w:rPr>
                <w:rFonts w:ascii="Times New Roman" w:hAnsi="Times New Roman" w:cs="Times New Roman"/>
                <w:sz w:val="26"/>
                <w:szCs w:val="26"/>
                <w:lang w:val="uk-UA"/>
              </w:rPr>
              <w:t>15</w:t>
            </w:r>
            <w:r w:rsidR="009A6467" w:rsidRPr="00985637">
              <w:rPr>
                <w:rFonts w:ascii="Times New Roman" w:hAnsi="Times New Roman" w:cs="Times New Roman"/>
                <w:sz w:val="26"/>
                <w:szCs w:val="26"/>
              </w:rPr>
              <w:t>%</w:t>
            </w:r>
          </w:p>
        </w:tc>
      </w:tr>
      <w:tr w:rsidR="009A6467"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9A6467" w:rsidRPr="00985637" w:rsidRDefault="009A6467" w:rsidP="005A6E76">
            <w:pPr>
              <w:pStyle w:val="ab"/>
              <w:spacing w:after="0"/>
              <w:jc w:val="center"/>
              <w:rPr>
                <w:sz w:val="26"/>
                <w:szCs w:val="26"/>
              </w:rPr>
            </w:pPr>
            <w:r w:rsidRPr="00985637">
              <w:rPr>
                <w:color w:val="000000"/>
                <w:sz w:val="26"/>
                <w:szCs w:val="26"/>
              </w:rPr>
              <w:t>01.70 </w:t>
            </w:r>
          </w:p>
        </w:tc>
        <w:tc>
          <w:tcPr>
            <w:tcW w:w="3497" w:type="pct"/>
            <w:tcBorders>
              <w:top w:val="outset" w:sz="6" w:space="0" w:color="auto"/>
              <w:left w:val="outset" w:sz="6" w:space="0" w:color="auto"/>
              <w:bottom w:val="outset" w:sz="6" w:space="0" w:color="auto"/>
              <w:right w:val="outset" w:sz="6" w:space="0" w:color="auto"/>
            </w:tcBorders>
            <w:vAlign w:val="center"/>
          </w:tcPr>
          <w:p w:rsidR="009A6467" w:rsidRPr="00985637" w:rsidRDefault="009A6467" w:rsidP="005A6E76">
            <w:pPr>
              <w:pStyle w:val="ab"/>
              <w:spacing w:after="0"/>
              <w:rPr>
                <w:sz w:val="26"/>
                <w:szCs w:val="26"/>
              </w:rPr>
            </w:pPr>
            <w:r w:rsidRPr="00985637">
              <w:rPr>
                <w:color w:val="000000"/>
                <w:sz w:val="26"/>
                <w:szCs w:val="26"/>
              </w:rPr>
              <w:t>Мисливство, відловлювання тварин і надання пов'язаних із ними послуг </w:t>
            </w:r>
          </w:p>
        </w:tc>
        <w:tc>
          <w:tcPr>
            <w:tcW w:w="1062" w:type="pct"/>
            <w:tcBorders>
              <w:top w:val="outset" w:sz="6" w:space="0" w:color="auto"/>
              <w:left w:val="outset" w:sz="6" w:space="0" w:color="auto"/>
              <w:bottom w:val="outset" w:sz="6" w:space="0" w:color="auto"/>
            </w:tcBorders>
          </w:tcPr>
          <w:p w:rsidR="009A6467" w:rsidRPr="00985637" w:rsidRDefault="00D248FE" w:rsidP="000C3815">
            <w:pPr>
              <w:jc w:val="center"/>
              <w:rPr>
                <w:rFonts w:ascii="Times New Roman" w:hAnsi="Times New Roman" w:cs="Times New Roman"/>
              </w:rPr>
            </w:pPr>
            <w:r>
              <w:rPr>
                <w:rFonts w:ascii="Times New Roman" w:hAnsi="Times New Roman" w:cs="Times New Roman"/>
                <w:sz w:val="26"/>
                <w:szCs w:val="26"/>
                <w:lang w:val="uk-UA"/>
              </w:rPr>
              <w:t>15</w:t>
            </w:r>
            <w:r w:rsidR="009A6467" w:rsidRPr="00985637">
              <w:rPr>
                <w:rFonts w:ascii="Times New Roman" w:hAnsi="Times New Roman" w:cs="Times New Roman"/>
                <w:sz w:val="26"/>
                <w:szCs w:val="26"/>
              </w:rPr>
              <w:t>%</w:t>
            </w:r>
          </w:p>
        </w:tc>
      </w:tr>
      <w:tr w:rsidR="000C3815"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0C3815" w:rsidRPr="00985637" w:rsidRDefault="000C3815" w:rsidP="005A6E76">
            <w:pPr>
              <w:pStyle w:val="ab"/>
              <w:spacing w:after="0"/>
              <w:jc w:val="center"/>
              <w:rPr>
                <w:sz w:val="26"/>
                <w:szCs w:val="26"/>
              </w:rPr>
            </w:pPr>
            <w:r w:rsidRPr="00985637">
              <w:rPr>
                <w:color w:val="000000"/>
                <w:sz w:val="26"/>
                <w:szCs w:val="26"/>
              </w:rPr>
              <w:t>02.10 </w:t>
            </w:r>
          </w:p>
        </w:tc>
        <w:tc>
          <w:tcPr>
            <w:tcW w:w="3497" w:type="pct"/>
            <w:tcBorders>
              <w:top w:val="outset" w:sz="6" w:space="0" w:color="auto"/>
              <w:left w:val="outset" w:sz="6" w:space="0" w:color="auto"/>
              <w:bottom w:val="outset" w:sz="6" w:space="0" w:color="auto"/>
              <w:right w:val="outset" w:sz="6" w:space="0" w:color="auto"/>
            </w:tcBorders>
            <w:vAlign w:val="center"/>
          </w:tcPr>
          <w:p w:rsidR="000C3815" w:rsidRPr="00985637" w:rsidRDefault="000C3815" w:rsidP="005A6E76">
            <w:pPr>
              <w:pStyle w:val="ab"/>
              <w:spacing w:after="0"/>
              <w:rPr>
                <w:sz w:val="26"/>
                <w:szCs w:val="26"/>
              </w:rPr>
            </w:pPr>
            <w:r w:rsidRPr="00985637">
              <w:rPr>
                <w:color w:val="000000"/>
                <w:sz w:val="26"/>
                <w:szCs w:val="26"/>
              </w:rPr>
              <w:t>Лісівництво та інша діяльність у лісовому господарстві </w:t>
            </w:r>
          </w:p>
        </w:tc>
        <w:tc>
          <w:tcPr>
            <w:tcW w:w="1062" w:type="pct"/>
            <w:tcBorders>
              <w:top w:val="outset" w:sz="6" w:space="0" w:color="auto"/>
              <w:left w:val="outset" w:sz="6" w:space="0" w:color="auto"/>
              <w:bottom w:val="outset" w:sz="6" w:space="0" w:color="auto"/>
            </w:tcBorders>
          </w:tcPr>
          <w:p w:rsidR="000C3815" w:rsidRPr="00985637" w:rsidRDefault="00D248FE" w:rsidP="007E5969">
            <w:pPr>
              <w:jc w:val="center"/>
              <w:rPr>
                <w:rFonts w:ascii="Times New Roman" w:hAnsi="Times New Roman" w:cs="Times New Roman"/>
                <w:sz w:val="26"/>
                <w:szCs w:val="26"/>
              </w:rPr>
            </w:pPr>
            <w:r>
              <w:rPr>
                <w:rFonts w:ascii="Times New Roman" w:hAnsi="Times New Roman" w:cs="Times New Roman"/>
                <w:sz w:val="26"/>
                <w:szCs w:val="26"/>
              </w:rPr>
              <w:t>15</w:t>
            </w:r>
            <w:r w:rsidR="000C3815" w:rsidRPr="00985637">
              <w:rPr>
                <w:rFonts w:ascii="Times New Roman" w:hAnsi="Times New Roman" w:cs="Times New Roman"/>
                <w:sz w:val="26"/>
                <w:szCs w:val="26"/>
              </w:rPr>
              <w:t>%</w:t>
            </w:r>
          </w:p>
        </w:tc>
      </w:tr>
      <w:tr w:rsidR="000C3815"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0C3815" w:rsidRPr="00985637" w:rsidRDefault="000C3815" w:rsidP="005A6E76">
            <w:pPr>
              <w:pStyle w:val="ab"/>
              <w:spacing w:after="0"/>
              <w:jc w:val="center"/>
              <w:rPr>
                <w:sz w:val="26"/>
                <w:szCs w:val="26"/>
              </w:rPr>
            </w:pPr>
            <w:r w:rsidRPr="00985637">
              <w:rPr>
                <w:color w:val="000000"/>
                <w:sz w:val="26"/>
                <w:szCs w:val="26"/>
              </w:rPr>
              <w:t>02.40 </w:t>
            </w:r>
          </w:p>
        </w:tc>
        <w:tc>
          <w:tcPr>
            <w:tcW w:w="3497" w:type="pct"/>
            <w:tcBorders>
              <w:top w:val="outset" w:sz="6" w:space="0" w:color="auto"/>
              <w:left w:val="outset" w:sz="6" w:space="0" w:color="auto"/>
              <w:bottom w:val="outset" w:sz="6" w:space="0" w:color="auto"/>
              <w:right w:val="outset" w:sz="6" w:space="0" w:color="auto"/>
            </w:tcBorders>
            <w:vAlign w:val="center"/>
          </w:tcPr>
          <w:p w:rsidR="000C3815" w:rsidRPr="00985637" w:rsidRDefault="000C3815" w:rsidP="005A6E76">
            <w:pPr>
              <w:pStyle w:val="ab"/>
              <w:spacing w:after="0"/>
              <w:rPr>
                <w:sz w:val="26"/>
                <w:szCs w:val="26"/>
              </w:rPr>
            </w:pPr>
            <w:r w:rsidRPr="00985637">
              <w:rPr>
                <w:color w:val="000000"/>
                <w:sz w:val="26"/>
                <w:szCs w:val="26"/>
              </w:rPr>
              <w:t>Надання допоміжних послуг у лісовому господарстві </w:t>
            </w:r>
          </w:p>
        </w:tc>
        <w:tc>
          <w:tcPr>
            <w:tcW w:w="1062" w:type="pct"/>
            <w:tcBorders>
              <w:top w:val="outset" w:sz="6" w:space="0" w:color="auto"/>
              <w:left w:val="outset" w:sz="6" w:space="0" w:color="auto"/>
              <w:bottom w:val="outset" w:sz="6" w:space="0" w:color="auto"/>
            </w:tcBorders>
          </w:tcPr>
          <w:p w:rsidR="000C3815" w:rsidRPr="00985637" w:rsidRDefault="00D248FE" w:rsidP="007E5969">
            <w:pPr>
              <w:jc w:val="center"/>
              <w:rPr>
                <w:rFonts w:ascii="Times New Roman" w:hAnsi="Times New Roman" w:cs="Times New Roman"/>
                <w:sz w:val="26"/>
                <w:szCs w:val="26"/>
              </w:rPr>
            </w:pPr>
            <w:r>
              <w:rPr>
                <w:rFonts w:ascii="Times New Roman" w:hAnsi="Times New Roman" w:cs="Times New Roman"/>
                <w:sz w:val="26"/>
                <w:szCs w:val="26"/>
              </w:rPr>
              <w:t>15</w:t>
            </w:r>
            <w:r w:rsidR="000C3815" w:rsidRPr="00985637">
              <w:rPr>
                <w:rFonts w:ascii="Times New Roman" w:hAnsi="Times New Roman" w:cs="Times New Roman"/>
                <w:sz w:val="26"/>
                <w:szCs w:val="26"/>
              </w:rPr>
              <w:t>%</w:t>
            </w:r>
          </w:p>
        </w:tc>
      </w:tr>
      <w:tr w:rsidR="000C3815"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0C3815" w:rsidRPr="00985637" w:rsidRDefault="000C3815" w:rsidP="005A6E76">
            <w:pPr>
              <w:pStyle w:val="ab"/>
              <w:spacing w:after="0"/>
              <w:jc w:val="center"/>
              <w:rPr>
                <w:sz w:val="26"/>
                <w:szCs w:val="26"/>
              </w:rPr>
            </w:pPr>
            <w:r w:rsidRPr="00985637">
              <w:rPr>
                <w:color w:val="000000"/>
                <w:sz w:val="26"/>
                <w:szCs w:val="26"/>
              </w:rPr>
              <w:t>03.12 </w:t>
            </w:r>
          </w:p>
        </w:tc>
        <w:tc>
          <w:tcPr>
            <w:tcW w:w="3497" w:type="pct"/>
            <w:tcBorders>
              <w:top w:val="outset" w:sz="6" w:space="0" w:color="auto"/>
              <w:left w:val="outset" w:sz="6" w:space="0" w:color="auto"/>
              <w:bottom w:val="outset" w:sz="6" w:space="0" w:color="auto"/>
              <w:right w:val="outset" w:sz="6" w:space="0" w:color="auto"/>
            </w:tcBorders>
            <w:vAlign w:val="center"/>
          </w:tcPr>
          <w:p w:rsidR="000C3815" w:rsidRPr="00985637" w:rsidRDefault="000C3815" w:rsidP="005A6E76">
            <w:pPr>
              <w:pStyle w:val="ab"/>
              <w:spacing w:after="0"/>
              <w:rPr>
                <w:sz w:val="26"/>
                <w:szCs w:val="26"/>
              </w:rPr>
            </w:pPr>
            <w:r w:rsidRPr="00985637">
              <w:rPr>
                <w:color w:val="000000"/>
                <w:sz w:val="26"/>
                <w:szCs w:val="26"/>
              </w:rPr>
              <w:t>Прісноводне рибальство </w:t>
            </w:r>
          </w:p>
        </w:tc>
        <w:tc>
          <w:tcPr>
            <w:tcW w:w="1062" w:type="pct"/>
            <w:tcBorders>
              <w:top w:val="outset" w:sz="6" w:space="0" w:color="auto"/>
              <w:left w:val="outset" w:sz="6" w:space="0" w:color="auto"/>
              <w:bottom w:val="outset" w:sz="6" w:space="0" w:color="auto"/>
            </w:tcBorders>
          </w:tcPr>
          <w:p w:rsidR="000C3815" w:rsidRPr="00985637" w:rsidRDefault="00D248FE" w:rsidP="007E5969">
            <w:pPr>
              <w:jc w:val="center"/>
              <w:rPr>
                <w:rFonts w:ascii="Times New Roman" w:hAnsi="Times New Roman" w:cs="Times New Roman"/>
              </w:rPr>
            </w:pPr>
            <w:r>
              <w:rPr>
                <w:rFonts w:ascii="Times New Roman" w:hAnsi="Times New Roman" w:cs="Times New Roman"/>
                <w:sz w:val="26"/>
                <w:szCs w:val="26"/>
              </w:rPr>
              <w:t>15</w:t>
            </w:r>
            <w:r w:rsidR="000C3815" w:rsidRPr="00985637">
              <w:rPr>
                <w:rFonts w:ascii="Times New Roman" w:hAnsi="Times New Roman" w:cs="Times New Roman"/>
                <w:sz w:val="26"/>
                <w:szCs w:val="26"/>
              </w:rPr>
              <w:t>%</w:t>
            </w:r>
          </w:p>
        </w:tc>
      </w:tr>
      <w:tr w:rsidR="000C3815"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0C3815" w:rsidRPr="00985637" w:rsidRDefault="000C3815" w:rsidP="005A6E76">
            <w:pPr>
              <w:pStyle w:val="ab"/>
              <w:spacing w:after="0"/>
              <w:jc w:val="center"/>
              <w:rPr>
                <w:sz w:val="26"/>
                <w:szCs w:val="26"/>
              </w:rPr>
            </w:pPr>
            <w:r w:rsidRPr="00985637">
              <w:rPr>
                <w:color w:val="000000"/>
                <w:sz w:val="26"/>
                <w:szCs w:val="26"/>
              </w:rPr>
              <w:t>10.13 </w:t>
            </w:r>
          </w:p>
        </w:tc>
        <w:tc>
          <w:tcPr>
            <w:tcW w:w="3497" w:type="pct"/>
            <w:tcBorders>
              <w:top w:val="outset" w:sz="6" w:space="0" w:color="auto"/>
              <w:left w:val="outset" w:sz="6" w:space="0" w:color="auto"/>
              <w:bottom w:val="outset" w:sz="6" w:space="0" w:color="auto"/>
              <w:right w:val="outset" w:sz="6" w:space="0" w:color="auto"/>
            </w:tcBorders>
            <w:vAlign w:val="center"/>
          </w:tcPr>
          <w:p w:rsidR="000C3815" w:rsidRPr="00985637" w:rsidRDefault="000C3815" w:rsidP="005A6E76">
            <w:pPr>
              <w:pStyle w:val="ab"/>
              <w:spacing w:after="0"/>
              <w:rPr>
                <w:sz w:val="26"/>
                <w:szCs w:val="26"/>
              </w:rPr>
            </w:pPr>
            <w:r w:rsidRPr="00985637">
              <w:rPr>
                <w:color w:val="000000"/>
                <w:sz w:val="26"/>
                <w:szCs w:val="26"/>
              </w:rPr>
              <w:t>Виробництво м'ясних продуктів </w:t>
            </w:r>
          </w:p>
        </w:tc>
        <w:tc>
          <w:tcPr>
            <w:tcW w:w="1062" w:type="pct"/>
            <w:tcBorders>
              <w:top w:val="outset" w:sz="6" w:space="0" w:color="auto"/>
              <w:left w:val="outset" w:sz="6" w:space="0" w:color="auto"/>
              <w:bottom w:val="outset" w:sz="6" w:space="0" w:color="auto"/>
            </w:tcBorders>
          </w:tcPr>
          <w:p w:rsidR="000C3815" w:rsidRPr="00985637" w:rsidRDefault="00D248FE" w:rsidP="007E5969">
            <w:pPr>
              <w:jc w:val="center"/>
              <w:rPr>
                <w:rFonts w:ascii="Times New Roman" w:hAnsi="Times New Roman" w:cs="Times New Roman"/>
              </w:rPr>
            </w:pPr>
            <w:r>
              <w:rPr>
                <w:rFonts w:ascii="Times New Roman" w:hAnsi="Times New Roman" w:cs="Times New Roman"/>
                <w:sz w:val="26"/>
                <w:szCs w:val="26"/>
              </w:rPr>
              <w:t>15</w:t>
            </w:r>
            <w:r w:rsidR="000C3815" w:rsidRPr="00985637">
              <w:rPr>
                <w:rFonts w:ascii="Times New Roman" w:hAnsi="Times New Roman" w:cs="Times New Roman"/>
                <w:sz w:val="26"/>
                <w:szCs w:val="26"/>
              </w:rPr>
              <w:t>%</w:t>
            </w:r>
          </w:p>
        </w:tc>
      </w:tr>
      <w:tr w:rsidR="000C3815"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0C3815" w:rsidRPr="00985637" w:rsidRDefault="000C3815" w:rsidP="005A6E76">
            <w:pPr>
              <w:pStyle w:val="ab"/>
              <w:spacing w:after="0"/>
              <w:jc w:val="center"/>
              <w:rPr>
                <w:sz w:val="26"/>
                <w:szCs w:val="26"/>
              </w:rPr>
            </w:pPr>
            <w:r w:rsidRPr="00985637">
              <w:rPr>
                <w:color w:val="000000"/>
                <w:sz w:val="26"/>
                <w:szCs w:val="26"/>
              </w:rPr>
              <w:t>10.39 </w:t>
            </w:r>
          </w:p>
        </w:tc>
        <w:tc>
          <w:tcPr>
            <w:tcW w:w="3497" w:type="pct"/>
            <w:tcBorders>
              <w:top w:val="outset" w:sz="6" w:space="0" w:color="auto"/>
              <w:left w:val="outset" w:sz="6" w:space="0" w:color="auto"/>
              <w:bottom w:val="outset" w:sz="6" w:space="0" w:color="auto"/>
              <w:right w:val="outset" w:sz="6" w:space="0" w:color="auto"/>
            </w:tcBorders>
            <w:vAlign w:val="center"/>
          </w:tcPr>
          <w:p w:rsidR="000C3815" w:rsidRPr="00985637" w:rsidRDefault="000C3815" w:rsidP="005A6E76">
            <w:pPr>
              <w:pStyle w:val="ab"/>
              <w:spacing w:after="0"/>
              <w:rPr>
                <w:sz w:val="26"/>
                <w:szCs w:val="26"/>
              </w:rPr>
            </w:pPr>
            <w:r w:rsidRPr="00985637">
              <w:rPr>
                <w:color w:val="000000"/>
                <w:sz w:val="26"/>
                <w:szCs w:val="26"/>
              </w:rPr>
              <w:t>Інші види перероблення та консервування фруктів і овочів </w:t>
            </w:r>
          </w:p>
        </w:tc>
        <w:tc>
          <w:tcPr>
            <w:tcW w:w="1062" w:type="pct"/>
            <w:tcBorders>
              <w:top w:val="outset" w:sz="6" w:space="0" w:color="auto"/>
              <w:left w:val="outset" w:sz="6" w:space="0" w:color="auto"/>
              <w:bottom w:val="outset" w:sz="6" w:space="0" w:color="auto"/>
            </w:tcBorders>
          </w:tcPr>
          <w:p w:rsidR="000C3815" w:rsidRPr="00985637" w:rsidRDefault="00D248FE" w:rsidP="007E5969">
            <w:pPr>
              <w:jc w:val="center"/>
              <w:rPr>
                <w:rFonts w:ascii="Times New Roman" w:hAnsi="Times New Roman" w:cs="Times New Roman"/>
              </w:rPr>
            </w:pPr>
            <w:r>
              <w:rPr>
                <w:rFonts w:ascii="Times New Roman" w:hAnsi="Times New Roman" w:cs="Times New Roman"/>
                <w:sz w:val="26"/>
                <w:szCs w:val="26"/>
              </w:rPr>
              <w:t>15</w:t>
            </w:r>
            <w:r w:rsidR="000C3815" w:rsidRPr="00985637">
              <w:rPr>
                <w:rFonts w:ascii="Times New Roman" w:hAnsi="Times New Roman" w:cs="Times New Roman"/>
                <w:sz w:val="26"/>
                <w:szCs w:val="26"/>
              </w:rPr>
              <w:t>%</w:t>
            </w:r>
          </w:p>
        </w:tc>
      </w:tr>
      <w:tr w:rsidR="000C3815"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0C3815" w:rsidRPr="00985637" w:rsidRDefault="000C3815" w:rsidP="005A6E76">
            <w:pPr>
              <w:pStyle w:val="ab"/>
              <w:spacing w:after="0"/>
              <w:jc w:val="center"/>
              <w:rPr>
                <w:sz w:val="26"/>
                <w:szCs w:val="26"/>
              </w:rPr>
            </w:pPr>
            <w:r w:rsidRPr="00985637">
              <w:rPr>
                <w:color w:val="000000"/>
                <w:sz w:val="26"/>
                <w:szCs w:val="26"/>
              </w:rPr>
              <w:t>10.41 </w:t>
            </w:r>
          </w:p>
        </w:tc>
        <w:tc>
          <w:tcPr>
            <w:tcW w:w="3497" w:type="pct"/>
            <w:tcBorders>
              <w:top w:val="outset" w:sz="6" w:space="0" w:color="auto"/>
              <w:left w:val="outset" w:sz="6" w:space="0" w:color="auto"/>
              <w:bottom w:val="outset" w:sz="6" w:space="0" w:color="auto"/>
              <w:right w:val="outset" w:sz="6" w:space="0" w:color="auto"/>
            </w:tcBorders>
            <w:vAlign w:val="center"/>
          </w:tcPr>
          <w:p w:rsidR="000C3815" w:rsidRPr="00985637" w:rsidRDefault="000C3815" w:rsidP="005A6E76">
            <w:pPr>
              <w:pStyle w:val="ab"/>
              <w:spacing w:after="0"/>
              <w:rPr>
                <w:sz w:val="26"/>
                <w:szCs w:val="26"/>
              </w:rPr>
            </w:pPr>
            <w:r w:rsidRPr="00985637">
              <w:rPr>
                <w:color w:val="000000"/>
                <w:sz w:val="26"/>
                <w:szCs w:val="26"/>
              </w:rPr>
              <w:t>Виробництво олії та тваринних жирів </w:t>
            </w:r>
          </w:p>
        </w:tc>
        <w:tc>
          <w:tcPr>
            <w:tcW w:w="1062" w:type="pct"/>
            <w:tcBorders>
              <w:top w:val="outset" w:sz="6" w:space="0" w:color="auto"/>
              <w:left w:val="outset" w:sz="6" w:space="0" w:color="auto"/>
              <w:bottom w:val="outset" w:sz="6" w:space="0" w:color="auto"/>
            </w:tcBorders>
          </w:tcPr>
          <w:p w:rsidR="000C3815" w:rsidRPr="00985637" w:rsidRDefault="00D248FE" w:rsidP="007E5969">
            <w:pPr>
              <w:jc w:val="center"/>
              <w:rPr>
                <w:rFonts w:ascii="Times New Roman" w:hAnsi="Times New Roman" w:cs="Times New Roman"/>
              </w:rPr>
            </w:pPr>
            <w:r>
              <w:rPr>
                <w:rFonts w:ascii="Times New Roman" w:hAnsi="Times New Roman" w:cs="Times New Roman"/>
                <w:sz w:val="26"/>
                <w:szCs w:val="26"/>
              </w:rPr>
              <w:t>15</w:t>
            </w:r>
            <w:r w:rsidR="000C3815" w:rsidRPr="00985637">
              <w:rPr>
                <w:rFonts w:ascii="Times New Roman" w:hAnsi="Times New Roman" w:cs="Times New Roman"/>
                <w:sz w:val="26"/>
                <w:szCs w:val="26"/>
              </w:rPr>
              <w:t>%</w:t>
            </w:r>
          </w:p>
        </w:tc>
      </w:tr>
      <w:tr w:rsidR="000C3815"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0C3815" w:rsidRPr="00985637" w:rsidRDefault="000C3815" w:rsidP="005A6E76">
            <w:pPr>
              <w:pStyle w:val="ab"/>
              <w:spacing w:after="0"/>
              <w:jc w:val="center"/>
              <w:rPr>
                <w:color w:val="000000"/>
                <w:sz w:val="26"/>
                <w:szCs w:val="26"/>
                <w:lang w:val="uk-UA"/>
              </w:rPr>
            </w:pPr>
            <w:r w:rsidRPr="00985637">
              <w:rPr>
                <w:color w:val="000000"/>
                <w:sz w:val="26"/>
                <w:szCs w:val="26"/>
                <w:lang w:val="uk-UA"/>
              </w:rPr>
              <w:t>10.51</w:t>
            </w:r>
          </w:p>
        </w:tc>
        <w:tc>
          <w:tcPr>
            <w:tcW w:w="3497" w:type="pct"/>
            <w:tcBorders>
              <w:top w:val="outset" w:sz="6" w:space="0" w:color="auto"/>
              <w:left w:val="outset" w:sz="6" w:space="0" w:color="auto"/>
              <w:bottom w:val="outset" w:sz="6" w:space="0" w:color="auto"/>
              <w:right w:val="outset" w:sz="6" w:space="0" w:color="auto"/>
            </w:tcBorders>
            <w:vAlign w:val="center"/>
          </w:tcPr>
          <w:p w:rsidR="000C3815" w:rsidRPr="00985637" w:rsidRDefault="000C3815" w:rsidP="005A6E76">
            <w:pPr>
              <w:pStyle w:val="ab"/>
              <w:spacing w:after="0"/>
              <w:rPr>
                <w:color w:val="000000"/>
                <w:sz w:val="26"/>
                <w:szCs w:val="26"/>
                <w:lang w:val="uk-UA"/>
              </w:rPr>
            </w:pPr>
            <w:r w:rsidRPr="00985637">
              <w:rPr>
                <w:color w:val="000000"/>
                <w:sz w:val="26"/>
                <w:szCs w:val="26"/>
                <w:lang w:val="uk-UA"/>
              </w:rPr>
              <w:t>Перероблення  молока,  виробництво  масла  та  сиру</w:t>
            </w:r>
          </w:p>
        </w:tc>
        <w:tc>
          <w:tcPr>
            <w:tcW w:w="1062" w:type="pct"/>
            <w:tcBorders>
              <w:top w:val="outset" w:sz="6" w:space="0" w:color="auto"/>
              <w:left w:val="outset" w:sz="6" w:space="0" w:color="auto"/>
              <w:bottom w:val="outset" w:sz="6" w:space="0" w:color="auto"/>
            </w:tcBorders>
          </w:tcPr>
          <w:p w:rsidR="000C3815" w:rsidRPr="00985637" w:rsidRDefault="00D248FE" w:rsidP="007E5969">
            <w:pPr>
              <w:jc w:val="center"/>
              <w:rPr>
                <w:rFonts w:ascii="Times New Roman" w:hAnsi="Times New Roman" w:cs="Times New Roman"/>
              </w:rPr>
            </w:pPr>
            <w:r>
              <w:rPr>
                <w:rFonts w:ascii="Times New Roman" w:hAnsi="Times New Roman" w:cs="Times New Roman"/>
                <w:sz w:val="26"/>
                <w:szCs w:val="26"/>
                <w:lang w:val="uk-UA"/>
              </w:rPr>
              <w:t>15</w:t>
            </w:r>
            <w:r w:rsidR="000C3815" w:rsidRPr="00985637">
              <w:rPr>
                <w:rFonts w:ascii="Times New Roman" w:hAnsi="Times New Roman" w:cs="Times New Roman"/>
                <w:sz w:val="26"/>
                <w:szCs w:val="26"/>
              </w:rPr>
              <w:t>%</w:t>
            </w:r>
          </w:p>
        </w:tc>
      </w:tr>
      <w:tr w:rsidR="000C3815"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0C3815" w:rsidRPr="00985637" w:rsidRDefault="000C3815" w:rsidP="005A6E76">
            <w:pPr>
              <w:pStyle w:val="ab"/>
              <w:spacing w:after="0"/>
              <w:jc w:val="center"/>
              <w:rPr>
                <w:sz w:val="26"/>
                <w:szCs w:val="26"/>
              </w:rPr>
            </w:pPr>
            <w:r w:rsidRPr="00985637">
              <w:rPr>
                <w:color w:val="000000"/>
                <w:sz w:val="26"/>
                <w:szCs w:val="26"/>
              </w:rPr>
              <w:t>10.61 </w:t>
            </w:r>
          </w:p>
        </w:tc>
        <w:tc>
          <w:tcPr>
            <w:tcW w:w="3497" w:type="pct"/>
            <w:tcBorders>
              <w:top w:val="outset" w:sz="6" w:space="0" w:color="auto"/>
              <w:left w:val="outset" w:sz="6" w:space="0" w:color="auto"/>
              <w:bottom w:val="outset" w:sz="6" w:space="0" w:color="auto"/>
              <w:right w:val="outset" w:sz="6" w:space="0" w:color="auto"/>
            </w:tcBorders>
            <w:vAlign w:val="center"/>
          </w:tcPr>
          <w:p w:rsidR="000C3815" w:rsidRPr="00985637" w:rsidRDefault="000C3815" w:rsidP="005A6E76">
            <w:pPr>
              <w:pStyle w:val="ab"/>
              <w:spacing w:after="0"/>
              <w:rPr>
                <w:sz w:val="26"/>
                <w:szCs w:val="26"/>
              </w:rPr>
            </w:pPr>
            <w:r w:rsidRPr="00985637">
              <w:rPr>
                <w:color w:val="000000"/>
                <w:sz w:val="26"/>
                <w:szCs w:val="26"/>
              </w:rPr>
              <w:t>Виробництво продуктів борошномельно-круп'яної промисловості </w:t>
            </w:r>
          </w:p>
        </w:tc>
        <w:tc>
          <w:tcPr>
            <w:tcW w:w="1062" w:type="pct"/>
            <w:tcBorders>
              <w:top w:val="outset" w:sz="6" w:space="0" w:color="auto"/>
              <w:left w:val="outset" w:sz="6" w:space="0" w:color="auto"/>
              <w:bottom w:val="outset" w:sz="6" w:space="0" w:color="auto"/>
            </w:tcBorders>
          </w:tcPr>
          <w:p w:rsidR="000C3815" w:rsidRPr="00985637" w:rsidRDefault="00D248FE" w:rsidP="007E5969">
            <w:pPr>
              <w:jc w:val="center"/>
              <w:rPr>
                <w:rFonts w:ascii="Times New Roman" w:hAnsi="Times New Roman" w:cs="Times New Roman"/>
              </w:rPr>
            </w:pPr>
            <w:r>
              <w:rPr>
                <w:rFonts w:ascii="Times New Roman" w:hAnsi="Times New Roman" w:cs="Times New Roman"/>
                <w:sz w:val="26"/>
                <w:szCs w:val="26"/>
                <w:lang w:val="uk-UA"/>
              </w:rPr>
              <w:t>15</w:t>
            </w:r>
            <w:r w:rsidR="000C3815" w:rsidRPr="00985637">
              <w:rPr>
                <w:rFonts w:ascii="Times New Roman" w:hAnsi="Times New Roman" w:cs="Times New Roman"/>
                <w:sz w:val="26"/>
                <w:szCs w:val="26"/>
              </w:rPr>
              <w:t>%</w:t>
            </w:r>
          </w:p>
        </w:tc>
      </w:tr>
      <w:tr w:rsidR="000C3815"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0C3815" w:rsidRPr="00985637" w:rsidRDefault="000C3815" w:rsidP="005A6E76">
            <w:pPr>
              <w:pStyle w:val="ab"/>
              <w:spacing w:after="0"/>
              <w:jc w:val="center"/>
              <w:rPr>
                <w:sz w:val="26"/>
                <w:szCs w:val="26"/>
              </w:rPr>
            </w:pPr>
            <w:r w:rsidRPr="00985637">
              <w:rPr>
                <w:color w:val="000000"/>
                <w:sz w:val="26"/>
                <w:szCs w:val="26"/>
              </w:rPr>
              <w:t>10.71 </w:t>
            </w:r>
          </w:p>
        </w:tc>
        <w:tc>
          <w:tcPr>
            <w:tcW w:w="3497" w:type="pct"/>
            <w:tcBorders>
              <w:top w:val="outset" w:sz="6" w:space="0" w:color="auto"/>
              <w:left w:val="outset" w:sz="6" w:space="0" w:color="auto"/>
              <w:bottom w:val="outset" w:sz="6" w:space="0" w:color="auto"/>
              <w:right w:val="outset" w:sz="6" w:space="0" w:color="auto"/>
            </w:tcBorders>
            <w:vAlign w:val="center"/>
          </w:tcPr>
          <w:p w:rsidR="000C3815" w:rsidRPr="00985637" w:rsidRDefault="000C3815" w:rsidP="005A6E76">
            <w:pPr>
              <w:pStyle w:val="ab"/>
              <w:spacing w:after="0"/>
              <w:rPr>
                <w:sz w:val="26"/>
                <w:szCs w:val="26"/>
              </w:rPr>
            </w:pPr>
            <w:r w:rsidRPr="00985637">
              <w:rPr>
                <w:color w:val="000000"/>
                <w:sz w:val="26"/>
                <w:szCs w:val="26"/>
              </w:rPr>
              <w:t>Виробництво хліба та хлібобулочних виробів; виробництво борошняних кондитерських виробів, тортів і тістечок нетривалого зберігання </w:t>
            </w:r>
          </w:p>
        </w:tc>
        <w:tc>
          <w:tcPr>
            <w:tcW w:w="1062" w:type="pct"/>
            <w:tcBorders>
              <w:top w:val="outset" w:sz="6" w:space="0" w:color="auto"/>
              <w:left w:val="outset" w:sz="6" w:space="0" w:color="auto"/>
              <w:bottom w:val="outset" w:sz="6" w:space="0" w:color="auto"/>
            </w:tcBorders>
          </w:tcPr>
          <w:p w:rsidR="000C3815" w:rsidRPr="00985637" w:rsidRDefault="00D248FE" w:rsidP="007E5969">
            <w:pPr>
              <w:jc w:val="center"/>
              <w:rPr>
                <w:rFonts w:ascii="Times New Roman" w:hAnsi="Times New Roman" w:cs="Times New Roman"/>
              </w:rPr>
            </w:pPr>
            <w:r>
              <w:rPr>
                <w:rFonts w:ascii="Times New Roman" w:hAnsi="Times New Roman" w:cs="Times New Roman"/>
                <w:sz w:val="26"/>
                <w:szCs w:val="26"/>
                <w:lang w:val="uk-UA"/>
              </w:rPr>
              <w:t>15</w:t>
            </w:r>
            <w:r w:rsidR="000C3815" w:rsidRPr="00985637">
              <w:rPr>
                <w:rFonts w:ascii="Times New Roman" w:hAnsi="Times New Roman" w:cs="Times New Roman"/>
                <w:sz w:val="26"/>
                <w:szCs w:val="26"/>
              </w:rPr>
              <w:t>%</w:t>
            </w:r>
          </w:p>
        </w:tc>
      </w:tr>
      <w:tr w:rsidR="000C3815"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0C3815" w:rsidRPr="00985637" w:rsidRDefault="000C3815" w:rsidP="005A6E76">
            <w:pPr>
              <w:pStyle w:val="ab"/>
              <w:spacing w:after="0"/>
              <w:jc w:val="center"/>
              <w:rPr>
                <w:sz w:val="26"/>
                <w:szCs w:val="26"/>
              </w:rPr>
            </w:pPr>
            <w:r w:rsidRPr="00985637">
              <w:rPr>
                <w:color w:val="000000"/>
                <w:sz w:val="26"/>
                <w:szCs w:val="26"/>
              </w:rPr>
              <w:t>10.73 </w:t>
            </w:r>
          </w:p>
        </w:tc>
        <w:tc>
          <w:tcPr>
            <w:tcW w:w="3497" w:type="pct"/>
            <w:tcBorders>
              <w:top w:val="outset" w:sz="6" w:space="0" w:color="auto"/>
              <w:left w:val="outset" w:sz="6" w:space="0" w:color="auto"/>
              <w:bottom w:val="outset" w:sz="6" w:space="0" w:color="auto"/>
              <w:right w:val="outset" w:sz="6" w:space="0" w:color="auto"/>
            </w:tcBorders>
            <w:vAlign w:val="center"/>
          </w:tcPr>
          <w:p w:rsidR="000C3815" w:rsidRPr="00985637" w:rsidRDefault="000C3815" w:rsidP="005A6E76">
            <w:pPr>
              <w:pStyle w:val="ab"/>
              <w:spacing w:after="0"/>
              <w:rPr>
                <w:sz w:val="26"/>
                <w:szCs w:val="26"/>
              </w:rPr>
            </w:pPr>
            <w:r w:rsidRPr="00985637">
              <w:rPr>
                <w:color w:val="000000"/>
                <w:sz w:val="26"/>
                <w:szCs w:val="26"/>
              </w:rPr>
              <w:t>Виробництво макаронних виробів і подібних борошняних виробів </w:t>
            </w:r>
          </w:p>
        </w:tc>
        <w:tc>
          <w:tcPr>
            <w:tcW w:w="1062" w:type="pct"/>
            <w:tcBorders>
              <w:top w:val="outset" w:sz="6" w:space="0" w:color="auto"/>
              <w:left w:val="outset" w:sz="6" w:space="0" w:color="auto"/>
              <w:bottom w:val="outset" w:sz="6" w:space="0" w:color="auto"/>
            </w:tcBorders>
          </w:tcPr>
          <w:p w:rsidR="000C3815" w:rsidRPr="00985637" w:rsidRDefault="00D248FE" w:rsidP="007E5969">
            <w:pPr>
              <w:jc w:val="center"/>
              <w:rPr>
                <w:rFonts w:ascii="Times New Roman" w:hAnsi="Times New Roman" w:cs="Times New Roman"/>
              </w:rPr>
            </w:pPr>
            <w:r>
              <w:rPr>
                <w:rFonts w:ascii="Times New Roman" w:hAnsi="Times New Roman" w:cs="Times New Roman"/>
                <w:sz w:val="26"/>
                <w:szCs w:val="26"/>
                <w:lang w:val="uk-UA"/>
              </w:rPr>
              <w:t>15</w:t>
            </w:r>
            <w:r w:rsidR="000C3815" w:rsidRPr="00985637">
              <w:rPr>
                <w:rFonts w:ascii="Times New Roman" w:hAnsi="Times New Roman" w:cs="Times New Roman"/>
                <w:sz w:val="26"/>
                <w:szCs w:val="26"/>
              </w:rPr>
              <w:t>%</w:t>
            </w:r>
          </w:p>
        </w:tc>
      </w:tr>
      <w:tr w:rsidR="000C3815"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0C3815" w:rsidRPr="00985637" w:rsidRDefault="000C3815" w:rsidP="005A6E76">
            <w:pPr>
              <w:pStyle w:val="ab"/>
              <w:spacing w:after="0"/>
              <w:jc w:val="center"/>
              <w:rPr>
                <w:sz w:val="26"/>
                <w:szCs w:val="26"/>
              </w:rPr>
            </w:pPr>
            <w:r w:rsidRPr="00985637">
              <w:rPr>
                <w:color w:val="000000"/>
                <w:sz w:val="26"/>
                <w:szCs w:val="26"/>
              </w:rPr>
              <w:t>10.89 </w:t>
            </w:r>
          </w:p>
        </w:tc>
        <w:tc>
          <w:tcPr>
            <w:tcW w:w="3497" w:type="pct"/>
            <w:tcBorders>
              <w:top w:val="outset" w:sz="6" w:space="0" w:color="auto"/>
              <w:left w:val="outset" w:sz="6" w:space="0" w:color="auto"/>
              <w:bottom w:val="outset" w:sz="6" w:space="0" w:color="auto"/>
              <w:right w:val="outset" w:sz="6" w:space="0" w:color="auto"/>
            </w:tcBorders>
            <w:vAlign w:val="center"/>
          </w:tcPr>
          <w:p w:rsidR="000C3815" w:rsidRPr="00985637" w:rsidRDefault="000C3815" w:rsidP="005A6E76">
            <w:pPr>
              <w:pStyle w:val="ab"/>
              <w:spacing w:after="0"/>
              <w:rPr>
                <w:sz w:val="26"/>
                <w:szCs w:val="26"/>
              </w:rPr>
            </w:pPr>
            <w:r w:rsidRPr="00985637">
              <w:rPr>
                <w:color w:val="000000"/>
                <w:sz w:val="26"/>
                <w:szCs w:val="26"/>
              </w:rPr>
              <w:t>Виробництво інших харчових продуктів, н. в. і. у.</w:t>
            </w:r>
          </w:p>
        </w:tc>
        <w:tc>
          <w:tcPr>
            <w:tcW w:w="1062" w:type="pct"/>
            <w:tcBorders>
              <w:top w:val="outset" w:sz="6" w:space="0" w:color="auto"/>
              <w:left w:val="outset" w:sz="6" w:space="0" w:color="auto"/>
              <w:bottom w:val="outset" w:sz="6" w:space="0" w:color="auto"/>
            </w:tcBorders>
          </w:tcPr>
          <w:p w:rsidR="000C3815" w:rsidRPr="00985637" w:rsidRDefault="00D248FE" w:rsidP="007E5969">
            <w:pPr>
              <w:jc w:val="center"/>
              <w:rPr>
                <w:rFonts w:ascii="Times New Roman" w:hAnsi="Times New Roman" w:cs="Times New Roman"/>
              </w:rPr>
            </w:pPr>
            <w:r>
              <w:rPr>
                <w:rFonts w:ascii="Times New Roman" w:hAnsi="Times New Roman" w:cs="Times New Roman"/>
                <w:sz w:val="26"/>
                <w:szCs w:val="26"/>
                <w:lang w:val="uk-UA"/>
              </w:rPr>
              <w:t>15</w:t>
            </w:r>
            <w:r w:rsidR="000C3815" w:rsidRPr="00985637">
              <w:rPr>
                <w:rFonts w:ascii="Times New Roman" w:hAnsi="Times New Roman" w:cs="Times New Roman"/>
                <w:sz w:val="26"/>
                <w:szCs w:val="26"/>
              </w:rPr>
              <w:t>%</w:t>
            </w:r>
          </w:p>
        </w:tc>
      </w:tr>
      <w:tr w:rsidR="000C3815"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0C3815" w:rsidRPr="00985637" w:rsidRDefault="000C3815" w:rsidP="005A6E76">
            <w:pPr>
              <w:pStyle w:val="ab"/>
              <w:spacing w:after="0"/>
              <w:jc w:val="center"/>
              <w:rPr>
                <w:sz w:val="26"/>
                <w:szCs w:val="26"/>
              </w:rPr>
            </w:pPr>
            <w:r w:rsidRPr="00985637">
              <w:rPr>
                <w:color w:val="000000"/>
                <w:sz w:val="26"/>
                <w:szCs w:val="26"/>
              </w:rPr>
              <w:t>10.92 </w:t>
            </w:r>
          </w:p>
        </w:tc>
        <w:tc>
          <w:tcPr>
            <w:tcW w:w="3497" w:type="pct"/>
            <w:tcBorders>
              <w:top w:val="outset" w:sz="6" w:space="0" w:color="auto"/>
              <w:left w:val="outset" w:sz="6" w:space="0" w:color="auto"/>
              <w:bottom w:val="outset" w:sz="6" w:space="0" w:color="auto"/>
              <w:right w:val="outset" w:sz="6" w:space="0" w:color="auto"/>
            </w:tcBorders>
            <w:vAlign w:val="center"/>
          </w:tcPr>
          <w:p w:rsidR="000C3815" w:rsidRPr="00985637" w:rsidRDefault="000C3815" w:rsidP="005A6E76">
            <w:pPr>
              <w:pStyle w:val="ab"/>
              <w:spacing w:after="0"/>
              <w:rPr>
                <w:sz w:val="26"/>
                <w:szCs w:val="26"/>
              </w:rPr>
            </w:pPr>
            <w:r w:rsidRPr="00985637">
              <w:rPr>
                <w:color w:val="000000"/>
                <w:sz w:val="26"/>
                <w:szCs w:val="26"/>
              </w:rPr>
              <w:t>Виробництво готових кормів для домашніх тварин </w:t>
            </w:r>
          </w:p>
        </w:tc>
        <w:tc>
          <w:tcPr>
            <w:tcW w:w="1062" w:type="pct"/>
            <w:tcBorders>
              <w:top w:val="outset" w:sz="6" w:space="0" w:color="auto"/>
              <w:left w:val="outset" w:sz="6" w:space="0" w:color="auto"/>
              <w:bottom w:val="outset" w:sz="6" w:space="0" w:color="auto"/>
            </w:tcBorders>
          </w:tcPr>
          <w:p w:rsidR="000C3815" w:rsidRPr="00985637" w:rsidRDefault="00D248FE" w:rsidP="007E5969">
            <w:pPr>
              <w:jc w:val="center"/>
              <w:rPr>
                <w:rFonts w:ascii="Times New Roman" w:hAnsi="Times New Roman" w:cs="Times New Roman"/>
              </w:rPr>
            </w:pPr>
            <w:r>
              <w:rPr>
                <w:rFonts w:ascii="Times New Roman" w:hAnsi="Times New Roman" w:cs="Times New Roman"/>
                <w:sz w:val="26"/>
                <w:szCs w:val="26"/>
                <w:lang w:val="uk-UA"/>
              </w:rPr>
              <w:t>15</w:t>
            </w:r>
            <w:r w:rsidR="000C3815" w:rsidRPr="00985637">
              <w:rPr>
                <w:rFonts w:ascii="Times New Roman" w:hAnsi="Times New Roman" w:cs="Times New Roman"/>
                <w:sz w:val="26"/>
                <w:szCs w:val="26"/>
              </w:rPr>
              <w:t>%</w:t>
            </w:r>
          </w:p>
        </w:tc>
      </w:tr>
      <w:tr w:rsidR="000C3815"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0C3815" w:rsidRPr="00985637" w:rsidRDefault="000C3815" w:rsidP="005A6E76">
            <w:pPr>
              <w:pStyle w:val="ab"/>
              <w:spacing w:after="0"/>
              <w:jc w:val="center"/>
              <w:rPr>
                <w:sz w:val="26"/>
                <w:szCs w:val="26"/>
              </w:rPr>
            </w:pPr>
            <w:r w:rsidRPr="00985637">
              <w:rPr>
                <w:color w:val="000000"/>
                <w:sz w:val="26"/>
                <w:szCs w:val="26"/>
              </w:rPr>
              <w:t>13.92 </w:t>
            </w:r>
          </w:p>
        </w:tc>
        <w:tc>
          <w:tcPr>
            <w:tcW w:w="3497" w:type="pct"/>
            <w:tcBorders>
              <w:top w:val="outset" w:sz="6" w:space="0" w:color="auto"/>
              <w:left w:val="outset" w:sz="6" w:space="0" w:color="auto"/>
              <w:bottom w:val="outset" w:sz="6" w:space="0" w:color="auto"/>
              <w:right w:val="outset" w:sz="6" w:space="0" w:color="auto"/>
            </w:tcBorders>
            <w:vAlign w:val="center"/>
          </w:tcPr>
          <w:p w:rsidR="000C3815" w:rsidRPr="00985637" w:rsidRDefault="000C3815" w:rsidP="005A6E76">
            <w:pPr>
              <w:pStyle w:val="ab"/>
              <w:spacing w:after="0"/>
              <w:rPr>
                <w:sz w:val="26"/>
                <w:szCs w:val="26"/>
              </w:rPr>
            </w:pPr>
            <w:r w:rsidRPr="00985637">
              <w:rPr>
                <w:color w:val="000000"/>
                <w:sz w:val="26"/>
                <w:szCs w:val="26"/>
              </w:rPr>
              <w:t>Виробництво готових текстильних виробів, крім одягу </w:t>
            </w:r>
          </w:p>
        </w:tc>
        <w:tc>
          <w:tcPr>
            <w:tcW w:w="1062" w:type="pct"/>
            <w:tcBorders>
              <w:top w:val="outset" w:sz="6" w:space="0" w:color="auto"/>
              <w:left w:val="outset" w:sz="6" w:space="0" w:color="auto"/>
              <w:bottom w:val="outset" w:sz="6" w:space="0" w:color="auto"/>
            </w:tcBorders>
          </w:tcPr>
          <w:p w:rsidR="000C3815" w:rsidRPr="00985637" w:rsidRDefault="00D248FE" w:rsidP="007E5969">
            <w:pPr>
              <w:jc w:val="center"/>
              <w:rPr>
                <w:rFonts w:ascii="Times New Roman" w:hAnsi="Times New Roman" w:cs="Times New Roman"/>
              </w:rPr>
            </w:pPr>
            <w:r>
              <w:rPr>
                <w:rFonts w:ascii="Times New Roman" w:hAnsi="Times New Roman" w:cs="Times New Roman"/>
                <w:sz w:val="26"/>
                <w:szCs w:val="26"/>
                <w:lang w:val="uk-UA"/>
              </w:rPr>
              <w:t>15</w:t>
            </w:r>
            <w:r w:rsidR="000C3815" w:rsidRPr="00985637">
              <w:rPr>
                <w:rFonts w:ascii="Times New Roman" w:hAnsi="Times New Roman" w:cs="Times New Roman"/>
                <w:sz w:val="26"/>
                <w:szCs w:val="26"/>
              </w:rPr>
              <w:t>%</w:t>
            </w:r>
          </w:p>
        </w:tc>
      </w:tr>
      <w:tr w:rsidR="000C3815"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0C3815" w:rsidRPr="00985637" w:rsidRDefault="000C3815" w:rsidP="005A6E76">
            <w:pPr>
              <w:pStyle w:val="ab"/>
              <w:spacing w:after="0"/>
              <w:jc w:val="center"/>
              <w:rPr>
                <w:sz w:val="26"/>
                <w:szCs w:val="26"/>
              </w:rPr>
            </w:pPr>
            <w:r w:rsidRPr="00985637">
              <w:rPr>
                <w:color w:val="000000"/>
                <w:sz w:val="26"/>
                <w:szCs w:val="26"/>
              </w:rPr>
              <w:t>13.94 </w:t>
            </w:r>
          </w:p>
        </w:tc>
        <w:tc>
          <w:tcPr>
            <w:tcW w:w="3497" w:type="pct"/>
            <w:tcBorders>
              <w:top w:val="outset" w:sz="6" w:space="0" w:color="auto"/>
              <w:left w:val="outset" w:sz="6" w:space="0" w:color="auto"/>
              <w:bottom w:val="outset" w:sz="6" w:space="0" w:color="auto"/>
              <w:right w:val="outset" w:sz="6" w:space="0" w:color="auto"/>
            </w:tcBorders>
            <w:vAlign w:val="center"/>
          </w:tcPr>
          <w:p w:rsidR="000C3815" w:rsidRPr="00985637" w:rsidRDefault="000C3815" w:rsidP="005A6E76">
            <w:pPr>
              <w:pStyle w:val="ab"/>
              <w:spacing w:after="0"/>
              <w:rPr>
                <w:sz w:val="26"/>
                <w:szCs w:val="26"/>
              </w:rPr>
            </w:pPr>
            <w:r w:rsidRPr="00985637">
              <w:rPr>
                <w:color w:val="000000"/>
                <w:sz w:val="26"/>
                <w:szCs w:val="26"/>
              </w:rPr>
              <w:t>Виробництво канатів, мотузок, шпагату та сіток </w:t>
            </w:r>
          </w:p>
        </w:tc>
        <w:tc>
          <w:tcPr>
            <w:tcW w:w="1062" w:type="pct"/>
            <w:tcBorders>
              <w:top w:val="outset" w:sz="6" w:space="0" w:color="auto"/>
              <w:left w:val="outset" w:sz="6" w:space="0" w:color="auto"/>
              <w:bottom w:val="outset" w:sz="6" w:space="0" w:color="auto"/>
            </w:tcBorders>
          </w:tcPr>
          <w:p w:rsidR="000C3815" w:rsidRPr="00985637" w:rsidRDefault="00D248FE" w:rsidP="007E5969">
            <w:pPr>
              <w:jc w:val="center"/>
              <w:rPr>
                <w:rFonts w:ascii="Times New Roman" w:hAnsi="Times New Roman" w:cs="Times New Roman"/>
              </w:rPr>
            </w:pPr>
            <w:r>
              <w:rPr>
                <w:rFonts w:ascii="Times New Roman" w:hAnsi="Times New Roman" w:cs="Times New Roman"/>
                <w:sz w:val="26"/>
                <w:szCs w:val="26"/>
                <w:lang w:val="uk-UA"/>
              </w:rPr>
              <w:t>15</w:t>
            </w:r>
            <w:r w:rsidR="000C3815" w:rsidRPr="00985637">
              <w:rPr>
                <w:rFonts w:ascii="Times New Roman" w:hAnsi="Times New Roman" w:cs="Times New Roman"/>
                <w:sz w:val="26"/>
                <w:szCs w:val="26"/>
              </w:rPr>
              <w:t>%</w:t>
            </w:r>
          </w:p>
        </w:tc>
      </w:tr>
      <w:tr w:rsidR="000C3815"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0C3815" w:rsidRPr="00985637" w:rsidRDefault="000C3815" w:rsidP="005A6E76">
            <w:pPr>
              <w:pStyle w:val="ab"/>
              <w:spacing w:after="0"/>
              <w:jc w:val="center"/>
              <w:rPr>
                <w:sz w:val="26"/>
                <w:szCs w:val="26"/>
              </w:rPr>
            </w:pPr>
            <w:r w:rsidRPr="00985637">
              <w:rPr>
                <w:color w:val="000000"/>
                <w:sz w:val="26"/>
                <w:szCs w:val="26"/>
              </w:rPr>
              <w:lastRenderedPageBreak/>
              <w:t>14.11 </w:t>
            </w:r>
          </w:p>
        </w:tc>
        <w:tc>
          <w:tcPr>
            <w:tcW w:w="3497" w:type="pct"/>
            <w:tcBorders>
              <w:top w:val="outset" w:sz="6" w:space="0" w:color="auto"/>
              <w:left w:val="outset" w:sz="6" w:space="0" w:color="auto"/>
              <w:bottom w:val="outset" w:sz="6" w:space="0" w:color="auto"/>
              <w:right w:val="outset" w:sz="6" w:space="0" w:color="auto"/>
            </w:tcBorders>
            <w:vAlign w:val="center"/>
          </w:tcPr>
          <w:p w:rsidR="000C3815" w:rsidRPr="00985637" w:rsidRDefault="000C3815" w:rsidP="005A6E76">
            <w:pPr>
              <w:pStyle w:val="ab"/>
              <w:spacing w:after="0"/>
              <w:rPr>
                <w:sz w:val="26"/>
                <w:szCs w:val="26"/>
              </w:rPr>
            </w:pPr>
            <w:r w:rsidRPr="00985637">
              <w:rPr>
                <w:color w:val="000000"/>
                <w:sz w:val="26"/>
                <w:szCs w:val="26"/>
              </w:rPr>
              <w:t>Виробництво одягу зі шкіри </w:t>
            </w:r>
          </w:p>
        </w:tc>
        <w:tc>
          <w:tcPr>
            <w:tcW w:w="1062" w:type="pct"/>
            <w:tcBorders>
              <w:top w:val="outset" w:sz="6" w:space="0" w:color="auto"/>
              <w:left w:val="outset" w:sz="6" w:space="0" w:color="auto"/>
              <w:bottom w:val="outset" w:sz="6" w:space="0" w:color="auto"/>
            </w:tcBorders>
          </w:tcPr>
          <w:p w:rsidR="000C3815" w:rsidRPr="00985637" w:rsidRDefault="00D248FE" w:rsidP="007E5969">
            <w:pPr>
              <w:jc w:val="center"/>
              <w:rPr>
                <w:rFonts w:ascii="Times New Roman" w:hAnsi="Times New Roman" w:cs="Times New Roman"/>
              </w:rPr>
            </w:pPr>
            <w:r>
              <w:rPr>
                <w:rFonts w:ascii="Times New Roman" w:hAnsi="Times New Roman" w:cs="Times New Roman"/>
                <w:sz w:val="26"/>
                <w:szCs w:val="26"/>
                <w:lang w:val="uk-UA"/>
              </w:rPr>
              <w:t>15</w:t>
            </w:r>
            <w:r w:rsidR="000C3815" w:rsidRPr="00985637">
              <w:rPr>
                <w:rFonts w:ascii="Times New Roman" w:hAnsi="Times New Roman" w:cs="Times New Roman"/>
                <w:sz w:val="26"/>
                <w:szCs w:val="26"/>
              </w:rPr>
              <w:t>%</w:t>
            </w:r>
          </w:p>
        </w:tc>
      </w:tr>
      <w:tr w:rsidR="000C3815"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0C3815" w:rsidRPr="00985637" w:rsidRDefault="000C3815" w:rsidP="005A6E76">
            <w:pPr>
              <w:pStyle w:val="ab"/>
              <w:spacing w:after="0"/>
              <w:jc w:val="center"/>
              <w:rPr>
                <w:color w:val="000000"/>
                <w:sz w:val="26"/>
                <w:szCs w:val="26"/>
                <w:lang w:val="uk-UA"/>
              </w:rPr>
            </w:pPr>
            <w:r w:rsidRPr="00985637">
              <w:rPr>
                <w:color w:val="000000"/>
                <w:sz w:val="26"/>
                <w:szCs w:val="26"/>
                <w:lang w:val="uk-UA"/>
              </w:rPr>
              <w:t>14.12</w:t>
            </w:r>
          </w:p>
        </w:tc>
        <w:tc>
          <w:tcPr>
            <w:tcW w:w="3497" w:type="pct"/>
            <w:tcBorders>
              <w:top w:val="outset" w:sz="6" w:space="0" w:color="auto"/>
              <w:left w:val="outset" w:sz="6" w:space="0" w:color="auto"/>
              <w:bottom w:val="outset" w:sz="6" w:space="0" w:color="auto"/>
              <w:right w:val="outset" w:sz="6" w:space="0" w:color="auto"/>
            </w:tcBorders>
            <w:vAlign w:val="center"/>
          </w:tcPr>
          <w:p w:rsidR="000C3815" w:rsidRPr="00985637" w:rsidRDefault="000C3815" w:rsidP="005A6E76">
            <w:pPr>
              <w:pStyle w:val="ab"/>
              <w:spacing w:after="0"/>
              <w:rPr>
                <w:color w:val="000000"/>
                <w:sz w:val="26"/>
                <w:szCs w:val="26"/>
                <w:lang w:val="uk-UA"/>
              </w:rPr>
            </w:pPr>
            <w:r w:rsidRPr="00985637">
              <w:rPr>
                <w:color w:val="000000"/>
                <w:sz w:val="26"/>
                <w:szCs w:val="26"/>
                <w:lang w:val="uk-UA"/>
              </w:rPr>
              <w:t>Виробництво  робочого  одягу</w:t>
            </w:r>
          </w:p>
        </w:tc>
        <w:tc>
          <w:tcPr>
            <w:tcW w:w="1062" w:type="pct"/>
            <w:tcBorders>
              <w:top w:val="outset" w:sz="6" w:space="0" w:color="auto"/>
              <w:left w:val="outset" w:sz="6" w:space="0" w:color="auto"/>
              <w:bottom w:val="outset" w:sz="6" w:space="0" w:color="auto"/>
            </w:tcBorders>
          </w:tcPr>
          <w:p w:rsidR="000C3815" w:rsidRPr="00985637" w:rsidRDefault="00D248FE" w:rsidP="007E5969">
            <w:pPr>
              <w:jc w:val="center"/>
              <w:rPr>
                <w:rFonts w:ascii="Times New Roman" w:hAnsi="Times New Roman" w:cs="Times New Roman"/>
              </w:rPr>
            </w:pPr>
            <w:r>
              <w:rPr>
                <w:rFonts w:ascii="Times New Roman" w:hAnsi="Times New Roman" w:cs="Times New Roman"/>
                <w:sz w:val="26"/>
                <w:szCs w:val="26"/>
                <w:lang w:val="uk-UA"/>
              </w:rPr>
              <w:t>15</w:t>
            </w:r>
            <w:r w:rsidR="000C3815" w:rsidRPr="00985637">
              <w:rPr>
                <w:rFonts w:ascii="Times New Roman" w:hAnsi="Times New Roman" w:cs="Times New Roman"/>
                <w:sz w:val="26"/>
                <w:szCs w:val="26"/>
              </w:rPr>
              <w:t>%</w:t>
            </w:r>
          </w:p>
        </w:tc>
      </w:tr>
      <w:tr w:rsidR="000C3815"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0C3815" w:rsidRPr="00985637" w:rsidRDefault="000C3815" w:rsidP="005A6E76">
            <w:pPr>
              <w:pStyle w:val="ab"/>
              <w:spacing w:after="0"/>
              <w:jc w:val="center"/>
              <w:rPr>
                <w:sz w:val="26"/>
                <w:szCs w:val="26"/>
              </w:rPr>
            </w:pPr>
            <w:r w:rsidRPr="00985637">
              <w:rPr>
                <w:color w:val="000000"/>
                <w:sz w:val="26"/>
                <w:szCs w:val="26"/>
              </w:rPr>
              <w:t>14.13 </w:t>
            </w:r>
          </w:p>
        </w:tc>
        <w:tc>
          <w:tcPr>
            <w:tcW w:w="3497" w:type="pct"/>
            <w:tcBorders>
              <w:top w:val="outset" w:sz="6" w:space="0" w:color="auto"/>
              <w:left w:val="outset" w:sz="6" w:space="0" w:color="auto"/>
              <w:bottom w:val="outset" w:sz="6" w:space="0" w:color="auto"/>
              <w:right w:val="outset" w:sz="6" w:space="0" w:color="auto"/>
            </w:tcBorders>
            <w:vAlign w:val="center"/>
          </w:tcPr>
          <w:p w:rsidR="000C3815" w:rsidRPr="00985637" w:rsidRDefault="000C3815" w:rsidP="005A6E76">
            <w:pPr>
              <w:pStyle w:val="ab"/>
              <w:spacing w:after="0"/>
              <w:rPr>
                <w:sz w:val="26"/>
                <w:szCs w:val="26"/>
              </w:rPr>
            </w:pPr>
            <w:r w:rsidRPr="00985637">
              <w:rPr>
                <w:color w:val="000000"/>
                <w:sz w:val="26"/>
                <w:szCs w:val="26"/>
              </w:rPr>
              <w:t>Виробництво іншого верхнього одягу </w:t>
            </w:r>
          </w:p>
        </w:tc>
        <w:tc>
          <w:tcPr>
            <w:tcW w:w="1062" w:type="pct"/>
            <w:tcBorders>
              <w:top w:val="outset" w:sz="6" w:space="0" w:color="auto"/>
              <w:left w:val="outset" w:sz="6" w:space="0" w:color="auto"/>
              <w:bottom w:val="outset" w:sz="6" w:space="0" w:color="auto"/>
            </w:tcBorders>
          </w:tcPr>
          <w:p w:rsidR="000C3815" w:rsidRPr="00985637" w:rsidRDefault="00D248FE" w:rsidP="007E5969">
            <w:pPr>
              <w:jc w:val="center"/>
              <w:rPr>
                <w:rFonts w:ascii="Times New Roman" w:hAnsi="Times New Roman" w:cs="Times New Roman"/>
              </w:rPr>
            </w:pPr>
            <w:r>
              <w:rPr>
                <w:rFonts w:ascii="Times New Roman" w:hAnsi="Times New Roman" w:cs="Times New Roman"/>
                <w:sz w:val="26"/>
                <w:szCs w:val="26"/>
                <w:lang w:val="uk-UA"/>
              </w:rPr>
              <w:t>15</w:t>
            </w:r>
            <w:r w:rsidR="000C3815" w:rsidRPr="00985637">
              <w:rPr>
                <w:rFonts w:ascii="Times New Roman" w:hAnsi="Times New Roman" w:cs="Times New Roman"/>
                <w:sz w:val="26"/>
                <w:szCs w:val="26"/>
              </w:rPr>
              <w:t>%</w:t>
            </w:r>
          </w:p>
        </w:tc>
      </w:tr>
      <w:tr w:rsidR="000C3815"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0C3815" w:rsidRPr="00985637" w:rsidRDefault="000C3815" w:rsidP="005A6E76">
            <w:pPr>
              <w:pStyle w:val="ab"/>
              <w:spacing w:after="0"/>
              <w:jc w:val="center"/>
              <w:rPr>
                <w:sz w:val="26"/>
                <w:szCs w:val="26"/>
              </w:rPr>
            </w:pPr>
            <w:r w:rsidRPr="00985637">
              <w:rPr>
                <w:color w:val="000000"/>
                <w:sz w:val="26"/>
                <w:szCs w:val="26"/>
              </w:rPr>
              <w:t>14.19 </w:t>
            </w:r>
          </w:p>
        </w:tc>
        <w:tc>
          <w:tcPr>
            <w:tcW w:w="3497" w:type="pct"/>
            <w:tcBorders>
              <w:top w:val="outset" w:sz="6" w:space="0" w:color="auto"/>
              <w:left w:val="outset" w:sz="6" w:space="0" w:color="auto"/>
              <w:bottom w:val="outset" w:sz="6" w:space="0" w:color="auto"/>
              <w:right w:val="outset" w:sz="6" w:space="0" w:color="auto"/>
            </w:tcBorders>
            <w:vAlign w:val="center"/>
          </w:tcPr>
          <w:p w:rsidR="000C3815" w:rsidRPr="00985637" w:rsidRDefault="000C3815" w:rsidP="005A6E76">
            <w:pPr>
              <w:pStyle w:val="ab"/>
              <w:spacing w:after="0"/>
              <w:rPr>
                <w:sz w:val="26"/>
                <w:szCs w:val="26"/>
              </w:rPr>
            </w:pPr>
            <w:r w:rsidRPr="00985637">
              <w:rPr>
                <w:color w:val="000000"/>
                <w:sz w:val="26"/>
                <w:szCs w:val="26"/>
              </w:rPr>
              <w:t>Виробництво іншого одягу й аксесуарів </w:t>
            </w:r>
          </w:p>
        </w:tc>
        <w:tc>
          <w:tcPr>
            <w:tcW w:w="1062" w:type="pct"/>
            <w:tcBorders>
              <w:top w:val="outset" w:sz="6" w:space="0" w:color="auto"/>
              <w:left w:val="outset" w:sz="6" w:space="0" w:color="auto"/>
              <w:bottom w:val="outset" w:sz="6" w:space="0" w:color="auto"/>
            </w:tcBorders>
          </w:tcPr>
          <w:p w:rsidR="000C3815" w:rsidRPr="00985637" w:rsidRDefault="00D248FE" w:rsidP="007E5969">
            <w:pPr>
              <w:jc w:val="center"/>
              <w:rPr>
                <w:rFonts w:ascii="Times New Roman" w:hAnsi="Times New Roman" w:cs="Times New Roman"/>
                <w:sz w:val="26"/>
                <w:szCs w:val="26"/>
              </w:rPr>
            </w:pPr>
            <w:r>
              <w:rPr>
                <w:rFonts w:ascii="Times New Roman" w:hAnsi="Times New Roman" w:cs="Times New Roman"/>
                <w:sz w:val="26"/>
                <w:szCs w:val="26"/>
              </w:rPr>
              <w:t>15</w:t>
            </w:r>
            <w:r w:rsidR="000C3815" w:rsidRPr="00985637">
              <w:rPr>
                <w:rFonts w:ascii="Times New Roman" w:hAnsi="Times New Roman" w:cs="Times New Roman"/>
                <w:sz w:val="26"/>
                <w:szCs w:val="26"/>
              </w:rPr>
              <w:t>%</w:t>
            </w:r>
          </w:p>
        </w:tc>
      </w:tr>
      <w:tr w:rsidR="000C3815"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0C3815" w:rsidRPr="00985637" w:rsidRDefault="000C3815" w:rsidP="005A6E76">
            <w:pPr>
              <w:pStyle w:val="ab"/>
              <w:spacing w:after="0"/>
              <w:jc w:val="center"/>
              <w:rPr>
                <w:sz w:val="26"/>
                <w:szCs w:val="26"/>
              </w:rPr>
            </w:pPr>
            <w:r w:rsidRPr="00985637">
              <w:rPr>
                <w:color w:val="000000"/>
                <w:sz w:val="26"/>
                <w:szCs w:val="26"/>
              </w:rPr>
              <w:t>14.20 </w:t>
            </w:r>
          </w:p>
        </w:tc>
        <w:tc>
          <w:tcPr>
            <w:tcW w:w="3497" w:type="pct"/>
            <w:tcBorders>
              <w:top w:val="outset" w:sz="6" w:space="0" w:color="auto"/>
              <w:left w:val="outset" w:sz="6" w:space="0" w:color="auto"/>
              <w:bottom w:val="outset" w:sz="6" w:space="0" w:color="auto"/>
              <w:right w:val="outset" w:sz="6" w:space="0" w:color="auto"/>
            </w:tcBorders>
            <w:vAlign w:val="center"/>
          </w:tcPr>
          <w:p w:rsidR="000C3815" w:rsidRPr="00985637" w:rsidRDefault="000C3815" w:rsidP="005A6E76">
            <w:pPr>
              <w:pStyle w:val="ab"/>
              <w:spacing w:after="0"/>
              <w:rPr>
                <w:sz w:val="26"/>
                <w:szCs w:val="26"/>
              </w:rPr>
            </w:pPr>
            <w:r w:rsidRPr="00985637">
              <w:rPr>
                <w:color w:val="000000"/>
                <w:sz w:val="26"/>
                <w:szCs w:val="26"/>
              </w:rPr>
              <w:t>Виготовлення виробів із хутра </w:t>
            </w:r>
          </w:p>
        </w:tc>
        <w:tc>
          <w:tcPr>
            <w:tcW w:w="1062" w:type="pct"/>
            <w:tcBorders>
              <w:top w:val="outset" w:sz="6" w:space="0" w:color="auto"/>
              <w:left w:val="outset" w:sz="6" w:space="0" w:color="auto"/>
              <w:bottom w:val="outset" w:sz="6" w:space="0" w:color="auto"/>
            </w:tcBorders>
          </w:tcPr>
          <w:p w:rsidR="000C3815" w:rsidRPr="00985637" w:rsidRDefault="00D248FE" w:rsidP="007E5969">
            <w:pPr>
              <w:jc w:val="center"/>
              <w:rPr>
                <w:rFonts w:ascii="Times New Roman" w:hAnsi="Times New Roman" w:cs="Times New Roman"/>
                <w:sz w:val="26"/>
                <w:szCs w:val="26"/>
              </w:rPr>
            </w:pPr>
            <w:r>
              <w:rPr>
                <w:rFonts w:ascii="Times New Roman" w:hAnsi="Times New Roman" w:cs="Times New Roman"/>
                <w:sz w:val="26"/>
                <w:szCs w:val="26"/>
              </w:rPr>
              <w:t>15</w:t>
            </w:r>
            <w:r w:rsidR="000C3815" w:rsidRPr="00985637">
              <w:rPr>
                <w:rFonts w:ascii="Times New Roman" w:hAnsi="Times New Roman" w:cs="Times New Roman"/>
                <w:sz w:val="26"/>
                <w:szCs w:val="26"/>
              </w:rPr>
              <w:t>%</w:t>
            </w:r>
          </w:p>
        </w:tc>
      </w:tr>
      <w:tr w:rsidR="000C3815"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0C3815" w:rsidRPr="00985637" w:rsidRDefault="000C3815" w:rsidP="005A6E76">
            <w:pPr>
              <w:pStyle w:val="ab"/>
              <w:spacing w:after="0"/>
              <w:jc w:val="center"/>
              <w:rPr>
                <w:sz w:val="26"/>
                <w:szCs w:val="26"/>
              </w:rPr>
            </w:pPr>
            <w:r w:rsidRPr="00985637">
              <w:rPr>
                <w:color w:val="000000"/>
                <w:sz w:val="26"/>
                <w:szCs w:val="26"/>
              </w:rPr>
              <w:t>15.20 </w:t>
            </w:r>
          </w:p>
        </w:tc>
        <w:tc>
          <w:tcPr>
            <w:tcW w:w="3497" w:type="pct"/>
            <w:tcBorders>
              <w:top w:val="outset" w:sz="6" w:space="0" w:color="auto"/>
              <w:left w:val="outset" w:sz="6" w:space="0" w:color="auto"/>
              <w:bottom w:val="outset" w:sz="6" w:space="0" w:color="auto"/>
              <w:right w:val="outset" w:sz="6" w:space="0" w:color="auto"/>
            </w:tcBorders>
            <w:vAlign w:val="center"/>
          </w:tcPr>
          <w:p w:rsidR="000C3815" w:rsidRPr="00985637" w:rsidRDefault="000C3815" w:rsidP="005A6E76">
            <w:pPr>
              <w:pStyle w:val="ab"/>
              <w:spacing w:after="0"/>
              <w:rPr>
                <w:sz w:val="26"/>
                <w:szCs w:val="26"/>
              </w:rPr>
            </w:pPr>
            <w:r w:rsidRPr="00985637">
              <w:rPr>
                <w:color w:val="000000"/>
                <w:sz w:val="26"/>
                <w:szCs w:val="26"/>
              </w:rPr>
              <w:t>Виробництво взуття </w:t>
            </w:r>
          </w:p>
        </w:tc>
        <w:tc>
          <w:tcPr>
            <w:tcW w:w="1062" w:type="pct"/>
            <w:tcBorders>
              <w:top w:val="outset" w:sz="6" w:space="0" w:color="auto"/>
              <w:left w:val="outset" w:sz="6" w:space="0" w:color="auto"/>
              <w:bottom w:val="outset" w:sz="6" w:space="0" w:color="auto"/>
            </w:tcBorders>
          </w:tcPr>
          <w:p w:rsidR="000C3815" w:rsidRPr="00985637" w:rsidRDefault="00D248FE" w:rsidP="007E5969">
            <w:pPr>
              <w:jc w:val="center"/>
              <w:rPr>
                <w:rFonts w:ascii="Times New Roman" w:hAnsi="Times New Roman" w:cs="Times New Roman"/>
              </w:rPr>
            </w:pPr>
            <w:r>
              <w:rPr>
                <w:rFonts w:ascii="Times New Roman" w:hAnsi="Times New Roman" w:cs="Times New Roman"/>
                <w:sz w:val="26"/>
                <w:szCs w:val="26"/>
              </w:rPr>
              <w:t>15</w:t>
            </w:r>
            <w:r w:rsidR="000C3815" w:rsidRPr="00985637">
              <w:rPr>
                <w:rFonts w:ascii="Times New Roman" w:hAnsi="Times New Roman" w:cs="Times New Roman"/>
                <w:sz w:val="26"/>
                <w:szCs w:val="26"/>
              </w:rPr>
              <w:t>%</w:t>
            </w:r>
          </w:p>
        </w:tc>
      </w:tr>
      <w:tr w:rsidR="000C3815"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0C3815" w:rsidRPr="00985637" w:rsidRDefault="000C3815" w:rsidP="005A6E76">
            <w:pPr>
              <w:pStyle w:val="ab"/>
              <w:spacing w:after="0"/>
              <w:jc w:val="center"/>
              <w:rPr>
                <w:sz w:val="26"/>
                <w:szCs w:val="26"/>
              </w:rPr>
            </w:pPr>
            <w:r w:rsidRPr="00985637">
              <w:rPr>
                <w:color w:val="000000"/>
                <w:sz w:val="26"/>
                <w:szCs w:val="26"/>
              </w:rPr>
              <w:t>16.10 </w:t>
            </w:r>
          </w:p>
        </w:tc>
        <w:tc>
          <w:tcPr>
            <w:tcW w:w="3497" w:type="pct"/>
            <w:tcBorders>
              <w:top w:val="outset" w:sz="6" w:space="0" w:color="auto"/>
              <w:left w:val="outset" w:sz="6" w:space="0" w:color="auto"/>
              <w:bottom w:val="outset" w:sz="6" w:space="0" w:color="auto"/>
              <w:right w:val="outset" w:sz="6" w:space="0" w:color="auto"/>
            </w:tcBorders>
            <w:vAlign w:val="center"/>
          </w:tcPr>
          <w:p w:rsidR="000C3815" w:rsidRPr="00985637" w:rsidRDefault="000C3815" w:rsidP="005A6E76">
            <w:pPr>
              <w:pStyle w:val="ab"/>
              <w:spacing w:after="0"/>
              <w:rPr>
                <w:sz w:val="26"/>
                <w:szCs w:val="26"/>
              </w:rPr>
            </w:pPr>
            <w:r w:rsidRPr="00985637">
              <w:rPr>
                <w:color w:val="000000"/>
                <w:sz w:val="26"/>
                <w:szCs w:val="26"/>
              </w:rPr>
              <w:t>Лісопильне та стругальне виробництво </w:t>
            </w:r>
          </w:p>
        </w:tc>
        <w:tc>
          <w:tcPr>
            <w:tcW w:w="1062" w:type="pct"/>
            <w:tcBorders>
              <w:top w:val="outset" w:sz="6" w:space="0" w:color="auto"/>
              <w:left w:val="outset" w:sz="6" w:space="0" w:color="auto"/>
              <w:bottom w:val="outset" w:sz="6" w:space="0" w:color="auto"/>
            </w:tcBorders>
          </w:tcPr>
          <w:p w:rsidR="000C3815" w:rsidRPr="00985637" w:rsidRDefault="00D248FE" w:rsidP="007E5969">
            <w:pPr>
              <w:jc w:val="center"/>
              <w:rPr>
                <w:rFonts w:ascii="Times New Roman" w:hAnsi="Times New Roman" w:cs="Times New Roman"/>
              </w:rPr>
            </w:pPr>
            <w:r>
              <w:rPr>
                <w:rFonts w:ascii="Times New Roman" w:hAnsi="Times New Roman" w:cs="Times New Roman"/>
                <w:sz w:val="26"/>
                <w:szCs w:val="26"/>
              </w:rPr>
              <w:t>15</w:t>
            </w:r>
            <w:r w:rsidR="000C3815" w:rsidRPr="00985637">
              <w:rPr>
                <w:rFonts w:ascii="Times New Roman" w:hAnsi="Times New Roman" w:cs="Times New Roman"/>
                <w:sz w:val="26"/>
                <w:szCs w:val="26"/>
              </w:rPr>
              <w:t>%</w:t>
            </w:r>
          </w:p>
        </w:tc>
      </w:tr>
      <w:tr w:rsidR="000C3815"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0C3815" w:rsidRPr="00985637" w:rsidRDefault="000C3815" w:rsidP="005A6E76">
            <w:pPr>
              <w:pStyle w:val="ab"/>
              <w:spacing w:after="0"/>
              <w:jc w:val="center"/>
              <w:rPr>
                <w:sz w:val="26"/>
                <w:szCs w:val="26"/>
              </w:rPr>
            </w:pPr>
            <w:r w:rsidRPr="00985637">
              <w:rPr>
                <w:color w:val="000000"/>
                <w:sz w:val="26"/>
                <w:szCs w:val="26"/>
              </w:rPr>
              <w:t>16.21 </w:t>
            </w:r>
          </w:p>
        </w:tc>
        <w:tc>
          <w:tcPr>
            <w:tcW w:w="3497" w:type="pct"/>
            <w:tcBorders>
              <w:top w:val="outset" w:sz="6" w:space="0" w:color="auto"/>
              <w:left w:val="outset" w:sz="6" w:space="0" w:color="auto"/>
              <w:bottom w:val="outset" w:sz="6" w:space="0" w:color="auto"/>
              <w:right w:val="outset" w:sz="6" w:space="0" w:color="auto"/>
            </w:tcBorders>
            <w:vAlign w:val="center"/>
          </w:tcPr>
          <w:p w:rsidR="000C3815" w:rsidRPr="00985637" w:rsidRDefault="000C3815" w:rsidP="005A6E76">
            <w:pPr>
              <w:pStyle w:val="ab"/>
              <w:spacing w:after="0"/>
              <w:rPr>
                <w:sz w:val="26"/>
                <w:szCs w:val="26"/>
              </w:rPr>
            </w:pPr>
            <w:r w:rsidRPr="00985637">
              <w:rPr>
                <w:color w:val="000000"/>
                <w:sz w:val="26"/>
                <w:szCs w:val="26"/>
              </w:rPr>
              <w:t>Виробництво фанери, дерев'яних плит і панелей, шпону </w:t>
            </w:r>
          </w:p>
        </w:tc>
        <w:tc>
          <w:tcPr>
            <w:tcW w:w="1062" w:type="pct"/>
            <w:tcBorders>
              <w:top w:val="outset" w:sz="6" w:space="0" w:color="auto"/>
              <w:left w:val="outset" w:sz="6" w:space="0" w:color="auto"/>
              <w:bottom w:val="outset" w:sz="6" w:space="0" w:color="auto"/>
            </w:tcBorders>
          </w:tcPr>
          <w:p w:rsidR="000C3815" w:rsidRPr="00985637" w:rsidRDefault="00D248FE" w:rsidP="007E5969">
            <w:pPr>
              <w:jc w:val="center"/>
              <w:rPr>
                <w:rFonts w:ascii="Times New Roman" w:hAnsi="Times New Roman" w:cs="Times New Roman"/>
              </w:rPr>
            </w:pPr>
            <w:r>
              <w:rPr>
                <w:rFonts w:ascii="Times New Roman" w:hAnsi="Times New Roman" w:cs="Times New Roman"/>
                <w:sz w:val="26"/>
                <w:szCs w:val="26"/>
              </w:rPr>
              <w:t>15</w:t>
            </w:r>
            <w:r w:rsidR="000C3815" w:rsidRPr="00985637">
              <w:rPr>
                <w:rFonts w:ascii="Times New Roman" w:hAnsi="Times New Roman" w:cs="Times New Roman"/>
                <w:sz w:val="26"/>
                <w:szCs w:val="26"/>
              </w:rPr>
              <w:t>%</w:t>
            </w:r>
          </w:p>
        </w:tc>
      </w:tr>
      <w:tr w:rsidR="000C3815"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0C3815" w:rsidRPr="00985637" w:rsidRDefault="000C3815" w:rsidP="005A6E76">
            <w:pPr>
              <w:pStyle w:val="ab"/>
              <w:spacing w:after="0"/>
              <w:jc w:val="center"/>
              <w:rPr>
                <w:sz w:val="26"/>
                <w:szCs w:val="26"/>
              </w:rPr>
            </w:pPr>
            <w:r w:rsidRPr="00985637">
              <w:rPr>
                <w:color w:val="000000"/>
                <w:sz w:val="26"/>
                <w:szCs w:val="26"/>
              </w:rPr>
              <w:t>16.23 </w:t>
            </w:r>
          </w:p>
        </w:tc>
        <w:tc>
          <w:tcPr>
            <w:tcW w:w="3497" w:type="pct"/>
            <w:tcBorders>
              <w:top w:val="outset" w:sz="6" w:space="0" w:color="auto"/>
              <w:left w:val="outset" w:sz="6" w:space="0" w:color="auto"/>
              <w:bottom w:val="outset" w:sz="6" w:space="0" w:color="auto"/>
              <w:right w:val="outset" w:sz="6" w:space="0" w:color="auto"/>
            </w:tcBorders>
            <w:vAlign w:val="center"/>
          </w:tcPr>
          <w:p w:rsidR="000C3815" w:rsidRPr="00985637" w:rsidRDefault="000C3815" w:rsidP="005A6E76">
            <w:pPr>
              <w:pStyle w:val="ab"/>
              <w:spacing w:after="0"/>
              <w:rPr>
                <w:sz w:val="26"/>
                <w:szCs w:val="26"/>
              </w:rPr>
            </w:pPr>
            <w:r w:rsidRPr="00985637">
              <w:rPr>
                <w:color w:val="000000"/>
                <w:sz w:val="26"/>
                <w:szCs w:val="26"/>
              </w:rPr>
              <w:t>Виробництво інших дерев'яних будівельних конструкцій і столярних виробів </w:t>
            </w:r>
          </w:p>
        </w:tc>
        <w:tc>
          <w:tcPr>
            <w:tcW w:w="1062" w:type="pct"/>
            <w:tcBorders>
              <w:top w:val="outset" w:sz="6" w:space="0" w:color="auto"/>
              <w:left w:val="outset" w:sz="6" w:space="0" w:color="auto"/>
              <w:bottom w:val="outset" w:sz="6" w:space="0" w:color="auto"/>
            </w:tcBorders>
          </w:tcPr>
          <w:p w:rsidR="000C3815" w:rsidRPr="00985637" w:rsidRDefault="00D248FE" w:rsidP="007E5969">
            <w:pPr>
              <w:jc w:val="center"/>
              <w:rPr>
                <w:rFonts w:ascii="Times New Roman" w:hAnsi="Times New Roman" w:cs="Times New Roman"/>
              </w:rPr>
            </w:pPr>
            <w:r>
              <w:rPr>
                <w:rFonts w:ascii="Times New Roman" w:hAnsi="Times New Roman" w:cs="Times New Roman"/>
                <w:sz w:val="26"/>
                <w:szCs w:val="26"/>
              </w:rPr>
              <w:t>15</w:t>
            </w:r>
            <w:r w:rsidR="000C3815" w:rsidRPr="00985637">
              <w:rPr>
                <w:rFonts w:ascii="Times New Roman" w:hAnsi="Times New Roman" w:cs="Times New Roman"/>
                <w:sz w:val="26"/>
                <w:szCs w:val="26"/>
              </w:rPr>
              <w:t>%</w:t>
            </w:r>
          </w:p>
        </w:tc>
      </w:tr>
      <w:tr w:rsidR="000C3815"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0C3815" w:rsidRPr="00985637" w:rsidRDefault="000C3815" w:rsidP="005A6E76">
            <w:pPr>
              <w:pStyle w:val="ab"/>
              <w:spacing w:after="0"/>
              <w:jc w:val="center"/>
              <w:rPr>
                <w:sz w:val="26"/>
                <w:szCs w:val="26"/>
              </w:rPr>
            </w:pPr>
            <w:r w:rsidRPr="00985637">
              <w:rPr>
                <w:color w:val="000000"/>
                <w:sz w:val="26"/>
                <w:szCs w:val="26"/>
              </w:rPr>
              <w:t>16.29 </w:t>
            </w:r>
          </w:p>
        </w:tc>
        <w:tc>
          <w:tcPr>
            <w:tcW w:w="3497" w:type="pct"/>
            <w:tcBorders>
              <w:top w:val="outset" w:sz="6" w:space="0" w:color="auto"/>
              <w:left w:val="outset" w:sz="6" w:space="0" w:color="auto"/>
              <w:bottom w:val="outset" w:sz="6" w:space="0" w:color="auto"/>
              <w:right w:val="outset" w:sz="6" w:space="0" w:color="auto"/>
            </w:tcBorders>
            <w:vAlign w:val="center"/>
          </w:tcPr>
          <w:p w:rsidR="000C3815" w:rsidRPr="00985637" w:rsidRDefault="000C3815" w:rsidP="005A6E76">
            <w:pPr>
              <w:pStyle w:val="ab"/>
              <w:spacing w:after="0"/>
              <w:rPr>
                <w:sz w:val="26"/>
                <w:szCs w:val="26"/>
              </w:rPr>
            </w:pPr>
            <w:r w:rsidRPr="00985637">
              <w:rPr>
                <w:color w:val="000000"/>
                <w:sz w:val="26"/>
                <w:szCs w:val="26"/>
              </w:rPr>
              <w:t>Виробництво інших виробів з деревини; виготовлення виробів з корка, соломки та рослинних матеріалів для плетіння </w:t>
            </w:r>
          </w:p>
        </w:tc>
        <w:tc>
          <w:tcPr>
            <w:tcW w:w="1062" w:type="pct"/>
            <w:tcBorders>
              <w:top w:val="outset" w:sz="6" w:space="0" w:color="auto"/>
              <w:left w:val="outset" w:sz="6" w:space="0" w:color="auto"/>
              <w:bottom w:val="outset" w:sz="6" w:space="0" w:color="auto"/>
            </w:tcBorders>
          </w:tcPr>
          <w:p w:rsidR="000C3815" w:rsidRPr="00985637" w:rsidRDefault="00D248FE" w:rsidP="007E5969">
            <w:pPr>
              <w:jc w:val="center"/>
              <w:rPr>
                <w:rFonts w:ascii="Times New Roman" w:hAnsi="Times New Roman" w:cs="Times New Roman"/>
                <w:sz w:val="26"/>
                <w:szCs w:val="26"/>
              </w:rPr>
            </w:pPr>
            <w:r>
              <w:rPr>
                <w:rFonts w:ascii="Times New Roman" w:hAnsi="Times New Roman" w:cs="Times New Roman"/>
                <w:sz w:val="26"/>
                <w:szCs w:val="26"/>
              </w:rPr>
              <w:t>15</w:t>
            </w:r>
            <w:r w:rsidR="000C3815" w:rsidRPr="00985637">
              <w:rPr>
                <w:rFonts w:ascii="Times New Roman" w:hAnsi="Times New Roman" w:cs="Times New Roman"/>
                <w:sz w:val="26"/>
                <w:szCs w:val="26"/>
              </w:rPr>
              <w:t>%</w:t>
            </w:r>
          </w:p>
        </w:tc>
      </w:tr>
      <w:tr w:rsidR="000C3815"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0C3815" w:rsidRPr="00985637" w:rsidRDefault="000C3815" w:rsidP="005A6E76">
            <w:pPr>
              <w:pStyle w:val="ab"/>
              <w:spacing w:after="0"/>
              <w:jc w:val="center"/>
              <w:rPr>
                <w:sz w:val="26"/>
                <w:szCs w:val="26"/>
              </w:rPr>
            </w:pPr>
            <w:r w:rsidRPr="00985637">
              <w:rPr>
                <w:color w:val="000000"/>
                <w:sz w:val="26"/>
                <w:szCs w:val="26"/>
              </w:rPr>
              <w:t>18.11 </w:t>
            </w:r>
          </w:p>
        </w:tc>
        <w:tc>
          <w:tcPr>
            <w:tcW w:w="3497" w:type="pct"/>
            <w:tcBorders>
              <w:top w:val="outset" w:sz="6" w:space="0" w:color="auto"/>
              <w:left w:val="outset" w:sz="6" w:space="0" w:color="auto"/>
              <w:bottom w:val="outset" w:sz="6" w:space="0" w:color="auto"/>
              <w:right w:val="outset" w:sz="6" w:space="0" w:color="auto"/>
            </w:tcBorders>
            <w:vAlign w:val="center"/>
          </w:tcPr>
          <w:p w:rsidR="000C3815" w:rsidRPr="00985637" w:rsidRDefault="000C3815" w:rsidP="005A6E76">
            <w:pPr>
              <w:pStyle w:val="ab"/>
              <w:spacing w:after="0"/>
              <w:rPr>
                <w:sz w:val="26"/>
                <w:szCs w:val="26"/>
              </w:rPr>
            </w:pPr>
            <w:r w:rsidRPr="00985637">
              <w:rPr>
                <w:color w:val="000000"/>
                <w:sz w:val="26"/>
                <w:szCs w:val="26"/>
              </w:rPr>
              <w:t>Друкування газет </w:t>
            </w:r>
          </w:p>
        </w:tc>
        <w:tc>
          <w:tcPr>
            <w:tcW w:w="1062" w:type="pct"/>
            <w:tcBorders>
              <w:top w:val="outset" w:sz="6" w:space="0" w:color="auto"/>
              <w:left w:val="outset" w:sz="6" w:space="0" w:color="auto"/>
              <w:bottom w:val="outset" w:sz="6" w:space="0" w:color="auto"/>
            </w:tcBorders>
          </w:tcPr>
          <w:p w:rsidR="000C3815" w:rsidRPr="00985637" w:rsidRDefault="00D248FE" w:rsidP="007E5969">
            <w:pPr>
              <w:jc w:val="center"/>
              <w:rPr>
                <w:rFonts w:ascii="Times New Roman" w:hAnsi="Times New Roman" w:cs="Times New Roman"/>
                <w:sz w:val="26"/>
                <w:szCs w:val="26"/>
              </w:rPr>
            </w:pPr>
            <w:r>
              <w:rPr>
                <w:rFonts w:ascii="Times New Roman" w:hAnsi="Times New Roman" w:cs="Times New Roman"/>
                <w:sz w:val="26"/>
                <w:szCs w:val="26"/>
              </w:rPr>
              <w:t>15</w:t>
            </w:r>
            <w:r w:rsidR="000C3815" w:rsidRPr="00985637">
              <w:rPr>
                <w:rFonts w:ascii="Times New Roman" w:hAnsi="Times New Roman" w:cs="Times New Roman"/>
                <w:sz w:val="26"/>
                <w:szCs w:val="26"/>
              </w:rPr>
              <w:t>%</w:t>
            </w:r>
          </w:p>
        </w:tc>
      </w:tr>
      <w:tr w:rsidR="000C3815"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0C3815" w:rsidRPr="00985637" w:rsidRDefault="000C3815" w:rsidP="005A6E76">
            <w:pPr>
              <w:pStyle w:val="ab"/>
              <w:spacing w:after="0"/>
              <w:jc w:val="center"/>
              <w:rPr>
                <w:sz w:val="26"/>
                <w:szCs w:val="26"/>
              </w:rPr>
            </w:pPr>
            <w:r w:rsidRPr="00985637">
              <w:rPr>
                <w:color w:val="000000"/>
                <w:sz w:val="26"/>
                <w:szCs w:val="26"/>
              </w:rPr>
              <w:t>18.12 </w:t>
            </w:r>
          </w:p>
        </w:tc>
        <w:tc>
          <w:tcPr>
            <w:tcW w:w="3497" w:type="pct"/>
            <w:tcBorders>
              <w:top w:val="outset" w:sz="6" w:space="0" w:color="auto"/>
              <w:left w:val="outset" w:sz="6" w:space="0" w:color="auto"/>
              <w:bottom w:val="outset" w:sz="6" w:space="0" w:color="auto"/>
              <w:right w:val="outset" w:sz="6" w:space="0" w:color="auto"/>
            </w:tcBorders>
            <w:vAlign w:val="center"/>
          </w:tcPr>
          <w:p w:rsidR="000C3815" w:rsidRPr="00985637" w:rsidRDefault="000C3815" w:rsidP="005A6E76">
            <w:pPr>
              <w:pStyle w:val="ab"/>
              <w:spacing w:after="0"/>
              <w:rPr>
                <w:sz w:val="26"/>
                <w:szCs w:val="26"/>
              </w:rPr>
            </w:pPr>
            <w:r w:rsidRPr="00985637">
              <w:rPr>
                <w:color w:val="000000"/>
                <w:sz w:val="26"/>
                <w:szCs w:val="26"/>
              </w:rPr>
              <w:t>Друкування іншої продукції </w:t>
            </w:r>
          </w:p>
        </w:tc>
        <w:tc>
          <w:tcPr>
            <w:tcW w:w="1062" w:type="pct"/>
            <w:tcBorders>
              <w:top w:val="outset" w:sz="6" w:space="0" w:color="auto"/>
              <w:left w:val="outset" w:sz="6" w:space="0" w:color="auto"/>
              <w:bottom w:val="outset" w:sz="6" w:space="0" w:color="auto"/>
            </w:tcBorders>
          </w:tcPr>
          <w:p w:rsidR="000C3815" w:rsidRPr="00985637" w:rsidRDefault="00D248FE" w:rsidP="007E5969">
            <w:pPr>
              <w:jc w:val="center"/>
              <w:rPr>
                <w:rFonts w:ascii="Times New Roman" w:hAnsi="Times New Roman" w:cs="Times New Roman"/>
              </w:rPr>
            </w:pPr>
            <w:r>
              <w:rPr>
                <w:rFonts w:ascii="Times New Roman" w:hAnsi="Times New Roman" w:cs="Times New Roman"/>
                <w:sz w:val="26"/>
                <w:szCs w:val="26"/>
              </w:rPr>
              <w:t>15</w:t>
            </w:r>
            <w:r w:rsidR="000C3815" w:rsidRPr="00985637">
              <w:rPr>
                <w:rFonts w:ascii="Times New Roman" w:hAnsi="Times New Roman" w:cs="Times New Roman"/>
                <w:sz w:val="26"/>
                <w:szCs w:val="26"/>
              </w:rPr>
              <w:t>%</w:t>
            </w:r>
          </w:p>
        </w:tc>
      </w:tr>
      <w:tr w:rsidR="000C3815"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0C3815" w:rsidRPr="00985637" w:rsidRDefault="000C3815" w:rsidP="005A6E76">
            <w:pPr>
              <w:pStyle w:val="ab"/>
              <w:spacing w:after="0"/>
              <w:jc w:val="center"/>
              <w:rPr>
                <w:sz w:val="26"/>
                <w:szCs w:val="26"/>
              </w:rPr>
            </w:pPr>
            <w:r w:rsidRPr="00985637">
              <w:rPr>
                <w:color w:val="000000"/>
                <w:sz w:val="26"/>
                <w:szCs w:val="26"/>
              </w:rPr>
              <w:t>20.14 </w:t>
            </w:r>
          </w:p>
        </w:tc>
        <w:tc>
          <w:tcPr>
            <w:tcW w:w="3497" w:type="pct"/>
            <w:tcBorders>
              <w:top w:val="outset" w:sz="6" w:space="0" w:color="auto"/>
              <w:left w:val="outset" w:sz="6" w:space="0" w:color="auto"/>
              <w:bottom w:val="outset" w:sz="6" w:space="0" w:color="auto"/>
              <w:right w:val="outset" w:sz="6" w:space="0" w:color="auto"/>
            </w:tcBorders>
            <w:vAlign w:val="center"/>
          </w:tcPr>
          <w:p w:rsidR="000C3815" w:rsidRPr="00985637" w:rsidRDefault="000C3815" w:rsidP="005A6E76">
            <w:pPr>
              <w:pStyle w:val="ab"/>
              <w:spacing w:after="0"/>
              <w:rPr>
                <w:sz w:val="26"/>
                <w:szCs w:val="26"/>
              </w:rPr>
            </w:pPr>
            <w:r w:rsidRPr="00985637">
              <w:rPr>
                <w:color w:val="000000"/>
                <w:sz w:val="26"/>
                <w:szCs w:val="26"/>
              </w:rPr>
              <w:t>Виробництво інших основних органічних хімічних речовин </w:t>
            </w:r>
          </w:p>
        </w:tc>
        <w:tc>
          <w:tcPr>
            <w:tcW w:w="1062" w:type="pct"/>
            <w:tcBorders>
              <w:top w:val="outset" w:sz="6" w:space="0" w:color="auto"/>
              <w:left w:val="outset" w:sz="6" w:space="0" w:color="auto"/>
              <w:bottom w:val="outset" w:sz="6" w:space="0" w:color="auto"/>
            </w:tcBorders>
          </w:tcPr>
          <w:p w:rsidR="000C3815" w:rsidRPr="00985637" w:rsidRDefault="00D248FE" w:rsidP="007E5969">
            <w:pPr>
              <w:jc w:val="center"/>
              <w:rPr>
                <w:rFonts w:ascii="Times New Roman" w:hAnsi="Times New Roman" w:cs="Times New Roman"/>
              </w:rPr>
            </w:pPr>
            <w:r>
              <w:rPr>
                <w:rFonts w:ascii="Times New Roman" w:hAnsi="Times New Roman" w:cs="Times New Roman"/>
                <w:sz w:val="26"/>
                <w:szCs w:val="26"/>
              </w:rPr>
              <w:t>15</w:t>
            </w:r>
            <w:r w:rsidR="000C3815" w:rsidRPr="00985637">
              <w:rPr>
                <w:rFonts w:ascii="Times New Roman" w:hAnsi="Times New Roman" w:cs="Times New Roman"/>
                <w:sz w:val="26"/>
                <w:szCs w:val="26"/>
              </w:rPr>
              <w:t>%</w:t>
            </w:r>
          </w:p>
        </w:tc>
      </w:tr>
      <w:tr w:rsidR="000C3815"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0C3815" w:rsidRPr="00985637" w:rsidRDefault="000C3815" w:rsidP="005A6E76">
            <w:pPr>
              <w:pStyle w:val="ab"/>
              <w:spacing w:after="0"/>
              <w:jc w:val="center"/>
              <w:rPr>
                <w:sz w:val="26"/>
                <w:szCs w:val="26"/>
              </w:rPr>
            </w:pPr>
            <w:r w:rsidRPr="00985637">
              <w:rPr>
                <w:color w:val="000000"/>
                <w:sz w:val="26"/>
                <w:szCs w:val="26"/>
              </w:rPr>
              <w:t>22.11 </w:t>
            </w:r>
          </w:p>
        </w:tc>
        <w:tc>
          <w:tcPr>
            <w:tcW w:w="3497" w:type="pct"/>
            <w:tcBorders>
              <w:top w:val="outset" w:sz="6" w:space="0" w:color="auto"/>
              <w:left w:val="outset" w:sz="6" w:space="0" w:color="auto"/>
              <w:bottom w:val="outset" w:sz="6" w:space="0" w:color="auto"/>
              <w:right w:val="outset" w:sz="6" w:space="0" w:color="auto"/>
            </w:tcBorders>
            <w:vAlign w:val="center"/>
          </w:tcPr>
          <w:p w:rsidR="000C3815" w:rsidRPr="00985637" w:rsidRDefault="000C3815" w:rsidP="005A6E76">
            <w:pPr>
              <w:pStyle w:val="ab"/>
              <w:spacing w:after="0"/>
              <w:rPr>
                <w:sz w:val="26"/>
                <w:szCs w:val="26"/>
              </w:rPr>
            </w:pPr>
            <w:r w:rsidRPr="00985637">
              <w:rPr>
                <w:color w:val="000000"/>
                <w:sz w:val="26"/>
                <w:szCs w:val="26"/>
              </w:rPr>
              <w:t>Виробництво гумових шин, покришок і камер; відновлення протектора гумових шин і покришок </w:t>
            </w:r>
          </w:p>
        </w:tc>
        <w:tc>
          <w:tcPr>
            <w:tcW w:w="1062" w:type="pct"/>
            <w:tcBorders>
              <w:top w:val="outset" w:sz="6" w:space="0" w:color="auto"/>
              <w:left w:val="outset" w:sz="6" w:space="0" w:color="auto"/>
              <w:bottom w:val="outset" w:sz="6" w:space="0" w:color="auto"/>
            </w:tcBorders>
          </w:tcPr>
          <w:p w:rsidR="000C3815" w:rsidRPr="00985637" w:rsidRDefault="00D248FE" w:rsidP="007E5969">
            <w:pPr>
              <w:jc w:val="center"/>
              <w:rPr>
                <w:rFonts w:ascii="Times New Roman" w:hAnsi="Times New Roman" w:cs="Times New Roman"/>
              </w:rPr>
            </w:pPr>
            <w:r>
              <w:rPr>
                <w:rFonts w:ascii="Times New Roman" w:hAnsi="Times New Roman" w:cs="Times New Roman"/>
                <w:sz w:val="26"/>
                <w:szCs w:val="26"/>
              </w:rPr>
              <w:t>15</w:t>
            </w:r>
            <w:r w:rsidR="000C3815" w:rsidRPr="00985637">
              <w:rPr>
                <w:rFonts w:ascii="Times New Roman" w:hAnsi="Times New Roman" w:cs="Times New Roman"/>
                <w:sz w:val="26"/>
                <w:szCs w:val="26"/>
              </w:rPr>
              <w:t>%</w:t>
            </w:r>
          </w:p>
        </w:tc>
      </w:tr>
      <w:tr w:rsidR="000C3815"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0C3815" w:rsidRPr="00985637" w:rsidRDefault="000C3815" w:rsidP="005A6E76">
            <w:pPr>
              <w:pStyle w:val="ab"/>
              <w:spacing w:after="0"/>
              <w:jc w:val="center"/>
              <w:rPr>
                <w:sz w:val="26"/>
                <w:szCs w:val="26"/>
              </w:rPr>
            </w:pPr>
            <w:r w:rsidRPr="00985637">
              <w:rPr>
                <w:color w:val="000000"/>
                <w:sz w:val="26"/>
                <w:szCs w:val="26"/>
              </w:rPr>
              <w:t>22.23 </w:t>
            </w:r>
          </w:p>
        </w:tc>
        <w:tc>
          <w:tcPr>
            <w:tcW w:w="3497" w:type="pct"/>
            <w:tcBorders>
              <w:top w:val="outset" w:sz="6" w:space="0" w:color="auto"/>
              <w:left w:val="outset" w:sz="6" w:space="0" w:color="auto"/>
              <w:bottom w:val="outset" w:sz="6" w:space="0" w:color="auto"/>
              <w:right w:val="outset" w:sz="6" w:space="0" w:color="auto"/>
            </w:tcBorders>
            <w:vAlign w:val="center"/>
          </w:tcPr>
          <w:p w:rsidR="000C3815" w:rsidRPr="00985637" w:rsidRDefault="000C3815" w:rsidP="005A6E76">
            <w:pPr>
              <w:pStyle w:val="ab"/>
              <w:spacing w:after="0"/>
              <w:rPr>
                <w:sz w:val="26"/>
                <w:szCs w:val="26"/>
              </w:rPr>
            </w:pPr>
            <w:r w:rsidRPr="00985637">
              <w:rPr>
                <w:color w:val="000000"/>
                <w:sz w:val="26"/>
                <w:szCs w:val="26"/>
              </w:rPr>
              <w:t>Виробництво будівельних виробів із пластмас </w:t>
            </w:r>
          </w:p>
        </w:tc>
        <w:tc>
          <w:tcPr>
            <w:tcW w:w="1062" w:type="pct"/>
            <w:tcBorders>
              <w:top w:val="outset" w:sz="6" w:space="0" w:color="auto"/>
              <w:left w:val="outset" w:sz="6" w:space="0" w:color="auto"/>
              <w:bottom w:val="outset" w:sz="6" w:space="0" w:color="auto"/>
            </w:tcBorders>
          </w:tcPr>
          <w:p w:rsidR="000C3815" w:rsidRPr="00985637" w:rsidRDefault="00D248FE" w:rsidP="007E5969">
            <w:pPr>
              <w:jc w:val="center"/>
              <w:rPr>
                <w:rFonts w:ascii="Times New Roman" w:hAnsi="Times New Roman" w:cs="Times New Roman"/>
              </w:rPr>
            </w:pPr>
            <w:r>
              <w:rPr>
                <w:rFonts w:ascii="Times New Roman" w:hAnsi="Times New Roman" w:cs="Times New Roman"/>
                <w:sz w:val="26"/>
                <w:szCs w:val="26"/>
              </w:rPr>
              <w:t>15</w:t>
            </w:r>
            <w:r w:rsidR="000C3815" w:rsidRPr="00985637">
              <w:rPr>
                <w:rFonts w:ascii="Times New Roman" w:hAnsi="Times New Roman" w:cs="Times New Roman"/>
                <w:sz w:val="26"/>
                <w:szCs w:val="26"/>
              </w:rPr>
              <w:t>%</w:t>
            </w:r>
          </w:p>
        </w:tc>
      </w:tr>
      <w:tr w:rsidR="000C3815"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0C3815" w:rsidRPr="00985637" w:rsidRDefault="000C3815" w:rsidP="005A6E76">
            <w:pPr>
              <w:pStyle w:val="ab"/>
              <w:spacing w:after="0"/>
              <w:jc w:val="center"/>
              <w:rPr>
                <w:sz w:val="26"/>
                <w:szCs w:val="26"/>
              </w:rPr>
            </w:pPr>
            <w:r w:rsidRPr="00985637">
              <w:rPr>
                <w:color w:val="000000"/>
                <w:sz w:val="26"/>
                <w:szCs w:val="26"/>
              </w:rPr>
              <w:t>23.11 </w:t>
            </w:r>
          </w:p>
        </w:tc>
        <w:tc>
          <w:tcPr>
            <w:tcW w:w="3497" w:type="pct"/>
            <w:tcBorders>
              <w:top w:val="outset" w:sz="6" w:space="0" w:color="auto"/>
              <w:left w:val="outset" w:sz="6" w:space="0" w:color="auto"/>
              <w:bottom w:val="outset" w:sz="6" w:space="0" w:color="auto"/>
              <w:right w:val="outset" w:sz="6" w:space="0" w:color="auto"/>
            </w:tcBorders>
            <w:vAlign w:val="center"/>
          </w:tcPr>
          <w:p w:rsidR="000C3815" w:rsidRPr="00985637" w:rsidRDefault="000C3815" w:rsidP="005A6E76">
            <w:pPr>
              <w:pStyle w:val="ab"/>
              <w:spacing w:after="0"/>
              <w:rPr>
                <w:sz w:val="26"/>
                <w:szCs w:val="26"/>
              </w:rPr>
            </w:pPr>
            <w:r w:rsidRPr="00985637">
              <w:rPr>
                <w:color w:val="000000"/>
                <w:sz w:val="26"/>
                <w:szCs w:val="26"/>
              </w:rPr>
              <w:t>Виробництво листового скла </w:t>
            </w:r>
          </w:p>
        </w:tc>
        <w:tc>
          <w:tcPr>
            <w:tcW w:w="1062" w:type="pct"/>
            <w:tcBorders>
              <w:top w:val="outset" w:sz="6" w:space="0" w:color="auto"/>
              <w:left w:val="outset" w:sz="6" w:space="0" w:color="auto"/>
              <w:bottom w:val="outset" w:sz="6" w:space="0" w:color="auto"/>
            </w:tcBorders>
          </w:tcPr>
          <w:p w:rsidR="000C3815" w:rsidRPr="00985637" w:rsidRDefault="00D248FE" w:rsidP="007E5969">
            <w:pPr>
              <w:jc w:val="center"/>
              <w:rPr>
                <w:rFonts w:ascii="Times New Roman" w:hAnsi="Times New Roman" w:cs="Times New Roman"/>
              </w:rPr>
            </w:pPr>
            <w:r>
              <w:rPr>
                <w:rFonts w:ascii="Times New Roman" w:hAnsi="Times New Roman" w:cs="Times New Roman"/>
                <w:sz w:val="26"/>
                <w:szCs w:val="26"/>
                <w:lang w:val="uk-UA"/>
              </w:rPr>
              <w:t>15</w:t>
            </w:r>
            <w:r w:rsidR="000C3815" w:rsidRPr="00985637">
              <w:rPr>
                <w:rFonts w:ascii="Times New Roman" w:hAnsi="Times New Roman" w:cs="Times New Roman"/>
                <w:sz w:val="26"/>
                <w:szCs w:val="26"/>
              </w:rPr>
              <w:t>%</w:t>
            </w:r>
          </w:p>
        </w:tc>
      </w:tr>
      <w:tr w:rsidR="000C3815"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0C3815" w:rsidRPr="00985637" w:rsidRDefault="000C3815" w:rsidP="005A6E76">
            <w:pPr>
              <w:pStyle w:val="ab"/>
              <w:spacing w:after="0"/>
              <w:jc w:val="center"/>
              <w:rPr>
                <w:sz w:val="26"/>
                <w:szCs w:val="26"/>
              </w:rPr>
            </w:pPr>
            <w:r w:rsidRPr="00985637">
              <w:rPr>
                <w:color w:val="000000"/>
                <w:sz w:val="26"/>
                <w:szCs w:val="26"/>
              </w:rPr>
              <w:t>23.12 </w:t>
            </w:r>
          </w:p>
        </w:tc>
        <w:tc>
          <w:tcPr>
            <w:tcW w:w="3497" w:type="pct"/>
            <w:tcBorders>
              <w:top w:val="outset" w:sz="6" w:space="0" w:color="auto"/>
              <w:left w:val="outset" w:sz="6" w:space="0" w:color="auto"/>
              <w:bottom w:val="outset" w:sz="6" w:space="0" w:color="auto"/>
              <w:right w:val="outset" w:sz="6" w:space="0" w:color="auto"/>
            </w:tcBorders>
            <w:vAlign w:val="center"/>
          </w:tcPr>
          <w:p w:rsidR="000C3815" w:rsidRPr="00985637" w:rsidRDefault="000C3815" w:rsidP="005A6E76">
            <w:pPr>
              <w:pStyle w:val="ab"/>
              <w:spacing w:after="0"/>
              <w:rPr>
                <w:sz w:val="26"/>
                <w:szCs w:val="26"/>
              </w:rPr>
            </w:pPr>
            <w:r w:rsidRPr="00985637">
              <w:rPr>
                <w:color w:val="000000"/>
                <w:sz w:val="26"/>
                <w:szCs w:val="26"/>
              </w:rPr>
              <w:t>Формування й оброблення листового скла </w:t>
            </w:r>
          </w:p>
        </w:tc>
        <w:tc>
          <w:tcPr>
            <w:tcW w:w="1062" w:type="pct"/>
            <w:tcBorders>
              <w:top w:val="outset" w:sz="6" w:space="0" w:color="auto"/>
              <w:left w:val="outset" w:sz="6" w:space="0" w:color="auto"/>
              <w:bottom w:val="outset" w:sz="6" w:space="0" w:color="auto"/>
            </w:tcBorders>
          </w:tcPr>
          <w:p w:rsidR="000C3815" w:rsidRPr="00985637" w:rsidRDefault="00D248FE" w:rsidP="007E5969">
            <w:pPr>
              <w:jc w:val="center"/>
              <w:rPr>
                <w:rFonts w:ascii="Times New Roman" w:hAnsi="Times New Roman" w:cs="Times New Roman"/>
              </w:rPr>
            </w:pPr>
            <w:r>
              <w:rPr>
                <w:rFonts w:ascii="Times New Roman" w:hAnsi="Times New Roman" w:cs="Times New Roman"/>
                <w:sz w:val="26"/>
                <w:szCs w:val="26"/>
                <w:lang w:val="uk-UA"/>
              </w:rPr>
              <w:t>15</w:t>
            </w:r>
            <w:r w:rsidR="000C3815" w:rsidRPr="00985637">
              <w:rPr>
                <w:rFonts w:ascii="Times New Roman" w:hAnsi="Times New Roman" w:cs="Times New Roman"/>
                <w:sz w:val="26"/>
                <w:szCs w:val="26"/>
              </w:rPr>
              <w:t>%</w:t>
            </w:r>
          </w:p>
        </w:tc>
      </w:tr>
      <w:tr w:rsidR="000C3815"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0C3815" w:rsidRPr="00985637" w:rsidRDefault="000C3815" w:rsidP="005A6E76">
            <w:pPr>
              <w:pStyle w:val="ab"/>
              <w:spacing w:after="0"/>
              <w:jc w:val="center"/>
              <w:rPr>
                <w:sz w:val="26"/>
                <w:szCs w:val="26"/>
              </w:rPr>
            </w:pPr>
            <w:r w:rsidRPr="00985637">
              <w:rPr>
                <w:color w:val="000000"/>
                <w:sz w:val="26"/>
                <w:szCs w:val="26"/>
              </w:rPr>
              <w:t>23.31 </w:t>
            </w:r>
          </w:p>
        </w:tc>
        <w:tc>
          <w:tcPr>
            <w:tcW w:w="3497" w:type="pct"/>
            <w:tcBorders>
              <w:top w:val="outset" w:sz="6" w:space="0" w:color="auto"/>
              <w:left w:val="outset" w:sz="6" w:space="0" w:color="auto"/>
              <w:bottom w:val="outset" w:sz="6" w:space="0" w:color="auto"/>
              <w:right w:val="outset" w:sz="6" w:space="0" w:color="auto"/>
            </w:tcBorders>
            <w:vAlign w:val="center"/>
          </w:tcPr>
          <w:p w:rsidR="000C3815" w:rsidRPr="00985637" w:rsidRDefault="000C3815" w:rsidP="005A6E76">
            <w:pPr>
              <w:pStyle w:val="ab"/>
              <w:spacing w:after="0"/>
              <w:rPr>
                <w:sz w:val="26"/>
                <w:szCs w:val="26"/>
              </w:rPr>
            </w:pPr>
            <w:r w:rsidRPr="00985637">
              <w:rPr>
                <w:color w:val="000000"/>
                <w:sz w:val="26"/>
                <w:szCs w:val="26"/>
              </w:rPr>
              <w:t>Виробництво керамічних плиток і плит </w:t>
            </w:r>
          </w:p>
        </w:tc>
        <w:tc>
          <w:tcPr>
            <w:tcW w:w="1062" w:type="pct"/>
            <w:tcBorders>
              <w:top w:val="outset" w:sz="6" w:space="0" w:color="auto"/>
              <w:left w:val="outset" w:sz="6" w:space="0" w:color="auto"/>
              <w:bottom w:val="outset" w:sz="6" w:space="0" w:color="auto"/>
            </w:tcBorders>
          </w:tcPr>
          <w:p w:rsidR="000C3815" w:rsidRPr="00985637" w:rsidRDefault="00D248FE" w:rsidP="007E5969">
            <w:pPr>
              <w:jc w:val="center"/>
              <w:rPr>
                <w:rFonts w:ascii="Times New Roman" w:hAnsi="Times New Roman" w:cs="Times New Roman"/>
              </w:rPr>
            </w:pPr>
            <w:r>
              <w:rPr>
                <w:rFonts w:ascii="Times New Roman" w:hAnsi="Times New Roman" w:cs="Times New Roman"/>
                <w:sz w:val="26"/>
                <w:szCs w:val="26"/>
                <w:lang w:val="uk-UA"/>
              </w:rPr>
              <w:t>15</w:t>
            </w:r>
            <w:r w:rsidR="000C3815" w:rsidRPr="00985637">
              <w:rPr>
                <w:rFonts w:ascii="Times New Roman" w:hAnsi="Times New Roman" w:cs="Times New Roman"/>
                <w:sz w:val="26"/>
                <w:szCs w:val="26"/>
              </w:rPr>
              <w:t>%</w:t>
            </w:r>
          </w:p>
        </w:tc>
      </w:tr>
      <w:tr w:rsidR="000C3815"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0C3815" w:rsidRPr="00985637" w:rsidRDefault="000C3815" w:rsidP="005A6E76">
            <w:pPr>
              <w:pStyle w:val="ab"/>
              <w:spacing w:after="0"/>
              <w:jc w:val="center"/>
              <w:rPr>
                <w:sz w:val="26"/>
                <w:szCs w:val="26"/>
              </w:rPr>
            </w:pPr>
            <w:r w:rsidRPr="00985637">
              <w:rPr>
                <w:color w:val="000000"/>
                <w:sz w:val="26"/>
                <w:szCs w:val="26"/>
              </w:rPr>
              <w:t>23.32 </w:t>
            </w:r>
          </w:p>
        </w:tc>
        <w:tc>
          <w:tcPr>
            <w:tcW w:w="3497" w:type="pct"/>
            <w:tcBorders>
              <w:top w:val="outset" w:sz="6" w:space="0" w:color="auto"/>
              <w:left w:val="outset" w:sz="6" w:space="0" w:color="auto"/>
              <w:bottom w:val="outset" w:sz="6" w:space="0" w:color="auto"/>
              <w:right w:val="outset" w:sz="6" w:space="0" w:color="auto"/>
            </w:tcBorders>
            <w:vAlign w:val="center"/>
          </w:tcPr>
          <w:p w:rsidR="000C3815" w:rsidRPr="00985637" w:rsidRDefault="000C3815" w:rsidP="005A6E76">
            <w:pPr>
              <w:pStyle w:val="ab"/>
              <w:spacing w:after="0"/>
              <w:rPr>
                <w:sz w:val="26"/>
                <w:szCs w:val="26"/>
              </w:rPr>
            </w:pPr>
            <w:r w:rsidRPr="00985637">
              <w:rPr>
                <w:color w:val="000000"/>
                <w:sz w:val="26"/>
                <w:szCs w:val="26"/>
              </w:rPr>
              <w:t>Виробництво цегли, черепиці та інших будівельних виробів із випаленої глини </w:t>
            </w:r>
          </w:p>
        </w:tc>
        <w:tc>
          <w:tcPr>
            <w:tcW w:w="1062" w:type="pct"/>
            <w:tcBorders>
              <w:top w:val="outset" w:sz="6" w:space="0" w:color="auto"/>
              <w:left w:val="outset" w:sz="6" w:space="0" w:color="auto"/>
              <w:bottom w:val="outset" w:sz="6" w:space="0" w:color="auto"/>
            </w:tcBorders>
          </w:tcPr>
          <w:p w:rsidR="000C3815" w:rsidRPr="00985637" w:rsidRDefault="00D248FE" w:rsidP="007E5969">
            <w:pPr>
              <w:jc w:val="center"/>
              <w:rPr>
                <w:rFonts w:ascii="Times New Roman" w:hAnsi="Times New Roman" w:cs="Times New Roman"/>
              </w:rPr>
            </w:pPr>
            <w:r>
              <w:rPr>
                <w:rFonts w:ascii="Times New Roman" w:hAnsi="Times New Roman" w:cs="Times New Roman"/>
                <w:sz w:val="26"/>
                <w:szCs w:val="26"/>
                <w:lang w:val="uk-UA"/>
              </w:rPr>
              <w:t>15</w:t>
            </w:r>
            <w:r w:rsidR="000C3815" w:rsidRPr="00985637">
              <w:rPr>
                <w:rFonts w:ascii="Times New Roman" w:hAnsi="Times New Roman" w:cs="Times New Roman"/>
                <w:sz w:val="26"/>
                <w:szCs w:val="26"/>
              </w:rPr>
              <w:t>%</w:t>
            </w:r>
          </w:p>
        </w:tc>
      </w:tr>
      <w:tr w:rsidR="000C3815"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0C3815" w:rsidRPr="00985637" w:rsidRDefault="000C3815" w:rsidP="005A6E76">
            <w:pPr>
              <w:pStyle w:val="ab"/>
              <w:spacing w:after="0"/>
              <w:jc w:val="center"/>
              <w:rPr>
                <w:sz w:val="26"/>
                <w:szCs w:val="26"/>
              </w:rPr>
            </w:pPr>
            <w:r w:rsidRPr="00985637">
              <w:rPr>
                <w:color w:val="000000"/>
                <w:sz w:val="26"/>
                <w:szCs w:val="26"/>
              </w:rPr>
              <w:t>23.41 </w:t>
            </w:r>
          </w:p>
        </w:tc>
        <w:tc>
          <w:tcPr>
            <w:tcW w:w="3497" w:type="pct"/>
            <w:tcBorders>
              <w:top w:val="outset" w:sz="6" w:space="0" w:color="auto"/>
              <w:left w:val="outset" w:sz="6" w:space="0" w:color="auto"/>
              <w:bottom w:val="outset" w:sz="6" w:space="0" w:color="auto"/>
              <w:right w:val="outset" w:sz="6" w:space="0" w:color="auto"/>
            </w:tcBorders>
            <w:vAlign w:val="center"/>
          </w:tcPr>
          <w:p w:rsidR="000C3815" w:rsidRPr="00985637" w:rsidRDefault="000C3815" w:rsidP="005A6E76">
            <w:pPr>
              <w:pStyle w:val="ab"/>
              <w:spacing w:after="0"/>
              <w:rPr>
                <w:sz w:val="26"/>
                <w:szCs w:val="26"/>
              </w:rPr>
            </w:pPr>
            <w:r w:rsidRPr="00985637">
              <w:rPr>
                <w:color w:val="000000"/>
                <w:sz w:val="26"/>
                <w:szCs w:val="26"/>
              </w:rPr>
              <w:t>Виробництво господарських і декоративних керамічних виробів </w:t>
            </w:r>
          </w:p>
        </w:tc>
        <w:tc>
          <w:tcPr>
            <w:tcW w:w="1062" w:type="pct"/>
            <w:tcBorders>
              <w:top w:val="outset" w:sz="6" w:space="0" w:color="auto"/>
              <w:left w:val="outset" w:sz="6" w:space="0" w:color="auto"/>
              <w:bottom w:val="outset" w:sz="6" w:space="0" w:color="auto"/>
            </w:tcBorders>
          </w:tcPr>
          <w:p w:rsidR="000C3815" w:rsidRPr="00985637" w:rsidRDefault="00D248FE" w:rsidP="007E5969">
            <w:pPr>
              <w:jc w:val="center"/>
              <w:rPr>
                <w:rFonts w:ascii="Times New Roman" w:hAnsi="Times New Roman" w:cs="Times New Roman"/>
              </w:rPr>
            </w:pPr>
            <w:r>
              <w:rPr>
                <w:rFonts w:ascii="Times New Roman" w:hAnsi="Times New Roman" w:cs="Times New Roman"/>
                <w:sz w:val="26"/>
                <w:szCs w:val="26"/>
                <w:lang w:val="uk-UA"/>
              </w:rPr>
              <w:t>15</w:t>
            </w:r>
            <w:r w:rsidR="000C3815" w:rsidRPr="00985637">
              <w:rPr>
                <w:rFonts w:ascii="Times New Roman" w:hAnsi="Times New Roman" w:cs="Times New Roman"/>
                <w:sz w:val="26"/>
                <w:szCs w:val="26"/>
              </w:rPr>
              <w:t>%</w:t>
            </w:r>
          </w:p>
        </w:tc>
      </w:tr>
      <w:tr w:rsidR="000C3815"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0C3815" w:rsidRPr="00985637" w:rsidRDefault="000C3815" w:rsidP="005A6E76">
            <w:pPr>
              <w:pStyle w:val="ab"/>
              <w:spacing w:after="0"/>
              <w:jc w:val="center"/>
              <w:rPr>
                <w:sz w:val="26"/>
                <w:szCs w:val="26"/>
              </w:rPr>
            </w:pPr>
            <w:r w:rsidRPr="00985637">
              <w:rPr>
                <w:color w:val="000000"/>
                <w:sz w:val="26"/>
                <w:szCs w:val="26"/>
              </w:rPr>
              <w:t>23.61 </w:t>
            </w:r>
          </w:p>
        </w:tc>
        <w:tc>
          <w:tcPr>
            <w:tcW w:w="3497" w:type="pct"/>
            <w:tcBorders>
              <w:top w:val="outset" w:sz="6" w:space="0" w:color="auto"/>
              <w:left w:val="outset" w:sz="6" w:space="0" w:color="auto"/>
              <w:bottom w:val="outset" w:sz="6" w:space="0" w:color="auto"/>
              <w:right w:val="outset" w:sz="6" w:space="0" w:color="auto"/>
            </w:tcBorders>
            <w:vAlign w:val="center"/>
          </w:tcPr>
          <w:p w:rsidR="000C3815" w:rsidRPr="00985637" w:rsidRDefault="000C3815" w:rsidP="005A6E76">
            <w:pPr>
              <w:pStyle w:val="ab"/>
              <w:spacing w:after="0"/>
              <w:rPr>
                <w:sz w:val="26"/>
                <w:szCs w:val="26"/>
              </w:rPr>
            </w:pPr>
            <w:r w:rsidRPr="00985637">
              <w:rPr>
                <w:color w:val="000000"/>
                <w:sz w:val="26"/>
                <w:szCs w:val="26"/>
              </w:rPr>
              <w:t>Виготовлення виробів із бетону для будівництва </w:t>
            </w:r>
          </w:p>
        </w:tc>
        <w:tc>
          <w:tcPr>
            <w:tcW w:w="1062" w:type="pct"/>
            <w:tcBorders>
              <w:top w:val="outset" w:sz="6" w:space="0" w:color="auto"/>
              <w:left w:val="outset" w:sz="6" w:space="0" w:color="auto"/>
              <w:bottom w:val="outset" w:sz="6" w:space="0" w:color="auto"/>
            </w:tcBorders>
          </w:tcPr>
          <w:p w:rsidR="000C3815" w:rsidRPr="00985637" w:rsidRDefault="00D248FE" w:rsidP="007E5969">
            <w:pPr>
              <w:jc w:val="center"/>
              <w:rPr>
                <w:rFonts w:ascii="Times New Roman" w:hAnsi="Times New Roman" w:cs="Times New Roman"/>
              </w:rPr>
            </w:pPr>
            <w:r>
              <w:rPr>
                <w:rFonts w:ascii="Times New Roman" w:hAnsi="Times New Roman" w:cs="Times New Roman"/>
                <w:sz w:val="26"/>
                <w:szCs w:val="26"/>
                <w:lang w:val="uk-UA"/>
              </w:rPr>
              <w:t>15</w:t>
            </w:r>
            <w:r w:rsidR="000C3815" w:rsidRPr="00985637">
              <w:rPr>
                <w:rFonts w:ascii="Times New Roman" w:hAnsi="Times New Roman" w:cs="Times New Roman"/>
                <w:sz w:val="26"/>
                <w:szCs w:val="26"/>
              </w:rPr>
              <w:t>%</w:t>
            </w:r>
          </w:p>
        </w:tc>
      </w:tr>
      <w:tr w:rsidR="000C3815"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0C3815" w:rsidRPr="00985637" w:rsidRDefault="000C3815" w:rsidP="005A6E76">
            <w:pPr>
              <w:pStyle w:val="ab"/>
              <w:spacing w:after="0"/>
              <w:jc w:val="center"/>
              <w:rPr>
                <w:sz w:val="26"/>
                <w:szCs w:val="26"/>
              </w:rPr>
            </w:pPr>
            <w:r w:rsidRPr="00985637">
              <w:rPr>
                <w:color w:val="000000"/>
                <w:sz w:val="26"/>
                <w:szCs w:val="26"/>
              </w:rPr>
              <w:t>23.69 </w:t>
            </w:r>
          </w:p>
        </w:tc>
        <w:tc>
          <w:tcPr>
            <w:tcW w:w="3497" w:type="pct"/>
            <w:tcBorders>
              <w:top w:val="outset" w:sz="6" w:space="0" w:color="auto"/>
              <w:left w:val="outset" w:sz="6" w:space="0" w:color="auto"/>
              <w:bottom w:val="outset" w:sz="6" w:space="0" w:color="auto"/>
              <w:right w:val="outset" w:sz="6" w:space="0" w:color="auto"/>
            </w:tcBorders>
            <w:vAlign w:val="center"/>
          </w:tcPr>
          <w:p w:rsidR="000C3815" w:rsidRPr="00985637" w:rsidRDefault="000C3815" w:rsidP="005A6E76">
            <w:pPr>
              <w:pStyle w:val="ab"/>
              <w:spacing w:after="0"/>
              <w:rPr>
                <w:sz w:val="26"/>
                <w:szCs w:val="26"/>
              </w:rPr>
            </w:pPr>
            <w:r w:rsidRPr="00985637">
              <w:rPr>
                <w:color w:val="000000"/>
                <w:sz w:val="26"/>
                <w:szCs w:val="26"/>
              </w:rPr>
              <w:t>Виробництво інших виробів із бетону гіпсу та цементу </w:t>
            </w:r>
          </w:p>
        </w:tc>
        <w:tc>
          <w:tcPr>
            <w:tcW w:w="1062" w:type="pct"/>
            <w:tcBorders>
              <w:top w:val="outset" w:sz="6" w:space="0" w:color="auto"/>
              <w:left w:val="outset" w:sz="6" w:space="0" w:color="auto"/>
              <w:bottom w:val="outset" w:sz="6" w:space="0" w:color="auto"/>
            </w:tcBorders>
          </w:tcPr>
          <w:p w:rsidR="000C3815" w:rsidRPr="00985637" w:rsidRDefault="00D248FE" w:rsidP="007E5969">
            <w:pPr>
              <w:jc w:val="center"/>
              <w:rPr>
                <w:rFonts w:ascii="Times New Roman" w:hAnsi="Times New Roman" w:cs="Times New Roman"/>
              </w:rPr>
            </w:pPr>
            <w:r>
              <w:rPr>
                <w:rFonts w:ascii="Times New Roman" w:hAnsi="Times New Roman" w:cs="Times New Roman"/>
                <w:sz w:val="26"/>
                <w:szCs w:val="26"/>
                <w:lang w:val="uk-UA"/>
              </w:rPr>
              <w:t>15</w:t>
            </w:r>
            <w:r w:rsidR="000C3815" w:rsidRPr="00985637">
              <w:rPr>
                <w:rFonts w:ascii="Times New Roman" w:hAnsi="Times New Roman" w:cs="Times New Roman"/>
                <w:sz w:val="26"/>
                <w:szCs w:val="26"/>
              </w:rPr>
              <w:t>%</w:t>
            </w:r>
          </w:p>
        </w:tc>
      </w:tr>
      <w:tr w:rsidR="000C3815"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0C3815" w:rsidRPr="00985637" w:rsidRDefault="000C3815" w:rsidP="005A6E76">
            <w:pPr>
              <w:pStyle w:val="ab"/>
              <w:spacing w:after="0"/>
              <w:jc w:val="center"/>
              <w:rPr>
                <w:sz w:val="26"/>
                <w:szCs w:val="26"/>
              </w:rPr>
            </w:pPr>
            <w:r w:rsidRPr="00985637">
              <w:rPr>
                <w:color w:val="000000"/>
                <w:sz w:val="26"/>
                <w:szCs w:val="26"/>
              </w:rPr>
              <w:lastRenderedPageBreak/>
              <w:t>23.70 </w:t>
            </w:r>
          </w:p>
        </w:tc>
        <w:tc>
          <w:tcPr>
            <w:tcW w:w="3497" w:type="pct"/>
            <w:tcBorders>
              <w:top w:val="outset" w:sz="6" w:space="0" w:color="auto"/>
              <w:left w:val="outset" w:sz="6" w:space="0" w:color="auto"/>
              <w:bottom w:val="outset" w:sz="6" w:space="0" w:color="auto"/>
              <w:right w:val="outset" w:sz="6" w:space="0" w:color="auto"/>
            </w:tcBorders>
            <w:vAlign w:val="center"/>
          </w:tcPr>
          <w:p w:rsidR="000C3815" w:rsidRPr="00985637" w:rsidRDefault="000C3815" w:rsidP="005A6E76">
            <w:pPr>
              <w:pStyle w:val="ab"/>
              <w:spacing w:after="0"/>
              <w:rPr>
                <w:sz w:val="26"/>
                <w:szCs w:val="26"/>
              </w:rPr>
            </w:pPr>
            <w:r w:rsidRPr="00985637">
              <w:rPr>
                <w:color w:val="000000"/>
                <w:sz w:val="26"/>
                <w:szCs w:val="26"/>
              </w:rPr>
              <w:t>Різання, оброблення та оздоблення декоративного та будівельного каменю </w:t>
            </w:r>
          </w:p>
        </w:tc>
        <w:tc>
          <w:tcPr>
            <w:tcW w:w="1062" w:type="pct"/>
            <w:tcBorders>
              <w:top w:val="outset" w:sz="6" w:space="0" w:color="auto"/>
              <w:left w:val="outset" w:sz="6" w:space="0" w:color="auto"/>
              <w:bottom w:val="outset" w:sz="6" w:space="0" w:color="auto"/>
            </w:tcBorders>
          </w:tcPr>
          <w:p w:rsidR="000C3815" w:rsidRPr="00985637" w:rsidRDefault="00D248FE" w:rsidP="007E5969">
            <w:pPr>
              <w:jc w:val="center"/>
              <w:rPr>
                <w:rFonts w:ascii="Times New Roman" w:hAnsi="Times New Roman" w:cs="Times New Roman"/>
              </w:rPr>
            </w:pPr>
            <w:r>
              <w:rPr>
                <w:rFonts w:ascii="Times New Roman" w:hAnsi="Times New Roman" w:cs="Times New Roman"/>
                <w:sz w:val="26"/>
                <w:szCs w:val="26"/>
                <w:lang w:val="uk-UA"/>
              </w:rPr>
              <w:t>15</w:t>
            </w:r>
            <w:r w:rsidR="000C3815" w:rsidRPr="00985637">
              <w:rPr>
                <w:rFonts w:ascii="Times New Roman" w:hAnsi="Times New Roman" w:cs="Times New Roman"/>
                <w:sz w:val="26"/>
                <w:szCs w:val="26"/>
              </w:rPr>
              <w:t>%</w:t>
            </w:r>
          </w:p>
        </w:tc>
      </w:tr>
      <w:tr w:rsidR="000C3815"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0C3815" w:rsidRPr="00985637" w:rsidRDefault="000C3815" w:rsidP="005A6E76">
            <w:pPr>
              <w:pStyle w:val="ab"/>
              <w:spacing w:after="0"/>
              <w:jc w:val="center"/>
              <w:rPr>
                <w:sz w:val="26"/>
                <w:szCs w:val="26"/>
              </w:rPr>
            </w:pPr>
            <w:r w:rsidRPr="00985637">
              <w:rPr>
                <w:color w:val="000000"/>
                <w:sz w:val="26"/>
                <w:szCs w:val="26"/>
              </w:rPr>
              <w:t>25.11 </w:t>
            </w:r>
          </w:p>
        </w:tc>
        <w:tc>
          <w:tcPr>
            <w:tcW w:w="3497" w:type="pct"/>
            <w:tcBorders>
              <w:top w:val="outset" w:sz="6" w:space="0" w:color="auto"/>
              <w:left w:val="outset" w:sz="6" w:space="0" w:color="auto"/>
              <w:bottom w:val="outset" w:sz="6" w:space="0" w:color="auto"/>
              <w:right w:val="outset" w:sz="6" w:space="0" w:color="auto"/>
            </w:tcBorders>
            <w:vAlign w:val="center"/>
          </w:tcPr>
          <w:p w:rsidR="000C3815" w:rsidRPr="00985637" w:rsidRDefault="000C3815" w:rsidP="005A6E76">
            <w:pPr>
              <w:pStyle w:val="ab"/>
              <w:spacing w:after="0"/>
              <w:rPr>
                <w:sz w:val="26"/>
                <w:szCs w:val="26"/>
              </w:rPr>
            </w:pPr>
            <w:r w:rsidRPr="00985637">
              <w:rPr>
                <w:color w:val="000000"/>
                <w:sz w:val="26"/>
                <w:szCs w:val="26"/>
              </w:rPr>
              <w:t>Виробництво будівельних металевих конструкцій і частин конструкцій </w:t>
            </w:r>
          </w:p>
        </w:tc>
        <w:tc>
          <w:tcPr>
            <w:tcW w:w="1062" w:type="pct"/>
            <w:tcBorders>
              <w:top w:val="outset" w:sz="6" w:space="0" w:color="auto"/>
              <w:left w:val="outset" w:sz="6" w:space="0" w:color="auto"/>
              <w:bottom w:val="outset" w:sz="6" w:space="0" w:color="auto"/>
            </w:tcBorders>
          </w:tcPr>
          <w:p w:rsidR="000C3815" w:rsidRPr="00985637" w:rsidRDefault="00D248FE" w:rsidP="007E5969">
            <w:pPr>
              <w:jc w:val="center"/>
              <w:rPr>
                <w:rFonts w:ascii="Times New Roman" w:hAnsi="Times New Roman" w:cs="Times New Roman"/>
              </w:rPr>
            </w:pPr>
            <w:r>
              <w:rPr>
                <w:rFonts w:ascii="Times New Roman" w:hAnsi="Times New Roman" w:cs="Times New Roman"/>
                <w:sz w:val="26"/>
                <w:szCs w:val="26"/>
                <w:lang w:val="uk-UA"/>
              </w:rPr>
              <w:t>15</w:t>
            </w:r>
            <w:r w:rsidR="000C3815" w:rsidRPr="00985637">
              <w:rPr>
                <w:rFonts w:ascii="Times New Roman" w:hAnsi="Times New Roman" w:cs="Times New Roman"/>
                <w:sz w:val="26"/>
                <w:szCs w:val="26"/>
              </w:rPr>
              <w:t>%</w:t>
            </w:r>
          </w:p>
        </w:tc>
      </w:tr>
      <w:tr w:rsidR="000C3815"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0C3815" w:rsidRPr="00985637" w:rsidRDefault="000C3815" w:rsidP="005A6E76">
            <w:pPr>
              <w:pStyle w:val="ab"/>
              <w:spacing w:after="0"/>
              <w:jc w:val="center"/>
              <w:rPr>
                <w:sz w:val="26"/>
                <w:szCs w:val="26"/>
              </w:rPr>
            </w:pPr>
            <w:r w:rsidRPr="00985637">
              <w:rPr>
                <w:color w:val="000000"/>
                <w:sz w:val="26"/>
                <w:szCs w:val="26"/>
              </w:rPr>
              <w:t>25.12 </w:t>
            </w:r>
          </w:p>
        </w:tc>
        <w:tc>
          <w:tcPr>
            <w:tcW w:w="3497" w:type="pct"/>
            <w:tcBorders>
              <w:top w:val="outset" w:sz="6" w:space="0" w:color="auto"/>
              <w:left w:val="outset" w:sz="6" w:space="0" w:color="auto"/>
              <w:bottom w:val="outset" w:sz="6" w:space="0" w:color="auto"/>
              <w:right w:val="outset" w:sz="6" w:space="0" w:color="auto"/>
            </w:tcBorders>
            <w:vAlign w:val="center"/>
          </w:tcPr>
          <w:p w:rsidR="000C3815" w:rsidRPr="00985637" w:rsidRDefault="000C3815" w:rsidP="005A6E76">
            <w:pPr>
              <w:pStyle w:val="ab"/>
              <w:spacing w:after="0"/>
              <w:rPr>
                <w:sz w:val="26"/>
                <w:szCs w:val="26"/>
              </w:rPr>
            </w:pPr>
            <w:r w:rsidRPr="00985637">
              <w:rPr>
                <w:color w:val="000000"/>
                <w:sz w:val="26"/>
                <w:szCs w:val="26"/>
              </w:rPr>
              <w:t>Виробництво металевих дверей і вікон </w:t>
            </w:r>
          </w:p>
        </w:tc>
        <w:tc>
          <w:tcPr>
            <w:tcW w:w="1062" w:type="pct"/>
            <w:tcBorders>
              <w:top w:val="outset" w:sz="6" w:space="0" w:color="auto"/>
              <w:left w:val="outset" w:sz="6" w:space="0" w:color="auto"/>
              <w:bottom w:val="outset" w:sz="6" w:space="0" w:color="auto"/>
            </w:tcBorders>
          </w:tcPr>
          <w:p w:rsidR="000C3815" w:rsidRPr="00985637" w:rsidRDefault="00D248FE" w:rsidP="007E5969">
            <w:pPr>
              <w:jc w:val="center"/>
              <w:rPr>
                <w:rFonts w:ascii="Times New Roman" w:hAnsi="Times New Roman" w:cs="Times New Roman"/>
              </w:rPr>
            </w:pPr>
            <w:r>
              <w:rPr>
                <w:rFonts w:ascii="Times New Roman" w:hAnsi="Times New Roman" w:cs="Times New Roman"/>
                <w:sz w:val="26"/>
                <w:szCs w:val="26"/>
                <w:lang w:val="uk-UA"/>
              </w:rPr>
              <w:t>15</w:t>
            </w:r>
            <w:r w:rsidR="000C3815" w:rsidRPr="00985637">
              <w:rPr>
                <w:rFonts w:ascii="Times New Roman" w:hAnsi="Times New Roman" w:cs="Times New Roman"/>
                <w:sz w:val="26"/>
                <w:szCs w:val="26"/>
              </w:rPr>
              <w:t>%</w:t>
            </w:r>
          </w:p>
        </w:tc>
      </w:tr>
      <w:tr w:rsidR="000C3815"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0C3815" w:rsidRPr="00985637" w:rsidRDefault="000C3815" w:rsidP="005A6E76">
            <w:pPr>
              <w:pStyle w:val="ab"/>
              <w:spacing w:after="0"/>
              <w:jc w:val="center"/>
              <w:rPr>
                <w:sz w:val="26"/>
                <w:szCs w:val="26"/>
              </w:rPr>
            </w:pPr>
            <w:r w:rsidRPr="00985637">
              <w:rPr>
                <w:color w:val="000000"/>
                <w:sz w:val="26"/>
                <w:szCs w:val="26"/>
              </w:rPr>
              <w:t>25.72 </w:t>
            </w:r>
          </w:p>
        </w:tc>
        <w:tc>
          <w:tcPr>
            <w:tcW w:w="3497" w:type="pct"/>
            <w:tcBorders>
              <w:top w:val="outset" w:sz="6" w:space="0" w:color="auto"/>
              <w:left w:val="outset" w:sz="6" w:space="0" w:color="auto"/>
              <w:bottom w:val="outset" w:sz="6" w:space="0" w:color="auto"/>
              <w:right w:val="outset" w:sz="6" w:space="0" w:color="auto"/>
            </w:tcBorders>
            <w:vAlign w:val="center"/>
          </w:tcPr>
          <w:p w:rsidR="000C3815" w:rsidRPr="00985637" w:rsidRDefault="000C3815" w:rsidP="005A6E76">
            <w:pPr>
              <w:pStyle w:val="ab"/>
              <w:spacing w:after="0"/>
              <w:rPr>
                <w:sz w:val="26"/>
                <w:szCs w:val="26"/>
              </w:rPr>
            </w:pPr>
            <w:r w:rsidRPr="00985637">
              <w:rPr>
                <w:color w:val="000000"/>
                <w:sz w:val="26"/>
                <w:szCs w:val="26"/>
              </w:rPr>
              <w:t>Виробництво замків і дверних петель </w:t>
            </w:r>
          </w:p>
        </w:tc>
        <w:tc>
          <w:tcPr>
            <w:tcW w:w="1062" w:type="pct"/>
            <w:tcBorders>
              <w:top w:val="outset" w:sz="6" w:space="0" w:color="auto"/>
              <w:left w:val="outset" w:sz="6" w:space="0" w:color="auto"/>
              <w:bottom w:val="outset" w:sz="6" w:space="0" w:color="auto"/>
            </w:tcBorders>
          </w:tcPr>
          <w:p w:rsidR="000C3815" w:rsidRPr="00985637" w:rsidRDefault="00D248FE" w:rsidP="007E5969">
            <w:pPr>
              <w:jc w:val="center"/>
              <w:rPr>
                <w:rFonts w:ascii="Times New Roman" w:hAnsi="Times New Roman" w:cs="Times New Roman"/>
              </w:rPr>
            </w:pPr>
            <w:r>
              <w:rPr>
                <w:rFonts w:ascii="Times New Roman" w:hAnsi="Times New Roman" w:cs="Times New Roman"/>
                <w:sz w:val="26"/>
                <w:szCs w:val="26"/>
                <w:lang w:val="uk-UA"/>
              </w:rPr>
              <w:t>15</w:t>
            </w:r>
            <w:r w:rsidR="000C3815" w:rsidRPr="00985637">
              <w:rPr>
                <w:rFonts w:ascii="Times New Roman" w:hAnsi="Times New Roman" w:cs="Times New Roman"/>
                <w:sz w:val="26"/>
                <w:szCs w:val="26"/>
              </w:rPr>
              <w:t>%</w:t>
            </w:r>
          </w:p>
        </w:tc>
      </w:tr>
      <w:tr w:rsidR="000C3815"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0C3815" w:rsidRPr="00985637" w:rsidRDefault="000C3815" w:rsidP="005A6E76">
            <w:pPr>
              <w:pStyle w:val="ab"/>
              <w:spacing w:after="0"/>
              <w:jc w:val="center"/>
              <w:rPr>
                <w:sz w:val="26"/>
                <w:szCs w:val="26"/>
              </w:rPr>
            </w:pPr>
            <w:r w:rsidRPr="00985637">
              <w:rPr>
                <w:color w:val="000000"/>
                <w:sz w:val="26"/>
                <w:szCs w:val="26"/>
              </w:rPr>
              <w:t>25.99 </w:t>
            </w:r>
          </w:p>
        </w:tc>
        <w:tc>
          <w:tcPr>
            <w:tcW w:w="3497" w:type="pct"/>
            <w:tcBorders>
              <w:top w:val="outset" w:sz="6" w:space="0" w:color="auto"/>
              <w:left w:val="outset" w:sz="6" w:space="0" w:color="auto"/>
              <w:bottom w:val="outset" w:sz="6" w:space="0" w:color="auto"/>
              <w:right w:val="outset" w:sz="6" w:space="0" w:color="auto"/>
            </w:tcBorders>
            <w:vAlign w:val="center"/>
          </w:tcPr>
          <w:p w:rsidR="000C3815" w:rsidRPr="00985637" w:rsidRDefault="000C3815" w:rsidP="005A6E76">
            <w:pPr>
              <w:pStyle w:val="ab"/>
              <w:spacing w:after="0"/>
              <w:rPr>
                <w:sz w:val="26"/>
                <w:szCs w:val="26"/>
              </w:rPr>
            </w:pPr>
            <w:r w:rsidRPr="00985637">
              <w:rPr>
                <w:color w:val="000000"/>
                <w:sz w:val="26"/>
                <w:szCs w:val="26"/>
              </w:rPr>
              <w:t>Виробництво інших готових металевих виробів, н. в. і. у. </w:t>
            </w:r>
          </w:p>
        </w:tc>
        <w:tc>
          <w:tcPr>
            <w:tcW w:w="1062" w:type="pct"/>
            <w:tcBorders>
              <w:top w:val="outset" w:sz="6" w:space="0" w:color="auto"/>
              <w:left w:val="outset" w:sz="6" w:space="0" w:color="auto"/>
              <w:bottom w:val="outset" w:sz="6" w:space="0" w:color="auto"/>
            </w:tcBorders>
          </w:tcPr>
          <w:p w:rsidR="000C3815" w:rsidRPr="00985637" w:rsidRDefault="00D248FE" w:rsidP="007E5969">
            <w:pPr>
              <w:jc w:val="center"/>
              <w:rPr>
                <w:rFonts w:ascii="Times New Roman" w:hAnsi="Times New Roman" w:cs="Times New Roman"/>
                <w:sz w:val="26"/>
                <w:szCs w:val="26"/>
              </w:rPr>
            </w:pPr>
            <w:r>
              <w:rPr>
                <w:rFonts w:ascii="Times New Roman" w:hAnsi="Times New Roman" w:cs="Times New Roman"/>
                <w:sz w:val="26"/>
                <w:szCs w:val="26"/>
              </w:rPr>
              <w:t>15</w:t>
            </w:r>
            <w:r w:rsidR="000C3815" w:rsidRPr="00985637">
              <w:rPr>
                <w:rFonts w:ascii="Times New Roman" w:hAnsi="Times New Roman" w:cs="Times New Roman"/>
                <w:sz w:val="26"/>
                <w:szCs w:val="26"/>
              </w:rPr>
              <w:t>%</w:t>
            </w:r>
          </w:p>
        </w:tc>
      </w:tr>
      <w:tr w:rsidR="000C3815"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0C3815" w:rsidRPr="00985637" w:rsidRDefault="000C3815" w:rsidP="005A6E76">
            <w:pPr>
              <w:pStyle w:val="ab"/>
              <w:spacing w:after="0"/>
              <w:jc w:val="center"/>
              <w:rPr>
                <w:sz w:val="26"/>
                <w:szCs w:val="26"/>
              </w:rPr>
            </w:pPr>
            <w:r w:rsidRPr="00985637">
              <w:rPr>
                <w:color w:val="000000"/>
                <w:sz w:val="26"/>
                <w:szCs w:val="26"/>
              </w:rPr>
              <w:t>31.01 </w:t>
            </w:r>
          </w:p>
        </w:tc>
        <w:tc>
          <w:tcPr>
            <w:tcW w:w="3497" w:type="pct"/>
            <w:tcBorders>
              <w:top w:val="outset" w:sz="6" w:space="0" w:color="auto"/>
              <w:left w:val="outset" w:sz="6" w:space="0" w:color="auto"/>
              <w:bottom w:val="outset" w:sz="6" w:space="0" w:color="auto"/>
              <w:right w:val="outset" w:sz="6" w:space="0" w:color="auto"/>
            </w:tcBorders>
            <w:vAlign w:val="center"/>
          </w:tcPr>
          <w:p w:rsidR="000C3815" w:rsidRPr="00985637" w:rsidRDefault="000C3815" w:rsidP="005A6E76">
            <w:pPr>
              <w:pStyle w:val="ab"/>
              <w:spacing w:after="0"/>
              <w:rPr>
                <w:sz w:val="26"/>
                <w:szCs w:val="26"/>
              </w:rPr>
            </w:pPr>
            <w:r w:rsidRPr="00985637">
              <w:rPr>
                <w:color w:val="000000"/>
                <w:sz w:val="26"/>
                <w:szCs w:val="26"/>
              </w:rPr>
              <w:t>Виробництво меблів для офісів і підприємств торгівлі </w:t>
            </w:r>
          </w:p>
        </w:tc>
        <w:tc>
          <w:tcPr>
            <w:tcW w:w="1062" w:type="pct"/>
            <w:tcBorders>
              <w:top w:val="outset" w:sz="6" w:space="0" w:color="auto"/>
              <w:left w:val="outset" w:sz="6" w:space="0" w:color="auto"/>
              <w:bottom w:val="outset" w:sz="6" w:space="0" w:color="auto"/>
            </w:tcBorders>
          </w:tcPr>
          <w:p w:rsidR="000C3815" w:rsidRPr="00985637" w:rsidRDefault="00D248FE" w:rsidP="007E5969">
            <w:pPr>
              <w:jc w:val="center"/>
              <w:rPr>
                <w:rFonts w:ascii="Times New Roman" w:hAnsi="Times New Roman" w:cs="Times New Roman"/>
                <w:sz w:val="26"/>
                <w:szCs w:val="26"/>
              </w:rPr>
            </w:pPr>
            <w:r>
              <w:rPr>
                <w:rFonts w:ascii="Times New Roman" w:hAnsi="Times New Roman" w:cs="Times New Roman"/>
                <w:sz w:val="26"/>
                <w:szCs w:val="26"/>
              </w:rPr>
              <w:t>15</w:t>
            </w:r>
            <w:r w:rsidR="000C3815" w:rsidRPr="00985637">
              <w:rPr>
                <w:rFonts w:ascii="Times New Roman" w:hAnsi="Times New Roman" w:cs="Times New Roman"/>
                <w:sz w:val="26"/>
                <w:szCs w:val="26"/>
              </w:rPr>
              <w:t>%</w:t>
            </w:r>
          </w:p>
        </w:tc>
      </w:tr>
      <w:tr w:rsidR="000C3815"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0C3815" w:rsidRPr="00985637" w:rsidRDefault="000C3815" w:rsidP="005A6E76">
            <w:pPr>
              <w:pStyle w:val="ab"/>
              <w:spacing w:after="0"/>
              <w:jc w:val="center"/>
              <w:rPr>
                <w:color w:val="000000"/>
                <w:sz w:val="26"/>
                <w:szCs w:val="26"/>
                <w:lang w:val="uk-UA"/>
              </w:rPr>
            </w:pPr>
            <w:r w:rsidRPr="00985637">
              <w:rPr>
                <w:color w:val="000000"/>
                <w:sz w:val="26"/>
                <w:szCs w:val="26"/>
                <w:lang w:val="uk-UA"/>
              </w:rPr>
              <w:t>31.02</w:t>
            </w:r>
          </w:p>
        </w:tc>
        <w:tc>
          <w:tcPr>
            <w:tcW w:w="3497" w:type="pct"/>
            <w:tcBorders>
              <w:top w:val="outset" w:sz="6" w:space="0" w:color="auto"/>
              <w:left w:val="outset" w:sz="6" w:space="0" w:color="auto"/>
              <w:bottom w:val="outset" w:sz="6" w:space="0" w:color="auto"/>
              <w:right w:val="outset" w:sz="6" w:space="0" w:color="auto"/>
            </w:tcBorders>
            <w:vAlign w:val="center"/>
          </w:tcPr>
          <w:p w:rsidR="000C3815" w:rsidRPr="00985637" w:rsidRDefault="000C3815" w:rsidP="005A6E76">
            <w:pPr>
              <w:pStyle w:val="ab"/>
              <w:spacing w:after="0"/>
              <w:rPr>
                <w:color w:val="000000"/>
                <w:sz w:val="26"/>
                <w:szCs w:val="26"/>
                <w:lang w:val="uk-UA"/>
              </w:rPr>
            </w:pPr>
            <w:r w:rsidRPr="00985637">
              <w:rPr>
                <w:color w:val="000000"/>
                <w:sz w:val="26"/>
                <w:szCs w:val="26"/>
                <w:lang w:val="uk-UA"/>
              </w:rPr>
              <w:t>Виробництво  кухонних  меблів</w:t>
            </w:r>
          </w:p>
        </w:tc>
        <w:tc>
          <w:tcPr>
            <w:tcW w:w="1062" w:type="pct"/>
            <w:tcBorders>
              <w:top w:val="outset" w:sz="6" w:space="0" w:color="auto"/>
              <w:left w:val="outset" w:sz="6" w:space="0" w:color="auto"/>
              <w:bottom w:val="outset" w:sz="6" w:space="0" w:color="auto"/>
            </w:tcBorders>
          </w:tcPr>
          <w:p w:rsidR="000C3815" w:rsidRPr="00985637" w:rsidRDefault="00D248FE" w:rsidP="007E5969">
            <w:pPr>
              <w:jc w:val="center"/>
              <w:rPr>
                <w:rFonts w:ascii="Times New Roman" w:hAnsi="Times New Roman" w:cs="Times New Roman"/>
              </w:rPr>
            </w:pPr>
            <w:r>
              <w:rPr>
                <w:rFonts w:ascii="Times New Roman" w:hAnsi="Times New Roman" w:cs="Times New Roman"/>
                <w:sz w:val="26"/>
                <w:szCs w:val="26"/>
              </w:rPr>
              <w:t>15</w:t>
            </w:r>
            <w:r w:rsidR="000C3815" w:rsidRPr="00985637">
              <w:rPr>
                <w:rFonts w:ascii="Times New Roman" w:hAnsi="Times New Roman" w:cs="Times New Roman"/>
                <w:sz w:val="26"/>
                <w:szCs w:val="26"/>
              </w:rPr>
              <w:t>%</w:t>
            </w:r>
          </w:p>
        </w:tc>
      </w:tr>
      <w:tr w:rsidR="000C3815"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0C3815" w:rsidRPr="00985637" w:rsidRDefault="000C3815" w:rsidP="005A6E76">
            <w:pPr>
              <w:pStyle w:val="ab"/>
              <w:spacing w:after="0"/>
              <w:jc w:val="center"/>
              <w:rPr>
                <w:sz w:val="26"/>
                <w:szCs w:val="26"/>
              </w:rPr>
            </w:pPr>
            <w:r w:rsidRPr="00985637">
              <w:rPr>
                <w:color w:val="000000"/>
                <w:sz w:val="26"/>
                <w:szCs w:val="26"/>
              </w:rPr>
              <w:t>31.09 </w:t>
            </w:r>
          </w:p>
        </w:tc>
        <w:tc>
          <w:tcPr>
            <w:tcW w:w="3497" w:type="pct"/>
            <w:tcBorders>
              <w:top w:val="outset" w:sz="6" w:space="0" w:color="auto"/>
              <w:left w:val="outset" w:sz="6" w:space="0" w:color="auto"/>
              <w:bottom w:val="outset" w:sz="6" w:space="0" w:color="auto"/>
              <w:right w:val="outset" w:sz="6" w:space="0" w:color="auto"/>
            </w:tcBorders>
            <w:vAlign w:val="center"/>
          </w:tcPr>
          <w:p w:rsidR="000C3815" w:rsidRPr="00985637" w:rsidRDefault="000C3815" w:rsidP="005A6E76">
            <w:pPr>
              <w:pStyle w:val="ab"/>
              <w:spacing w:after="0"/>
              <w:rPr>
                <w:sz w:val="26"/>
                <w:szCs w:val="26"/>
              </w:rPr>
            </w:pPr>
            <w:r w:rsidRPr="00985637">
              <w:rPr>
                <w:color w:val="000000"/>
                <w:sz w:val="26"/>
                <w:szCs w:val="26"/>
              </w:rPr>
              <w:t>Виробництво інших меблів </w:t>
            </w:r>
          </w:p>
        </w:tc>
        <w:tc>
          <w:tcPr>
            <w:tcW w:w="1062" w:type="pct"/>
            <w:tcBorders>
              <w:top w:val="outset" w:sz="6" w:space="0" w:color="auto"/>
              <w:left w:val="outset" w:sz="6" w:space="0" w:color="auto"/>
              <w:bottom w:val="outset" w:sz="6" w:space="0" w:color="auto"/>
            </w:tcBorders>
          </w:tcPr>
          <w:p w:rsidR="000C3815" w:rsidRPr="00985637" w:rsidRDefault="00D248FE" w:rsidP="007E5969">
            <w:pPr>
              <w:jc w:val="center"/>
              <w:rPr>
                <w:rFonts w:ascii="Times New Roman" w:hAnsi="Times New Roman" w:cs="Times New Roman"/>
              </w:rPr>
            </w:pPr>
            <w:r>
              <w:rPr>
                <w:rFonts w:ascii="Times New Roman" w:hAnsi="Times New Roman" w:cs="Times New Roman"/>
                <w:sz w:val="26"/>
                <w:szCs w:val="26"/>
              </w:rPr>
              <w:t>15</w:t>
            </w:r>
            <w:r w:rsidR="000C3815" w:rsidRPr="00985637">
              <w:rPr>
                <w:rFonts w:ascii="Times New Roman" w:hAnsi="Times New Roman" w:cs="Times New Roman"/>
                <w:sz w:val="26"/>
                <w:szCs w:val="26"/>
              </w:rPr>
              <w:t>%</w:t>
            </w:r>
          </w:p>
        </w:tc>
      </w:tr>
      <w:tr w:rsidR="000C3815"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0C3815" w:rsidRPr="00985637" w:rsidRDefault="000C3815" w:rsidP="005A6E76">
            <w:pPr>
              <w:pStyle w:val="ab"/>
              <w:spacing w:after="0"/>
              <w:jc w:val="center"/>
              <w:rPr>
                <w:color w:val="000000"/>
                <w:sz w:val="26"/>
                <w:szCs w:val="26"/>
                <w:lang w:val="uk-UA"/>
              </w:rPr>
            </w:pPr>
            <w:r w:rsidRPr="00985637">
              <w:rPr>
                <w:color w:val="000000"/>
                <w:sz w:val="26"/>
                <w:szCs w:val="26"/>
                <w:lang w:val="uk-UA"/>
              </w:rPr>
              <w:t>32.30</w:t>
            </w:r>
          </w:p>
        </w:tc>
        <w:tc>
          <w:tcPr>
            <w:tcW w:w="3497" w:type="pct"/>
            <w:tcBorders>
              <w:top w:val="outset" w:sz="6" w:space="0" w:color="auto"/>
              <w:left w:val="outset" w:sz="6" w:space="0" w:color="auto"/>
              <w:bottom w:val="outset" w:sz="6" w:space="0" w:color="auto"/>
              <w:right w:val="outset" w:sz="6" w:space="0" w:color="auto"/>
            </w:tcBorders>
            <w:vAlign w:val="center"/>
          </w:tcPr>
          <w:p w:rsidR="000C3815" w:rsidRPr="00985637" w:rsidRDefault="000C3815" w:rsidP="005A6E76">
            <w:pPr>
              <w:pStyle w:val="ab"/>
              <w:spacing w:after="0"/>
              <w:rPr>
                <w:color w:val="000000"/>
                <w:sz w:val="26"/>
                <w:szCs w:val="26"/>
                <w:lang w:val="uk-UA"/>
              </w:rPr>
            </w:pPr>
            <w:r w:rsidRPr="00985637">
              <w:rPr>
                <w:color w:val="000000"/>
                <w:sz w:val="26"/>
                <w:szCs w:val="26"/>
                <w:lang w:val="uk-UA"/>
              </w:rPr>
              <w:t>Виробництво  спортивних  товарів</w:t>
            </w:r>
          </w:p>
        </w:tc>
        <w:tc>
          <w:tcPr>
            <w:tcW w:w="1062" w:type="pct"/>
            <w:tcBorders>
              <w:top w:val="outset" w:sz="6" w:space="0" w:color="auto"/>
              <w:left w:val="outset" w:sz="6" w:space="0" w:color="auto"/>
              <w:bottom w:val="outset" w:sz="6" w:space="0" w:color="auto"/>
            </w:tcBorders>
          </w:tcPr>
          <w:p w:rsidR="000C3815" w:rsidRPr="00985637" w:rsidRDefault="00D248FE" w:rsidP="007E5969">
            <w:pPr>
              <w:jc w:val="center"/>
              <w:rPr>
                <w:rFonts w:ascii="Times New Roman" w:hAnsi="Times New Roman" w:cs="Times New Roman"/>
              </w:rPr>
            </w:pPr>
            <w:r>
              <w:rPr>
                <w:rFonts w:ascii="Times New Roman" w:hAnsi="Times New Roman" w:cs="Times New Roman"/>
                <w:sz w:val="26"/>
                <w:szCs w:val="26"/>
              </w:rPr>
              <w:t>15</w:t>
            </w:r>
            <w:r w:rsidR="000C3815" w:rsidRPr="00985637">
              <w:rPr>
                <w:rFonts w:ascii="Times New Roman" w:hAnsi="Times New Roman" w:cs="Times New Roman"/>
                <w:sz w:val="26"/>
                <w:szCs w:val="26"/>
              </w:rPr>
              <w:t>%</w:t>
            </w:r>
          </w:p>
        </w:tc>
      </w:tr>
      <w:tr w:rsidR="000C3815"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0C3815" w:rsidRPr="00985637" w:rsidRDefault="000C3815" w:rsidP="005A6E76">
            <w:pPr>
              <w:pStyle w:val="ab"/>
              <w:spacing w:after="0"/>
              <w:jc w:val="center"/>
              <w:rPr>
                <w:sz w:val="26"/>
                <w:szCs w:val="26"/>
              </w:rPr>
            </w:pPr>
            <w:r w:rsidRPr="00985637">
              <w:rPr>
                <w:color w:val="000000"/>
                <w:sz w:val="26"/>
                <w:szCs w:val="26"/>
              </w:rPr>
              <w:t>32.40 </w:t>
            </w:r>
          </w:p>
        </w:tc>
        <w:tc>
          <w:tcPr>
            <w:tcW w:w="3497" w:type="pct"/>
            <w:tcBorders>
              <w:top w:val="outset" w:sz="6" w:space="0" w:color="auto"/>
              <w:left w:val="outset" w:sz="6" w:space="0" w:color="auto"/>
              <w:bottom w:val="outset" w:sz="6" w:space="0" w:color="auto"/>
              <w:right w:val="outset" w:sz="6" w:space="0" w:color="auto"/>
            </w:tcBorders>
            <w:vAlign w:val="center"/>
          </w:tcPr>
          <w:p w:rsidR="000C3815" w:rsidRPr="00985637" w:rsidRDefault="000C3815" w:rsidP="005A6E76">
            <w:pPr>
              <w:pStyle w:val="ab"/>
              <w:spacing w:after="0"/>
              <w:rPr>
                <w:sz w:val="26"/>
                <w:szCs w:val="26"/>
              </w:rPr>
            </w:pPr>
            <w:r w:rsidRPr="00985637">
              <w:rPr>
                <w:color w:val="000000"/>
                <w:sz w:val="26"/>
                <w:szCs w:val="26"/>
              </w:rPr>
              <w:t>Виробництво ігор та іграшок </w:t>
            </w:r>
          </w:p>
        </w:tc>
        <w:tc>
          <w:tcPr>
            <w:tcW w:w="1062" w:type="pct"/>
            <w:tcBorders>
              <w:top w:val="outset" w:sz="6" w:space="0" w:color="auto"/>
              <w:left w:val="outset" w:sz="6" w:space="0" w:color="auto"/>
              <w:bottom w:val="outset" w:sz="6" w:space="0" w:color="auto"/>
            </w:tcBorders>
          </w:tcPr>
          <w:p w:rsidR="000C3815" w:rsidRPr="00985637" w:rsidRDefault="00D248FE" w:rsidP="007E5969">
            <w:pPr>
              <w:jc w:val="center"/>
              <w:rPr>
                <w:rFonts w:ascii="Times New Roman" w:hAnsi="Times New Roman" w:cs="Times New Roman"/>
                <w:sz w:val="26"/>
                <w:szCs w:val="26"/>
              </w:rPr>
            </w:pPr>
            <w:r>
              <w:rPr>
                <w:rFonts w:ascii="Times New Roman" w:hAnsi="Times New Roman" w:cs="Times New Roman"/>
                <w:sz w:val="26"/>
                <w:szCs w:val="26"/>
              </w:rPr>
              <w:t>15</w:t>
            </w:r>
            <w:r w:rsidR="000C3815" w:rsidRPr="00985637">
              <w:rPr>
                <w:rFonts w:ascii="Times New Roman" w:hAnsi="Times New Roman" w:cs="Times New Roman"/>
                <w:sz w:val="26"/>
                <w:szCs w:val="26"/>
              </w:rPr>
              <w:t>%</w:t>
            </w:r>
          </w:p>
        </w:tc>
      </w:tr>
      <w:tr w:rsidR="000C3815"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0C3815" w:rsidRPr="00985637" w:rsidRDefault="000C3815" w:rsidP="005A6E76">
            <w:pPr>
              <w:pStyle w:val="ab"/>
              <w:spacing w:after="0"/>
              <w:jc w:val="center"/>
              <w:rPr>
                <w:sz w:val="26"/>
                <w:szCs w:val="26"/>
              </w:rPr>
            </w:pPr>
            <w:r w:rsidRPr="00985637">
              <w:rPr>
                <w:color w:val="000000"/>
                <w:sz w:val="26"/>
                <w:szCs w:val="26"/>
              </w:rPr>
              <w:t>32.99 </w:t>
            </w:r>
          </w:p>
        </w:tc>
        <w:tc>
          <w:tcPr>
            <w:tcW w:w="3497" w:type="pct"/>
            <w:tcBorders>
              <w:top w:val="outset" w:sz="6" w:space="0" w:color="auto"/>
              <w:left w:val="outset" w:sz="6" w:space="0" w:color="auto"/>
              <w:bottom w:val="outset" w:sz="6" w:space="0" w:color="auto"/>
              <w:right w:val="outset" w:sz="6" w:space="0" w:color="auto"/>
            </w:tcBorders>
            <w:vAlign w:val="center"/>
          </w:tcPr>
          <w:p w:rsidR="000C3815" w:rsidRPr="00985637" w:rsidRDefault="000C3815" w:rsidP="005A6E76">
            <w:pPr>
              <w:pStyle w:val="ab"/>
              <w:spacing w:after="0"/>
              <w:rPr>
                <w:sz w:val="26"/>
                <w:szCs w:val="26"/>
              </w:rPr>
            </w:pPr>
            <w:r w:rsidRPr="00985637">
              <w:rPr>
                <w:color w:val="000000"/>
                <w:sz w:val="26"/>
                <w:szCs w:val="26"/>
              </w:rPr>
              <w:t>Виробництво іншої продукції, н. в. і. у. </w:t>
            </w:r>
          </w:p>
        </w:tc>
        <w:tc>
          <w:tcPr>
            <w:tcW w:w="1062" w:type="pct"/>
            <w:tcBorders>
              <w:top w:val="outset" w:sz="6" w:space="0" w:color="auto"/>
              <w:left w:val="outset" w:sz="6" w:space="0" w:color="auto"/>
              <w:bottom w:val="outset" w:sz="6" w:space="0" w:color="auto"/>
            </w:tcBorders>
          </w:tcPr>
          <w:p w:rsidR="000C3815" w:rsidRPr="00985637" w:rsidRDefault="00D248FE" w:rsidP="007E5969">
            <w:pPr>
              <w:jc w:val="center"/>
              <w:rPr>
                <w:rFonts w:ascii="Times New Roman" w:hAnsi="Times New Roman" w:cs="Times New Roman"/>
                <w:sz w:val="26"/>
                <w:szCs w:val="26"/>
              </w:rPr>
            </w:pPr>
            <w:r>
              <w:rPr>
                <w:rFonts w:ascii="Times New Roman" w:hAnsi="Times New Roman" w:cs="Times New Roman"/>
                <w:sz w:val="26"/>
                <w:szCs w:val="26"/>
              </w:rPr>
              <w:t>15</w:t>
            </w:r>
            <w:r w:rsidR="000C3815" w:rsidRPr="00985637">
              <w:rPr>
                <w:rFonts w:ascii="Times New Roman" w:hAnsi="Times New Roman" w:cs="Times New Roman"/>
                <w:sz w:val="26"/>
                <w:szCs w:val="26"/>
              </w:rPr>
              <w:t>%</w:t>
            </w:r>
          </w:p>
        </w:tc>
      </w:tr>
      <w:tr w:rsidR="000C3815"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0C3815" w:rsidRPr="00985637" w:rsidRDefault="000C3815" w:rsidP="005A6E76">
            <w:pPr>
              <w:pStyle w:val="ab"/>
              <w:spacing w:after="0"/>
              <w:jc w:val="center"/>
              <w:rPr>
                <w:sz w:val="26"/>
                <w:szCs w:val="26"/>
              </w:rPr>
            </w:pPr>
            <w:r w:rsidRPr="00985637">
              <w:rPr>
                <w:color w:val="000000"/>
                <w:sz w:val="26"/>
                <w:szCs w:val="26"/>
              </w:rPr>
              <w:t>33.1</w:t>
            </w:r>
            <w:r w:rsidRPr="00985637">
              <w:rPr>
                <w:color w:val="000000"/>
                <w:sz w:val="26"/>
                <w:szCs w:val="26"/>
                <w:lang w:val="uk-UA"/>
              </w:rPr>
              <w:t>3</w:t>
            </w:r>
            <w:r w:rsidRPr="00985637">
              <w:rPr>
                <w:color w:val="000000"/>
                <w:sz w:val="26"/>
                <w:szCs w:val="26"/>
              </w:rPr>
              <w:t> </w:t>
            </w:r>
          </w:p>
        </w:tc>
        <w:tc>
          <w:tcPr>
            <w:tcW w:w="3497" w:type="pct"/>
            <w:tcBorders>
              <w:top w:val="outset" w:sz="6" w:space="0" w:color="auto"/>
              <w:left w:val="outset" w:sz="6" w:space="0" w:color="auto"/>
              <w:bottom w:val="outset" w:sz="6" w:space="0" w:color="auto"/>
              <w:right w:val="outset" w:sz="6" w:space="0" w:color="auto"/>
            </w:tcBorders>
            <w:vAlign w:val="center"/>
          </w:tcPr>
          <w:p w:rsidR="000C3815" w:rsidRPr="00985637" w:rsidRDefault="000C3815" w:rsidP="005A6E76">
            <w:pPr>
              <w:pStyle w:val="ab"/>
              <w:spacing w:after="0"/>
              <w:rPr>
                <w:sz w:val="26"/>
                <w:szCs w:val="26"/>
              </w:rPr>
            </w:pPr>
            <w:r w:rsidRPr="00985637">
              <w:rPr>
                <w:color w:val="000000"/>
                <w:sz w:val="26"/>
                <w:szCs w:val="26"/>
              </w:rPr>
              <w:t>Ремонт і технічне обслуговування електронного й оптичного устатковання </w:t>
            </w:r>
          </w:p>
        </w:tc>
        <w:tc>
          <w:tcPr>
            <w:tcW w:w="1062" w:type="pct"/>
            <w:tcBorders>
              <w:top w:val="outset" w:sz="6" w:space="0" w:color="auto"/>
              <w:left w:val="outset" w:sz="6" w:space="0" w:color="auto"/>
              <w:bottom w:val="outset" w:sz="6" w:space="0" w:color="auto"/>
            </w:tcBorders>
          </w:tcPr>
          <w:p w:rsidR="000C3815" w:rsidRPr="00985637" w:rsidRDefault="00D248FE" w:rsidP="007E5969">
            <w:pPr>
              <w:jc w:val="center"/>
              <w:rPr>
                <w:rFonts w:ascii="Times New Roman" w:hAnsi="Times New Roman" w:cs="Times New Roman"/>
              </w:rPr>
            </w:pPr>
            <w:r>
              <w:rPr>
                <w:rFonts w:ascii="Times New Roman" w:hAnsi="Times New Roman" w:cs="Times New Roman"/>
                <w:sz w:val="26"/>
                <w:szCs w:val="26"/>
              </w:rPr>
              <w:t>15</w:t>
            </w:r>
            <w:r w:rsidR="000C3815" w:rsidRPr="00985637">
              <w:rPr>
                <w:rFonts w:ascii="Times New Roman" w:hAnsi="Times New Roman" w:cs="Times New Roman"/>
                <w:sz w:val="26"/>
                <w:szCs w:val="26"/>
              </w:rPr>
              <w:t>%</w:t>
            </w:r>
          </w:p>
        </w:tc>
      </w:tr>
      <w:tr w:rsidR="000C3815"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0C3815" w:rsidRPr="00985637" w:rsidRDefault="000C3815" w:rsidP="005A6E76">
            <w:pPr>
              <w:pStyle w:val="ab"/>
              <w:spacing w:after="0"/>
              <w:jc w:val="center"/>
              <w:rPr>
                <w:sz w:val="26"/>
                <w:szCs w:val="26"/>
              </w:rPr>
            </w:pPr>
            <w:r w:rsidRPr="00985637">
              <w:rPr>
                <w:color w:val="000000"/>
                <w:sz w:val="26"/>
                <w:szCs w:val="26"/>
              </w:rPr>
              <w:t>33.14 </w:t>
            </w:r>
          </w:p>
        </w:tc>
        <w:tc>
          <w:tcPr>
            <w:tcW w:w="3497" w:type="pct"/>
            <w:tcBorders>
              <w:top w:val="outset" w:sz="6" w:space="0" w:color="auto"/>
              <w:left w:val="outset" w:sz="6" w:space="0" w:color="auto"/>
              <w:bottom w:val="outset" w:sz="6" w:space="0" w:color="auto"/>
              <w:right w:val="outset" w:sz="6" w:space="0" w:color="auto"/>
            </w:tcBorders>
            <w:vAlign w:val="center"/>
          </w:tcPr>
          <w:p w:rsidR="000C3815" w:rsidRPr="00985637" w:rsidRDefault="000C3815" w:rsidP="005A6E76">
            <w:pPr>
              <w:pStyle w:val="ab"/>
              <w:spacing w:after="0"/>
              <w:rPr>
                <w:sz w:val="26"/>
                <w:szCs w:val="26"/>
              </w:rPr>
            </w:pPr>
            <w:r w:rsidRPr="00985637">
              <w:rPr>
                <w:color w:val="000000"/>
                <w:sz w:val="26"/>
                <w:szCs w:val="26"/>
              </w:rPr>
              <w:t>Ремонт і технічне обслуговування електричного устатковання </w:t>
            </w:r>
          </w:p>
        </w:tc>
        <w:tc>
          <w:tcPr>
            <w:tcW w:w="1062" w:type="pct"/>
            <w:tcBorders>
              <w:top w:val="outset" w:sz="6" w:space="0" w:color="auto"/>
              <w:left w:val="outset" w:sz="6" w:space="0" w:color="auto"/>
              <w:bottom w:val="outset" w:sz="6" w:space="0" w:color="auto"/>
            </w:tcBorders>
          </w:tcPr>
          <w:p w:rsidR="000C3815" w:rsidRPr="00985637" w:rsidRDefault="00D248FE" w:rsidP="007E5969">
            <w:pPr>
              <w:jc w:val="center"/>
              <w:rPr>
                <w:rFonts w:ascii="Times New Roman" w:hAnsi="Times New Roman" w:cs="Times New Roman"/>
              </w:rPr>
            </w:pPr>
            <w:r>
              <w:rPr>
                <w:rFonts w:ascii="Times New Roman" w:hAnsi="Times New Roman" w:cs="Times New Roman"/>
                <w:sz w:val="26"/>
                <w:szCs w:val="26"/>
              </w:rPr>
              <w:t>15</w:t>
            </w:r>
            <w:r w:rsidR="000C3815" w:rsidRPr="00985637">
              <w:rPr>
                <w:rFonts w:ascii="Times New Roman" w:hAnsi="Times New Roman" w:cs="Times New Roman"/>
                <w:sz w:val="26"/>
                <w:szCs w:val="26"/>
              </w:rPr>
              <w:t>%</w:t>
            </w:r>
          </w:p>
        </w:tc>
      </w:tr>
      <w:tr w:rsidR="000C3815"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0C3815" w:rsidRPr="00985637" w:rsidRDefault="000C3815" w:rsidP="005A6E76">
            <w:pPr>
              <w:pStyle w:val="ab"/>
              <w:spacing w:after="0"/>
              <w:jc w:val="center"/>
              <w:rPr>
                <w:sz w:val="26"/>
                <w:szCs w:val="26"/>
              </w:rPr>
            </w:pPr>
            <w:r w:rsidRPr="00985637">
              <w:rPr>
                <w:color w:val="000000"/>
                <w:sz w:val="26"/>
                <w:szCs w:val="26"/>
              </w:rPr>
              <w:t>33.17 </w:t>
            </w:r>
          </w:p>
        </w:tc>
        <w:tc>
          <w:tcPr>
            <w:tcW w:w="3497" w:type="pct"/>
            <w:tcBorders>
              <w:top w:val="outset" w:sz="6" w:space="0" w:color="auto"/>
              <w:left w:val="outset" w:sz="6" w:space="0" w:color="auto"/>
              <w:bottom w:val="outset" w:sz="6" w:space="0" w:color="auto"/>
              <w:right w:val="outset" w:sz="6" w:space="0" w:color="auto"/>
            </w:tcBorders>
            <w:vAlign w:val="center"/>
          </w:tcPr>
          <w:p w:rsidR="000C3815" w:rsidRPr="00985637" w:rsidRDefault="000C3815" w:rsidP="005A6E76">
            <w:pPr>
              <w:pStyle w:val="ab"/>
              <w:spacing w:after="0"/>
              <w:rPr>
                <w:sz w:val="26"/>
                <w:szCs w:val="26"/>
              </w:rPr>
            </w:pPr>
            <w:r w:rsidRPr="00985637">
              <w:rPr>
                <w:color w:val="000000"/>
                <w:sz w:val="26"/>
                <w:szCs w:val="26"/>
              </w:rPr>
              <w:t>Ремонт і технічне обслуговування інших транспортних засобів </w:t>
            </w:r>
          </w:p>
        </w:tc>
        <w:tc>
          <w:tcPr>
            <w:tcW w:w="1062" w:type="pct"/>
            <w:tcBorders>
              <w:top w:val="outset" w:sz="6" w:space="0" w:color="auto"/>
              <w:left w:val="outset" w:sz="6" w:space="0" w:color="auto"/>
              <w:bottom w:val="outset" w:sz="6" w:space="0" w:color="auto"/>
            </w:tcBorders>
          </w:tcPr>
          <w:p w:rsidR="000C3815" w:rsidRPr="00985637" w:rsidRDefault="00D248FE" w:rsidP="007E5969">
            <w:pPr>
              <w:jc w:val="center"/>
              <w:rPr>
                <w:rFonts w:ascii="Times New Roman" w:hAnsi="Times New Roman" w:cs="Times New Roman"/>
              </w:rPr>
            </w:pPr>
            <w:r>
              <w:rPr>
                <w:rFonts w:ascii="Times New Roman" w:hAnsi="Times New Roman" w:cs="Times New Roman"/>
                <w:sz w:val="26"/>
                <w:szCs w:val="26"/>
              </w:rPr>
              <w:t>15</w:t>
            </w:r>
            <w:r w:rsidR="000C3815" w:rsidRPr="00985637">
              <w:rPr>
                <w:rFonts w:ascii="Times New Roman" w:hAnsi="Times New Roman" w:cs="Times New Roman"/>
                <w:sz w:val="26"/>
                <w:szCs w:val="26"/>
              </w:rPr>
              <w:t>%</w:t>
            </w:r>
          </w:p>
        </w:tc>
      </w:tr>
      <w:tr w:rsidR="000C3815"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0C3815" w:rsidRPr="00985637" w:rsidRDefault="000C3815" w:rsidP="005A6E76">
            <w:pPr>
              <w:pStyle w:val="ab"/>
              <w:spacing w:after="0"/>
              <w:jc w:val="center"/>
              <w:rPr>
                <w:sz w:val="26"/>
                <w:szCs w:val="26"/>
              </w:rPr>
            </w:pPr>
            <w:r w:rsidRPr="00985637">
              <w:rPr>
                <w:color w:val="000000"/>
                <w:sz w:val="26"/>
                <w:szCs w:val="26"/>
              </w:rPr>
              <w:t>33.19 </w:t>
            </w:r>
          </w:p>
        </w:tc>
        <w:tc>
          <w:tcPr>
            <w:tcW w:w="3497" w:type="pct"/>
            <w:tcBorders>
              <w:top w:val="outset" w:sz="6" w:space="0" w:color="auto"/>
              <w:left w:val="outset" w:sz="6" w:space="0" w:color="auto"/>
              <w:bottom w:val="outset" w:sz="6" w:space="0" w:color="auto"/>
              <w:right w:val="outset" w:sz="6" w:space="0" w:color="auto"/>
            </w:tcBorders>
            <w:vAlign w:val="center"/>
          </w:tcPr>
          <w:p w:rsidR="000C3815" w:rsidRPr="00985637" w:rsidRDefault="000C3815" w:rsidP="005A6E76">
            <w:pPr>
              <w:pStyle w:val="ab"/>
              <w:spacing w:after="0"/>
              <w:rPr>
                <w:sz w:val="26"/>
                <w:szCs w:val="26"/>
              </w:rPr>
            </w:pPr>
            <w:r w:rsidRPr="00985637">
              <w:rPr>
                <w:color w:val="000000"/>
                <w:sz w:val="26"/>
                <w:szCs w:val="26"/>
              </w:rPr>
              <w:t>Ремонт і технічне обслуговування інших машин і устатк</w:t>
            </w:r>
            <w:r w:rsidRPr="00985637">
              <w:rPr>
                <w:color w:val="000000"/>
                <w:sz w:val="26"/>
                <w:szCs w:val="26"/>
                <w:lang w:val="uk-UA"/>
              </w:rPr>
              <w:t>у</w:t>
            </w:r>
            <w:r w:rsidRPr="00985637">
              <w:rPr>
                <w:color w:val="000000"/>
                <w:sz w:val="26"/>
                <w:szCs w:val="26"/>
              </w:rPr>
              <w:t>вання </w:t>
            </w:r>
          </w:p>
        </w:tc>
        <w:tc>
          <w:tcPr>
            <w:tcW w:w="1062" w:type="pct"/>
            <w:tcBorders>
              <w:top w:val="outset" w:sz="6" w:space="0" w:color="auto"/>
              <w:left w:val="outset" w:sz="6" w:space="0" w:color="auto"/>
              <w:bottom w:val="outset" w:sz="6" w:space="0" w:color="auto"/>
            </w:tcBorders>
          </w:tcPr>
          <w:p w:rsidR="000C3815" w:rsidRPr="00985637" w:rsidRDefault="00D248FE" w:rsidP="007E5969">
            <w:pPr>
              <w:jc w:val="center"/>
              <w:rPr>
                <w:rFonts w:ascii="Times New Roman" w:hAnsi="Times New Roman" w:cs="Times New Roman"/>
              </w:rPr>
            </w:pPr>
            <w:r>
              <w:rPr>
                <w:rFonts w:ascii="Times New Roman" w:hAnsi="Times New Roman" w:cs="Times New Roman"/>
                <w:sz w:val="26"/>
                <w:szCs w:val="26"/>
              </w:rPr>
              <w:t>15</w:t>
            </w:r>
            <w:r w:rsidR="000C3815" w:rsidRPr="00985637">
              <w:rPr>
                <w:rFonts w:ascii="Times New Roman" w:hAnsi="Times New Roman" w:cs="Times New Roman"/>
                <w:sz w:val="26"/>
                <w:szCs w:val="26"/>
              </w:rPr>
              <w:t>%</w:t>
            </w:r>
          </w:p>
        </w:tc>
      </w:tr>
      <w:tr w:rsidR="000C3815"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0C3815" w:rsidRPr="00985637" w:rsidRDefault="000C3815" w:rsidP="005A6E76">
            <w:pPr>
              <w:pStyle w:val="ab"/>
              <w:spacing w:after="0"/>
              <w:jc w:val="center"/>
              <w:rPr>
                <w:sz w:val="26"/>
                <w:szCs w:val="26"/>
              </w:rPr>
            </w:pPr>
            <w:r w:rsidRPr="00985637">
              <w:rPr>
                <w:color w:val="000000"/>
                <w:sz w:val="26"/>
                <w:szCs w:val="26"/>
              </w:rPr>
              <w:t>35.13 </w:t>
            </w:r>
          </w:p>
        </w:tc>
        <w:tc>
          <w:tcPr>
            <w:tcW w:w="3497" w:type="pct"/>
            <w:tcBorders>
              <w:top w:val="outset" w:sz="6" w:space="0" w:color="auto"/>
              <w:left w:val="outset" w:sz="6" w:space="0" w:color="auto"/>
              <w:bottom w:val="outset" w:sz="6" w:space="0" w:color="auto"/>
              <w:right w:val="outset" w:sz="6" w:space="0" w:color="auto"/>
            </w:tcBorders>
            <w:vAlign w:val="center"/>
          </w:tcPr>
          <w:p w:rsidR="000C3815" w:rsidRPr="00985637" w:rsidRDefault="000C3815" w:rsidP="005A6E76">
            <w:pPr>
              <w:pStyle w:val="ab"/>
              <w:spacing w:after="0"/>
              <w:rPr>
                <w:sz w:val="26"/>
                <w:szCs w:val="26"/>
              </w:rPr>
            </w:pPr>
            <w:r w:rsidRPr="00985637">
              <w:rPr>
                <w:color w:val="000000"/>
                <w:sz w:val="26"/>
                <w:szCs w:val="26"/>
              </w:rPr>
              <w:t>Розподілення електроенергії </w:t>
            </w:r>
          </w:p>
        </w:tc>
        <w:tc>
          <w:tcPr>
            <w:tcW w:w="1062" w:type="pct"/>
            <w:tcBorders>
              <w:top w:val="outset" w:sz="6" w:space="0" w:color="auto"/>
              <w:left w:val="outset" w:sz="6" w:space="0" w:color="auto"/>
              <w:bottom w:val="outset" w:sz="6" w:space="0" w:color="auto"/>
            </w:tcBorders>
          </w:tcPr>
          <w:p w:rsidR="000C3815" w:rsidRPr="00985637" w:rsidRDefault="00D248FE" w:rsidP="007E5969">
            <w:pPr>
              <w:jc w:val="center"/>
              <w:rPr>
                <w:rFonts w:ascii="Times New Roman" w:hAnsi="Times New Roman" w:cs="Times New Roman"/>
              </w:rPr>
            </w:pPr>
            <w:r>
              <w:rPr>
                <w:rFonts w:ascii="Times New Roman" w:hAnsi="Times New Roman" w:cs="Times New Roman"/>
                <w:sz w:val="26"/>
                <w:szCs w:val="26"/>
                <w:lang w:val="uk-UA"/>
              </w:rPr>
              <w:t>15</w:t>
            </w:r>
            <w:r w:rsidR="000C3815" w:rsidRPr="00985637">
              <w:rPr>
                <w:rFonts w:ascii="Times New Roman" w:hAnsi="Times New Roman" w:cs="Times New Roman"/>
                <w:sz w:val="26"/>
                <w:szCs w:val="26"/>
              </w:rPr>
              <w:t>%</w:t>
            </w:r>
          </w:p>
        </w:tc>
      </w:tr>
      <w:tr w:rsidR="000C3815"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0C3815" w:rsidRPr="00985637" w:rsidRDefault="000C3815" w:rsidP="005A6E76">
            <w:pPr>
              <w:pStyle w:val="ab"/>
              <w:spacing w:after="0"/>
              <w:jc w:val="center"/>
              <w:rPr>
                <w:sz w:val="26"/>
                <w:szCs w:val="26"/>
              </w:rPr>
            </w:pPr>
            <w:r w:rsidRPr="00985637">
              <w:rPr>
                <w:color w:val="000000"/>
                <w:sz w:val="26"/>
                <w:szCs w:val="26"/>
              </w:rPr>
              <w:t>35.22 </w:t>
            </w:r>
          </w:p>
        </w:tc>
        <w:tc>
          <w:tcPr>
            <w:tcW w:w="3497" w:type="pct"/>
            <w:tcBorders>
              <w:top w:val="outset" w:sz="6" w:space="0" w:color="auto"/>
              <w:left w:val="outset" w:sz="6" w:space="0" w:color="auto"/>
              <w:bottom w:val="outset" w:sz="6" w:space="0" w:color="auto"/>
              <w:right w:val="outset" w:sz="6" w:space="0" w:color="auto"/>
            </w:tcBorders>
            <w:vAlign w:val="center"/>
          </w:tcPr>
          <w:p w:rsidR="000C3815" w:rsidRPr="00985637" w:rsidRDefault="000C3815" w:rsidP="005A6E76">
            <w:pPr>
              <w:pStyle w:val="ab"/>
              <w:spacing w:after="0"/>
              <w:rPr>
                <w:sz w:val="26"/>
                <w:szCs w:val="26"/>
              </w:rPr>
            </w:pPr>
            <w:r w:rsidRPr="00985637">
              <w:rPr>
                <w:color w:val="000000"/>
                <w:sz w:val="26"/>
                <w:szCs w:val="26"/>
              </w:rPr>
              <w:t>Розподілення газоподібного палива через місцеві (локальні) трубопроводи </w:t>
            </w:r>
          </w:p>
        </w:tc>
        <w:tc>
          <w:tcPr>
            <w:tcW w:w="1062" w:type="pct"/>
            <w:tcBorders>
              <w:top w:val="outset" w:sz="6" w:space="0" w:color="auto"/>
              <w:left w:val="outset" w:sz="6" w:space="0" w:color="auto"/>
              <w:bottom w:val="outset" w:sz="6" w:space="0" w:color="auto"/>
            </w:tcBorders>
          </w:tcPr>
          <w:p w:rsidR="000C3815" w:rsidRPr="00985637" w:rsidRDefault="00D248FE" w:rsidP="007E5969">
            <w:pPr>
              <w:jc w:val="center"/>
              <w:rPr>
                <w:rFonts w:ascii="Times New Roman" w:hAnsi="Times New Roman" w:cs="Times New Roman"/>
              </w:rPr>
            </w:pPr>
            <w:r>
              <w:rPr>
                <w:rFonts w:ascii="Times New Roman" w:hAnsi="Times New Roman" w:cs="Times New Roman"/>
                <w:sz w:val="26"/>
                <w:szCs w:val="26"/>
                <w:lang w:val="uk-UA"/>
              </w:rPr>
              <w:t>15</w:t>
            </w:r>
            <w:r w:rsidR="000C3815" w:rsidRPr="00985637">
              <w:rPr>
                <w:rFonts w:ascii="Times New Roman" w:hAnsi="Times New Roman" w:cs="Times New Roman"/>
                <w:sz w:val="26"/>
                <w:szCs w:val="26"/>
              </w:rPr>
              <w:t>%</w:t>
            </w:r>
          </w:p>
        </w:tc>
      </w:tr>
      <w:tr w:rsidR="000C3815"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0C3815" w:rsidRPr="00985637" w:rsidRDefault="000C3815" w:rsidP="005A6E76">
            <w:pPr>
              <w:pStyle w:val="ab"/>
              <w:spacing w:after="0"/>
              <w:jc w:val="center"/>
              <w:rPr>
                <w:sz w:val="26"/>
                <w:szCs w:val="26"/>
              </w:rPr>
            </w:pPr>
            <w:r w:rsidRPr="00985637">
              <w:rPr>
                <w:color w:val="000000"/>
                <w:sz w:val="26"/>
                <w:szCs w:val="26"/>
              </w:rPr>
              <w:t>35.30 </w:t>
            </w:r>
          </w:p>
        </w:tc>
        <w:tc>
          <w:tcPr>
            <w:tcW w:w="3497" w:type="pct"/>
            <w:tcBorders>
              <w:top w:val="outset" w:sz="6" w:space="0" w:color="auto"/>
              <w:left w:val="outset" w:sz="6" w:space="0" w:color="auto"/>
              <w:bottom w:val="outset" w:sz="6" w:space="0" w:color="auto"/>
              <w:right w:val="outset" w:sz="6" w:space="0" w:color="auto"/>
            </w:tcBorders>
            <w:vAlign w:val="center"/>
          </w:tcPr>
          <w:p w:rsidR="000C3815" w:rsidRPr="00985637" w:rsidRDefault="000C3815" w:rsidP="005A6E76">
            <w:pPr>
              <w:pStyle w:val="ab"/>
              <w:spacing w:after="0"/>
              <w:rPr>
                <w:sz w:val="26"/>
                <w:szCs w:val="26"/>
              </w:rPr>
            </w:pPr>
            <w:r w:rsidRPr="00985637">
              <w:rPr>
                <w:color w:val="000000"/>
                <w:sz w:val="26"/>
                <w:szCs w:val="26"/>
              </w:rPr>
              <w:t>Постачання пари, гарячої води та кондиційованого повітря </w:t>
            </w:r>
          </w:p>
        </w:tc>
        <w:tc>
          <w:tcPr>
            <w:tcW w:w="1062" w:type="pct"/>
            <w:tcBorders>
              <w:top w:val="outset" w:sz="6" w:space="0" w:color="auto"/>
              <w:left w:val="outset" w:sz="6" w:space="0" w:color="auto"/>
              <w:bottom w:val="outset" w:sz="6" w:space="0" w:color="auto"/>
            </w:tcBorders>
          </w:tcPr>
          <w:p w:rsidR="000C3815" w:rsidRPr="00985637" w:rsidRDefault="00D248FE" w:rsidP="007E5969">
            <w:pPr>
              <w:jc w:val="center"/>
              <w:rPr>
                <w:rFonts w:ascii="Times New Roman" w:hAnsi="Times New Roman" w:cs="Times New Roman"/>
              </w:rPr>
            </w:pPr>
            <w:r>
              <w:rPr>
                <w:rFonts w:ascii="Times New Roman" w:hAnsi="Times New Roman" w:cs="Times New Roman"/>
                <w:sz w:val="26"/>
                <w:szCs w:val="26"/>
                <w:lang w:val="uk-UA"/>
              </w:rPr>
              <w:t>15</w:t>
            </w:r>
            <w:r w:rsidR="000C3815" w:rsidRPr="00985637">
              <w:rPr>
                <w:rFonts w:ascii="Times New Roman" w:hAnsi="Times New Roman" w:cs="Times New Roman"/>
                <w:sz w:val="26"/>
                <w:szCs w:val="26"/>
              </w:rPr>
              <w:t>%</w:t>
            </w:r>
          </w:p>
        </w:tc>
      </w:tr>
      <w:tr w:rsidR="000C3815"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0C3815" w:rsidRPr="00985637" w:rsidRDefault="000C3815" w:rsidP="005A6E76">
            <w:pPr>
              <w:pStyle w:val="ab"/>
              <w:spacing w:after="0"/>
              <w:jc w:val="center"/>
              <w:rPr>
                <w:sz w:val="26"/>
                <w:szCs w:val="26"/>
              </w:rPr>
            </w:pPr>
            <w:r w:rsidRPr="00985637">
              <w:rPr>
                <w:color w:val="000000"/>
                <w:sz w:val="26"/>
                <w:szCs w:val="26"/>
              </w:rPr>
              <w:t>36.00 </w:t>
            </w:r>
          </w:p>
        </w:tc>
        <w:tc>
          <w:tcPr>
            <w:tcW w:w="3497" w:type="pct"/>
            <w:tcBorders>
              <w:top w:val="outset" w:sz="6" w:space="0" w:color="auto"/>
              <w:left w:val="outset" w:sz="6" w:space="0" w:color="auto"/>
              <w:bottom w:val="outset" w:sz="6" w:space="0" w:color="auto"/>
              <w:right w:val="outset" w:sz="6" w:space="0" w:color="auto"/>
            </w:tcBorders>
            <w:vAlign w:val="center"/>
          </w:tcPr>
          <w:p w:rsidR="000C3815" w:rsidRPr="00985637" w:rsidRDefault="000C3815" w:rsidP="005A6E76">
            <w:pPr>
              <w:pStyle w:val="ab"/>
              <w:spacing w:after="0"/>
              <w:rPr>
                <w:sz w:val="26"/>
                <w:szCs w:val="26"/>
              </w:rPr>
            </w:pPr>
            <w:r w:rsidRPr="00985637">
              <w:rPr>
                <w:color w:val="000000"/>
                <w:sz w:val="26"/>
                <w:szCs w:val="26"/>
              </w:rPr>
              <w:t>Забір, очищення та постачання води </w:t>
            </w:r>
          </w:p>
        </w:tc>
        <w:tc>
          <w:tcPr>
            <w:tcW w:w="1062" w:type="pct"/>
            <w:tcBorders>
              <w:top w:val="outset" w:sz="6" w:space="0" w:color="auto"/>
              <w:left w:val="outset" w:sz="6" w:space="0" w:color="auto"/>
              <w:bottom w:val="outset" w:sz="6" w:space="0" w:color="auto"/>
            </w:tcBorders>
          </w:tcPr>
          <w:p w:rsidR="000C3815" w:rsidRPr="00985637" w:rsidRDefault="00D248FE" w:rsidP="007E5969">
            <w:pPr>
              <w:jc w:val="center"/>
              <w:rPr>
                <w:rFonts w:ascii="Times New Roman" w:hAnsi="Times New Roman" w:cs="Times New Roman"/>
              </w:rPr>
            </w:pPr>
            <w:r>
              <w:rPr>
                <w:rFonts w:ascii="Times New Roman" w:hAnsi="Times New Roman" w:cs="Times New Roman"/>
                <w:sz w:val="26"/>
                <w:szCs w:val="26"/>
                <w:lang w:val="uk-UA"/>
              </w:rPr>
              <w:t>15</w:t>
            </w:r>
            <w:r w:rsidR="000C3815" w:rsidRPr="00985637">
              <w:rPr>
                <w:rFonts w:ascii="Times New Roman" w:hAnsi="Times New Roman" w:cs="Times New Roman"/>
                <w:sz w:val="26"/>
                <w:szCs w:val="26"/>
              </w:rPr>
              <w:t>%</w:t>
            </w:r>
          </w:p>
        </w:tc>
      </w:tr>
      <w:tr w:rsidR="000C3815"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0C3815" w:rsidRPr="00985637" w:rsidRDefault="000C3815" w:rsidP="005A6E76">
            <w:pPr>
              <w:pStyle w:val="ab"/>
              <w:spacing w:after="0"/>
              <w:jc w:val="center"/>
              <w:rPr>
                <w:sz w:val="26"/>
                <w:szCs w:val="26"/>
              </w:rPr>
            </w:pPr>
            <w:r w:rsidRPr="00985637">
              <w:rPr>
                <w:color w:val="000000"/>
                <w:sz w:val="26"/>
                <w:szCs w:val="26"/>
              </w:rPr>
              <w:t>37.00 </w:t>
            </w:r>
          </w:p>
        </w:tc>
        <w:tc>
          <w:tcPr>
            <w:tcW w:w="3497" w:type="pct"/>
            <w:tcBorders>
              <w:top w:val="outset" w:sz="6" w:space="0" w:color="auto"/>
              <w:left w:val="outset" w:sz="6" w:space="0" w:color="auto"/>
              <w:bottom w:val="outset" w:sz="6" w:space="0" w:color="auto"/>
              <w:right w:val="outset" w:sz="6" w:space="0" w:color="auto"/>
            </w:tcBorders>
            <w:vAlign w:val="center"/>
          </w:tcPr>
          <w:p w:rsidR="000C3815" w:rsidRPr="00985637" w:rsidRDefault="000C3815" w:rsidP="005A6E76">
            <w:pPr>
              <w:pStyle w:val="ab"/>
              <w:spacing w:after="0"/>
              <w:rPr>
                <w:sz w:val="26"/>
                <w:szCs w:val="26"/>
              </w:rPr>
            </w:pPr>
            <w:r w:rsidRPr="00985637">
              <w:rPr>
                <w:color w:val="000000"/>
                <w:sz w:val="26"/>
                <w:szCs w:val="26"/>
              </w:rPr>
              <w:t>Каналізація, відведення й очищення стічних вод </w:t>
            </w:r>
          </w:p>
        </w:tc>
        <w:tc>
          <w:tcPr>
            <w:tcW w:w="1062" w:type="pct"/>
            <w:tcBorders>
              <w:top w:val="outset" w:sz="6" w:space="0" w:color="auto"/>
              <w:left w:val="outset" w:sz="6" w:space="0" w:color="auto"/>
              <w:bottom w:val="outset" w:sz="6" w:space="0" w:color="auto"/>
            </w:tcBorders>
          </w:tcPr>
          <w:p w:rsidR="000C3815" w:rsidRPr="00985637" w:rsidRDefault="00D248FE" w:rsidP="007E5969">
            <w:pPr>
              <w:jc w:val="center"/>
              <w:rPr>
                <w:rFonts w:ascii="Times New Roman" w:hAnsi="Times New Roman" w:cs="Times New Roman"/>
              </w:rPr>
            </w:pPr>
            <w:r>
              <w:rPr>
                <w:rFonts w:ascii="Times New Roman" w:hAnsi="Times New Roman" w:cs="Times New Roman"/>
                <w:sz w:val="26"/>
                <w:szCs w:val="26"/>
                <w:lang w:val="uk-UA"/>
              </w:rPr>
              <w:t>15</w:t>
            </w:r>
            <w:r w:rsidR="000C3815" w:rsidRPr="00985637">
              <w:rPr>
                <w:rFonts w:ascii="Times New Roman" w:hAnsi="Times New Roman" w:cs="Times New Roman"/>
                <w:sz w:val="26"/>
                <w:szCs w:val="26"/>
              </w:rPr>
              <w:t>%</w:t>
            </w:r>
          </w:p>
        </w:tc>
      </w:tr>
      <w:tr w:rsidR="000C3815"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0C3815" w:rsidRPr="00985637" w:rsidRDefault="000C3815" w:rsidP="005A6E76">
            <w:pPr>
              <w:pStyle w:val="ab"/>
              <w:spacing w:after="0"/>
              <w:jc w:val="center"/>
              <w:rPr>
                <w:sz w:val="26"/>
                <w:szCs w:val="26"/>
              </w:rPr>
            </w:pPr>
            <w:r w:rsidRPr="00985637">
              <w:rPr>
                <w:color w:val="000000"/>
                <w:sz w:val="26"/>
                <w:szCs w:val="26"/>
              </w:rPr>
              <w:t>41.20 </w:t>
            </w:r>
          </w:p>
        </w:tc>
        <w:tc>
          <w:tcPr>
            <w:tcW w:w="3497" w:type="pct"/>
            <w:tcBorders>
              <w:top w:val="outset" w:sz="6" w:space="0" w:color="auto"/>
              <w:left w:val="outset" w:sz="6" w:space="0" w:color="auto"/>
              <w:bottom w:val="outset" w:sz="6" w:space="0" w:color="auto"/>
              <w:right w:val="outset" w:sz="6" w:space="0" w:color="auto"/>
            </w:tcBorders>
            <w:vAlign w:val="center"/>
          </w:tcPr>
          <w:p w:rsidR="000C3815" w:rsidRPr="00985637" w:rsidRDefault="000C3815" w:rsidP="005A6E76">
            <w:pPr>
              <w:pStyle w:val="ab"/>
              <w:spacing w:after="0"/>
              <w:rPr>
                <w:sz w:val="26"/>
                <w:szCs w:val="26"/>
              </w:rPr>
            </w:pPr>
            <w:r w:rsidRPr="00985637">
              <w:rPr>
                <w:color w:val="000000"/>
                <w:sz w:val="26"/>
                <w:szCs w:val="26"/>
              </w:rPr>
              <w:t>Будівництво житлових і нежитлових будівель </w:t>
            </w:r>
          </w:p>
        </w:tc>
        <w:tc>
          <w:tcPr>
            <w:tcW w:w="1062" w:type="pct"/>
            <w:tcBorders>
              <w:top w:val="outset" w:sz="6" w:space="0" w:color="auto"/>
              <w:left w:val="outset" w:sz="6" w:space="0" w:color="auto"/>
              <w:bottom w:val="outset" w:sz="6" w:space="0" w:color="auto"/>
            </w:tcBorders>
          </w:tcPr>
          <w:p w:rsidR="000C3815" w:rsidRPr="00985637" w:rsidRDefault="00D248FE" w:rsidP="007E5969">
            <w:pPr>
              <w:jc w:val="center"/>
              <w:rPr>
                <w:rFonts w:ascii="Times New Roman" w:hAnsi="Times New Roman" w:cs="Times New Roman"/>
              </w:rPr>
            </w:pPr>
            <w:r>
              <w:rPr>
                <w:rFonts w:ascii="Times New Roman" w:hAnsi="Times New Roman" w:cs="Times New Roman"/>
                <w:sz w:val="26"/>
                <w:szCs w:val="26"/>
                <w:lang w:val="uk-UA"/>
              </w:rPr>
              <w:t>15</w:t>
            </w:r>
            <w:r w:rsidR="000C3815" w:rsidRPr="00985637">
              <w:rPr>
                <w:rFonts w:ascii="Times New Roman" w:hAnsi="Times New Roman" w:cs="Times New Roman"/>
                <w:sz w:val="26"/>
                <w:szCs w:val="26"/>
              </w:rPr>
              <w:t>%</w:t>
            </w:r>
          </w:p>
        </w:tc>
      </w:tr>
      <w:tr w:rsidR="000C3815"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0C3815" w:rsidRPr="00985637" w:rsidRDefault="000C3815" w:rsidP="005A6E76">
            <w:pPr>
              <w:pStyle w:val="ab"/>
              <w:spacing w:after="0"/>
              <w:jc w:val="center"/>
              <w:rPr>
                <w:sz w:val="26"/>
                <w:szCs w:val="26"/>
              </w:rPr>
            </w:pPr>
            <w:r w:rsidRPr="00985637">
              <w:rPr>
                <w:color w:val="000000"/>
                <w:sz w:val="26"/>
                <w:szCs w:val="26"/>
              </w:rPr>
              <w:t>42.11 </w:t>
            </w:r>
          </w:p>
        </w:tc>
        <w:tc>
          <w:tcPr>
            <w:tcW w:w="3497" w:type="pct"/>
            <w:tcBorders>
              <w:top w:val="outset" w:sz="6" w:space="0" w:color="auto"/>
              <w:left w:val="outset" w:sz="6" w:space="0" w:color="auto"/>
              <w:bottom w:val="outset" w:sz="6" w:space="0" w:color="auto"/>
              <w:right w:val="outset" w:sz="6" w:space="0" w:color="auto"/>
            </w:tcBorders>
            <w:vAlign w:val="center"/>
          </w:tcPr>
          <w:p w:rsidR="000C3815" w:rsidRPr="00985637" w:rsidRDefault="000C3815" w:rsidP="005A6E76">
            <w:pPr>
              <w:pStyle w:val="ab"/>
              <w:spacing w:after="0"/>
              <w:rPr>
                <w:sz w:val="26"/>
                <w:szCs w:val="26"/>
              </w:rPr>
            </w:pPr>
            <w:r w:rsidRPr="00985637">
              <w:rPr>
                <w:color w:val="000000"/>
                <w:sz w:val="26"/>
                <w:szCs w:val="26"/>
              </w:rPr>
              <w:t>Будівництво доріг і автострад </w:t>
            </w:r>
          </w:p>
        </w:tc>
        <w:tc>
          <w:tcPr>
            <w:tcW w:w="1062" w:type="pct"/>
            <w:tcBorders>
              <w:top w:val="outset" w:sz="6" w:space="0" w:color="auto"/>
              <w:left w:val="outset" w:sz="6" w:space="0" w:color="auto"/>
              <w:bottom w:val="outset" w:sz="6" w:space="0" w:color="auto"/>
            </w:tcBorders>
          </w:tcPr>
          <w:p w:rsidR="000C3815" w:rsidRPr="00985637" w:rsidRDefault="00D248FE" w:rsidP="007E5969">
            <w:pPr>
              <w:jc w:val="center"/>
              <w:rPr>
                <w:rFonts w:ascii="Times New Roman" w:hAnsi="Times New Roman" w:cs="Times New Roman"/>
              </w:rPr>
            </w:pPr>
            <w:r>
              <w:rPr>
                <w:rFonts w:ascii="Times New Roman" w:hAnsi="Times New Roman" w:cs="Times New Roman"/>
                <w:sz w:val="26"/>
                <w:szCs w:val="26"/>
                <w:lang w:val="uk-UA"/>
              </w:rPr>
              <w:t>15</w:t>
            </w:r>
            <w:r w:rsidR="000C3815" w:rsidRPr="00985637">
              <w:rPr>
                <w:rFonts w:ascii="Times New Roman" w:hAnsi="Times New Roman" w:cs="Times New Roman"/>
                <w:sz w:val="26"/>
                <w:szCs w:val="26"/>
              </w:rPr>
              <w:t>%</w:t>
            </w:r>
          </w:p>
        </w:tc>
      </w:tr>
      <w:tr w:rsidR="000C3815"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0C3815" w:rsidRPr="00985637" w:rsidRDefault="000C3815" w:rsidP="005A6E76">
            <w:pPr>
              <w:pStyle w:val="ab"/>
              <w:spacing w:after="0"/>
              <w:jc w:val="center"/>
              <w:rPr>
                <w:sz w:val="26"/>
                <w:szCs w:val="26"/>
              </w:rPr>
            </w:pPr>
            <w:r w:rsidRPr="00985637">
              <w:rPr>
                <w:color w:val="000000"/>
                <w:sz w:val="26"/>
                <w:szCs w:val="26"/>
              </w:rPr>
              <w:t>42.99 </w:t>
            </w:r>
          </w:p>
        </w:tc>
        <w:tc>
          <w:tcPr>
            <w:tcW w:w="3497" w:type="pct"/>
            <w:tcBorders>
              <w:top w:val="outset" w:sz="6" w:space="0" w:color="auto"/>
              <w:left w:val="outset" w:sz="6" w:space="0" w:color="auto"/>
              <w:bottom w:val="outset" w:sz="6" w:space="0" w:color="auto"/>
              <w:right w:val="outset" w:sz="6" w:space="0" w:color="auto"/>
            </w:tcBorders>
            <w:vAlign w:val="center"/>
          </w:tcPr>
          <w:p w:rsidR="000C3815" w:rsidRPr="00985637" w:rsidRDefault="000C3815" w:rsidP="005A6E76">
            <w:pPr>
              <w:pStyle w:val="ab"/>
              <w:spacing w:after="0"/>
              <w:rPr>
                <w:sz w:val="26"/>
                <w:szCs w:val="26"/>
              </w:rPr>
            </w:pPr>
            <w:r w:rsidRPr="00985637">
              <w:rPr>
                <w:color w:val="000000"/>
                <w:sz w:val="26"/>
                <w:szCs w:val="26"/>
              </w:rPr>
              <w:t>Будівництво інших споруд, н. в. і. у. </w:t>
            </w:r>
          </w:p>
        </w:tc>
        <w:tc>
          <w:tcPr>
            <w:tcW w:w="1062" w:type="pct"/>
            <w:tcBorders>
              <w:top w:val="outset" w:sz="6" w:space="0" w:color="auto"/>
              <w:left w:val="outset" w:sz="6" w:space="0" w:color="auto"/>
              <w:bottom w:val="outset" w:sz="6" w:space="0" w:color="auto"/>
            </w:tcBorders>
          </w:tcPr>
          <w:p w:rsidR="000C3815" w:rsidRPr="00985637" w:rsidRDefault="00D248FE" w:rsidP="007E5969">
            <w:pPr>
              <w:jc w:val="center"/>
              <w:rPr>
                <w:rFonts w:ascii="Times New Roman" w:hAnsi="Times New Roman" w:cs="Times New Roman"/>
              </w:rPr>
            </w:pPr>
            <w:r>
              <w:rPr>
                <w:rFonts w:ascii="Times New Roman" w:hAnsi="Times New Roman" w:cs="Times New Roman"/>
                <w:sz w:val="26"/>
                <w:szCs w:val="26"/>
                <w:lang w:val="uk-UA"/>
              </w:rPr>
              <w:t>15</w:t>
            </w:r>
            <w:r w:rsidR="000C3815" w:rsidRPr="00985637">
              <w:rPr>
                <w:rFonts w:ascii="Times New Roman" w:hAnsi="Times New Roman" w:cs="Times New Roman"/>
                <w:sz w:val="26"/>
                <w:szCs w:val="26"/>
              </w:rPr>
              <w:t>%</w:t>
            </w:r>
          </w:p>
        </w:tc>
      </w:tr>
      <w:tr w:rsidR="000C3815"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0C3815" w:rsidRPr="00985637" w:rsidRDefault="000C3815" w:rsidP="005A6E76">
            <w:pPr>
              <w:pStyle w:val="ab"/>
              <w:spacing w:after="0"/>
              <w:jc w:val="center"/>
              <w:rPr>
                <w:sz w:val="26"/>
                <w:szCs w:val="26"/>
              </w:rPr>
            </w:pPr>
            <w:r w:rsidRPr="00985637">
              <w:rPr>
                <w:color w:val="000000"/>
                <w:sz w:val="26"/>
                <w:szCs w:val="26"/>
              </w:rPr>
              <w:lastRenderedPageBreak/>
              <w:t>43.21 </w:t>
            </w:r>
          </w:p>
        </w:tc>
        <w:tc>
          <w:tcPr>
            <w:tcW w:w="3497" w:type="pct"/>
            <w:tcBorders>
              <w:top w:val="outset" w:sz="6" w:space="0" w:color="auto"/>
              <w:left w:val="outset" w:sz="6" w:space="0" w:color="auto"/>
              <w:bottom w:val="outset" w:sz="6" w:space="0" w:color="auto"/>
              <w:right w:val="outset" w:sz="6" w:space="0" w:color="auto"/>
            </w:tcBorders>
            <w:vAlign w:val="center"/>
          </w:tcPr>
          <w:p w:rsidR="000C3815" w:rsidRPr="00985637" w:rsidRDefault="000C3815" w:rsidP="005A6E76">
            <w:pPr>
              <w:pStyle w:val="ab"/>
              <w:spacing w:after="0"/>
              <w:rPr>
                <w:sz w:val="26"/>
                <w:szCs w:val="26"/>
              </w:rPr>
            </w:pPr>
            <w:r w:rsidRPr="00985637">
              <w:rPr>
                <w:color w:val="000000"/>
                <w:sz w:val="26"/>
                <w:szCs w:val="26"/>
              </w:rPr>
              <w:t>Електромонтажні роботи </w:t>
            </w:r>
          </w:p>
        </w:tc>
        <w:tc>
          <w:tcPr>
            <w:tcW w:w="1062" w:type="pct"/>
            <w:tcBorders>
              <w:top w:val="outset" w:sz="6" w:space="0" w:color="auto"/>
              <w:left w:val="outset" w:sz="6" w:space="0" w:color="auto"/>
              <w:bottom w:val="outset" w:sz="6" w:space="0" w:color="auto"/>
            </w:tcBorders>
          </w:tcPr>
          <w:p w:rsidR="000C3815" w:rsidRPr="00985637" w:rsidRDefault="00D248FE" w:rsidP="007E5969">
            <w:pPr>
              <w:jc w:val="center"/>
              <w:rPr>
                <w:rFonts w:ascii="Times New Roman" w:hAnsi="Times New Roman" w:cs="Times New Roman"/>
              </w:rPr>
            </w:pPr>
            <w:r>
              <w:rPr>
                <w:rFonts w:ascii="Times New Roman" w:hAnsi="Times New Roman" w:cs="Times New Roman"/>
                <w:sz w:val="26"/>
                <w:szCs w:val="26"/>
                <w:lang w:val="uk-UA"/>
              </w:rPr>
              <w:t>15</w:t>
            </w:r>
            <w:r w:rsidR="000C3815" w:rsidRPr="00985637">
              <w:rPr>
                <w:rFonts w:ascii="Times New Roman" w:hAnsi="Times New Roman" w:cs="Times New Roman"/>
                <w:sz w:val="26"/>
                <w:szCs w:val="26"/>
              </w:rPr>
              <w:t>%</w:t>
            </w:r>
          </w:p>
        </w:tc>
      </w:tr>
      <w:tr w:rsidR="000C3815"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0C3815" w:rsidRPr="00985637" w:rsidRDefault="000C3815" w:rsidP="005A6E76">
            <w:pPr>
              <w:pStyle w:val="ab"/>
              <w:spacing w:after="0"/>
              <w:jc w:val="center"/>
              <w:rPr>
                <w:sz w:val="26"/>
                <w:szCs w:val="26"/>
              </w:rPr>
            </w:pPr>
            <w:r w:rsidRPr="00985637">
              <w:rPr>
                <w:color w:val="000000"/>
                <w:sz w:val="26"/>
                <w:szCs w:val="26"/>
              </w:rPr>
              <w:t>43.22 </w:t>
            </w:r>
          </w:p>
        </w:tc>
        <w:tc>
          <w:tcPr>
            <w:tcW w:w="3497" w:type="pct"/>
            <w:tcBorders>
              <w:top w:val="outset" w:sz="6" w:space="0" w:color="auto"/>
              <w:left w:val="outset" w:sz="6" w:space="0" w:color="auto"/>
              <w:bottom w:val="outset" w:sz="6" w:space="0" w:color="auto"/>
              <w:right w:val="outset" w:sz="6" w:space="0" w:color="auto"/>
            </w:tcBorders>
            <w:vAlign w:val="center"/>
          </w:tcPr>
          <w:p w:rsidR="000C3815" w:rsidRPr="00985637" w:rsidRDefault="000C3815" w:rsidP="005A6E76">
            <w:pPr>
              <w:pStyle w:val="ab"/>
              <w:spacing w:after="0"/>
              <w:rPr>
                <w:sz w:val="26"/>
                <w:szCs w:val="26"/>
              </w:rPr>
            </w:pPr>
            <w:r w:rsidRPr="00985637">
              <w:rPr>
                <w:color w:val="000000"/>
                <w:sz w:val="26"/>
                <w:szCs w:val="26"/>
              </w:rPr>
              <w:t>Монтаж водопровідних мереж, систем опалення та кондиціонування </w:t>
            </w:r>
          </w:p>
        </w:tc>
        <w:tc>
          <w:tcPr>
            <w:tcW w:w="1062" w:type="pct"/>
            <w:tcBorders>
              <w:top w:val="outset" w:sz="6" w:space="0" w:color="auto"/>
              <w:left w:val="outset" w:sz="6" w:space="0" w:color="auto"/>
              <w:bottom w:val="outset" w:sz="6" w:space="0" w:color="auto"/>
            </w:tcBorders>
          </w:tcPr>
          <w:p w:rsidR="000C3815" w:rsidRPr="00985637" w:rsidRDefault="00D248FE" w:rsidP="007E5969">
            <w:pPr>
              <w:jc w:val="center"/>
              <w:rPr>
                <w:rFonts w:ascii="Times New Roman" w:hAnsi="Times New Roman" w:cs="Times New Roman"/>
              </w:rPr>
            </w:pPr>
            <w:r>
              <w:rPr>
                <w:rFonts w:ascii="Times New Roman" w:hAnsi="Times New Roman" w:cs="Times New Roman"/>
                <w:sz w:val="26"/>
                <w:szCs w:val="26"/>
                <w:lang w:val="uk-UA"/>
              </w:rPr>
              <w:t>15</w:t>
            </w:r>
            <w:r w:rsidR="000C3815" w:rsidRPr="00985637">
              <w:rPr>
                <w:rFonts w:ascii="Times New Roman" w:hAnsi="Times New Roman" w:cs="Times New Roman"/>
                <w:sz w:val="26"/>
                <w:szCs w:val="26"/>
              </w:rPr>
              <w:t>%</w:t>
            </w:r>
          </w:p>
        </w:tc>
      </w:tr>
      <w:tr w:rsidR="000C3815"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0C3815" w:rsidRPr="00985637" w:rsidRDefault="000C3815" w:rsidP="005A6E76">
            <w:pPr>
              <w:pStyle w:val="ab"/>
              <w:spacing w:after="0"/>
              <w:jc w:val="center"/>
              <w:rPr>
                <w:sz w:val="26"/>
                <w:szCs w:val="26"/>
              </w:rPr>
            </w:pPr>
            <w:r w:rsidRPr="00985637">
              <w:rPr>
                <w:color w:val="000000"/>
                <w:sz w:val="26"/>
                <w:szCs w:val="26"/>
              </w:rPr>
              <w:t>43.29 </w:t>
            </w:r>
          </w:p>
        </w:tc>
        <w:tc>
          <w:tcPr>
            <w:tcW w:w="3497" w:type="pct"/>
            <w:tcBorders>
              <w:top w:val="outset" w:sz="6" w:space="0" w:color="auto"/>
              <w:left w:val="outset" w:sz="6" w:space="0" w:color="auto"/>
              <w:bottom w:val="outset" w:sz="6" w:space="0" w:color="auto"/>
              <w:right w:val="outset" w:sz="6" w:space="0" w:color="auto"/>
            </w:tcBorders>
            <w:vAlign w:val="center"/>
          </w:tcPr>
          <w:p w:rsidR="000C3815" w:rsidRPr="00985637" w:rsidRDefault="000C3815" w:rsidP="005A6E76">
            <w:pPr>
              <w:pStyle w:val="ab"/>
              <w:spacing w:after="0"/>
              <w:rPr>
                <w:sz w:val="26"/>
                <w:szCs w:val="26"/>
              </w:rPr>
            </w:pPr>
            <w:r w:rsidRPr="00985637">
              <w:rPr>
                <w:color w:val="000000"/>
                <w:sz w:val="26"/>
                <w:szCs w:val="26"/>
              </w:rPr>
              <w:t>Інші будівельно-монтажні роботи </w:t>
            </w:r>
          </w:p>
        </w:tc>
        <w:tc>
          <w:tcPr>
            <w:tcW w:w="1062" w:type="pct"/>
            <w:tcBorders>
              <w:top w:val="outset" w:sz="6" w:space="0" w:color="auto"/>
              <w:left w:val="outset" w:sz="6" w:space="0" w:color="auto"/>
              <w:bottom w:val="outset" w:sz="6" w:space="0" w:color="auto"/>
            </w:tcBorders>
          </w:tcPr>
          <w:p w:rsidR="000C3815" w:rsidRPr="00985637" w:rsidRDefault="00D248FE" w:rsidP="007E5969">
            <w:pPr>
              <w:jc w:val="center"/>
              <w:rPr>
                <w:rFonts w:ascii="Times New Roman" w:hAnsi="Times New Roman" w:cs="Times New Roman"/>
              </w:rPr>
            </w:pPr>
            <w:r>
              <w:rPr>
                <w:rFonts w:ascii="Times New Roman" w:hAnsi="Times New Roman" w:cs="Times New Roman"/>
                <w:sz w:val="26"/>
                <w:szCs w:val="26"/>
                <w:lang w:val="uk-UA"/>
              </w:rPr>
              <w:t>15</w:t>
            </w:r>
            <w:r w:rsidR="000C3815" w:rsidRPr="00985637">
              <w:rPr>
                <w:rFonts w:ascii="Times New Roman" w:hAnsi="Times New Roman" w:cs="Times New Roman"/>
                <w:sz w:val="26"/>
                <w:szCs w:val="26"/>
              </w:rPr>
              <w:t>%</w:t>
            </w:r>
          </w:p>
        </w:tc>
      </w:tr>
      <w:tr w:rsidR="000C3815"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0C3815" w:rsidRPr="00985637" w:rsidRDefault="000C3815" w:rsidP="005A6E76">
            <w:pPr>
              <w:pStyle w:val="ab"/>
              <w:spacing w:after="0"/>
              <w:jc w:val="center"/>
              <w:rPr>
                <w:sz w:val="26"/>
                <w:szCs w:val="26"/>
              </w:rPr>
            </w:pPr>
            <w:r w:rsidRPr="00985637">
              <w:rPr>
                <w:color w:val="000000"/>
                <w:sz w:val="26"/>
                <w:szCs w:val="26"/>
              </w:rPr>
              <w:t>43.31 </w:t>
            </w:r>
          </w:p>
        </w:tc>
        <w:tc>
          <w:tcPr>
            <w:tcW w:w="3497" w:type="pct"/>
            <w:tcBorders>
              <w:top w:val="outset" w:sz="6" w:space="0" w:color="auto"/>
              <w:left w:val="outset" w:sz="6" w:space="0" w:color="auto"/>
              <w:bottom w:val="outset" w:sz="6" w:space="0" w:color="auto"/>
              <w:right w:val="outset" w:sz="6" w:space="0" w:color="auto"/>
            </w:tcBorders>
            <w:vAlign w:val="center"/>
          </w:tcPr>
          <w:p w:rsidR="000C3815" w:rsidRPr="00985637" w:rsidRDefault="000C3815" w:rsidP="005A6E76">
            <w:pPr>
              <w:pStyle w:val="ab"/>
              <w:spacing w:after="0"/>
              <w:rPr>
                <w:sz w:val="26"/>
                <w:szCs w:val="26"/>
              </w:rPr>
            </w:pPr>
            <w:r w:rsidRPr="00985637">
              <w:rPr>
                <w:color w:val="000000"/>
                <w:sz w:val="26"/>
                <w:szCs w:val="26"/>
              </w:rPr>
              <w:t>Штукатурні роботи </w:t>
            </w:r>
          </w:p>
        </w:tc>
        <w:tc>
          <w:tcPr>
            <w:tcW w:w="1062" w:type="pct"/>
            <w:tcBorders>
              <w:top w:val="outset" w:sz="6" w:space="0" w:color="auto"/>
              <w:left w:val="outset" w:sz="6" w:space="0" w:color="auto"/>
              <w:bottom w:val="outset" w:sz="6" w:space="0" w:color="auto"/>
            </w:tcBorders>
          </w:tcPr>
          <w:p w:rsidR="000C3815" w:rsidRPr="00985637" w:rsidRDefault="00D248FE" w:rsidP="007E5969">
            <w:pPr>
              <w:jc w:val="center"/>
              <w:rPr>
                <w:rFonts w:ascii="Times New Roman" w:hAnsi="Times New Roman" w:cs="Times New Roman"/>
                <w:sz w:val="26"/>
                <w:szCs w:val="26"/>
              </w:rPr>
            </w:pPr>
            <w:r>
              <w:rPr>
                <w:rFonts w:ascii="Times New Roman" w:hAnsi="Times New Roman" w:cs="Times New Roman"/>
                <w:sz w:val="26"/>
                <w:szCs w:val="26"/>
              </w:rPr>
              <w:t>15</w:t>
            </w:r>
            <w:r w:rsidR="000C3815" w:rsidRPr="00985637">
              <w:rPr>
                <w:rFonts w:ascii="Times New Roman" w:hAnsi="Times New Roman" w:cs="Times New Roman"/>
                <w:sz w:val="26"/>
                <w:szCs w:val="26"/>
              </w:rPr>
              <w:t>%</w:t>
            </w:r>
          </w:p>
        </w:tc>
      </w:tr>
      <w:tr w:rsidR="000C3815"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0C3815" w:rsidRPr="00985637" w:rsidRDefault="000C3815" w:rsidP="005A6E76">
            <w:pPr>
              <w:pStyle w:val="ab"/>
              <w:spacing w:after="0"/>
              <w:jc w:val="center"/>
              <w:rPr>
                <w:sz w:val="26"/>
                <w:szCs w:val="26"/>
              </w:rPr>
            </w:pPr>
            <w:r w:rsidRPr="00985637">
              <w:rPr>
                <w:color w:val="000000"/>
                <w:sz w:val="26"/>
                <w:szCs w:val="26"/>
              </w:rPr>
              <w:t>43.32 </w:t>
            </w:r>
          </w:p>
        </w:tc>
        <w:tc>
          <w:tcPr>
            <w:tcW w:w="3497" w:type="pct"/>
            <w:tcBorders>
              <w:top w:val="outset" w:sz="6" w:space="0" w:color="auto"/>
              <w:left w:val="outset" w:sz="6" w:space="0" w:color="auto"/>
              <w:bottom w:val="outset" w:sz="6" w:space="0" w:color="auto"/>
              <w:right w:val="outset" w:sz="6" w:space="0" w:color="auto"/>
            </w:tcBorders>
            <w:vAlign w:val="center"/>
          </w:tcPr>
          <w:p w:rsidR="000C3815" w:rsidRPr="00985637" w:rsidRDefault="000C3815" w:rsidP="005A6E76">
            <w:pPr>
              <w:pStyle w:val="ab"/>
              <w:spacing w:after="0"/>
              <w:rPr>
                <w:sz w:val="26"/>
                <w:szCs w:val="26"/>
              </w:rPr>
            </w:pPr>
            <w:r w:rsidRPr="00985637">
              <w:rPr>
                <w:color w:val="000000"/>
                <w:sz w:val="26"/>
                <w:szCs w:val="26"/>
              </w:rPr>
              <w:t>Установлення столярних виробів </w:t>
            </w:r>
          </w:p>
        </w:tc>
        <w:tc>
          <w:tcPr>
            <w:tcW w:w="1062" w:type="pct"/>
            <w:tcBorders>
              <w:top w:val="outset" w:sz="6" w:space="0" w:color="auto"/>
              <w:left w:val="outset" w:sz="6" w:space="0" w:color="auto"/>
              <w:bottom w:val="outset" w:sz="6" w:space="0" w:color="auto"/>
            </w:tcBorders>
          </w:tcPr>
          <w:p w:rsidR="000C3815" w:rsidRPr="00985637" w:rsidRDefault="00D248FE" w:rsidP="007E5969">
            <w:pPr>
              <w:jc w:val="center"/>
              <w:rPr>
                <w:rFonts w:ascii="Times New Roman" w:hAnsi="Times New Roman" w:cs="Times New Roman"/>
                <w:sz w:val="26"/>
                <w:szCs w:val="26"/>
              </w:rPr>
            </w:pPr>
            <w:r>
              <w:rPr>
                <w:rFonts w:ascii="Times New Roman" w:hAnsi="Times New Roman" w:cs="Times New Roman"/>
                <w:sz w:val="26"/>
                <w:szCs w:val="26"/>
              </w:rPr>
              <w:t>15</w:t>
            </w:r>
            <w:r w:rsidR="000C3815" w:rsidRPr="00985637">
              <w:rPr>
                <w:rFonts w:ascii="Times New Roman" w:hAnsi="Times New Roman" w:cs="Times New Roman"/>
                <w:sz w:val="26"/>
                <w:szCs w:val="26"/>
              </w:rPr>
              <w:t>%</w:t>
            </w:r>
          </w:p>
        </w:tc>
      </w:tr>
      <w:tr w:rsidR="000C3815"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0C3815" w:rsidRPr="00985637" w:rsidRDefault="000C3815" w:rsidP="005A6E76">
            <w:pPr>
              <w:pStyle w:val="ab"/>
              <w:spacing w:after="0"/>
              <w:jc w:val="center"/>
              <w:rPr>
                <w:sz w:val="26"/>
                <w:szCs w:val="26"/>
              </w:rPr>
            </w:pPr>
            <w:r w:rsidRPr="00985637">
              <w:rPr>
                <w:color w:val="000000"/>
                <w:sz w:val="26"/>
                <w:szCs w:val="26"/>
              </w:rPr>
              <w:t>43.33 </w:t>
            </w:r>
          </w:p>
        </w:tc>
        <w:tc>
          <w:tcPr>
            <w:tcW w:w="3497" w:type="pct"/>
            <w:tcBorders>
              <w:top w:val="outset" w:sz="6" w:space="0" w:color="auto"/>
              <w:left w:val="outset" w:sz="6" w:space="0" w:color="auto"/>
              <w:bottom w:val="outset" w:sz="6" w:space="0" w:color="auto"/>
              <w:right w:val="outset" w:sz="6" w:space="0" w:color="auto"/>
            </w:tcBorders>
            <w:vAlign w:val="center"/>
          </w:tcPr>
          <w:p w:rsidR="000C3815" w:rsidRPr="00985637" w:rsidRDefault="000C3815" w:rsidP="005A6E76">
            <w:pPr>
              <w:pStyle w:val="ab"/>
              <w:spacing w:after="0"/>
              <w:rPr>
                <w:sz w:val="26"/>
                <w:szCs w:val="26"/>
              </w:rPr>
            </w:pPr>
            <w:r w:rsidRPr="00985637">
              <w:rPr>
                <w:color w:val="000000"/>
                <w:sz w:val="26"/>
                <w:szCs w:val="26"/>
              </w:rPr>
              <w:t>Покриття підлоги й облицювання стін </w:t>
            </w:r>
          </w:p>
        </w:tc>
        <w:tc>
          <w:tcPr>
            <w:tcW w:w="1062" w:type="pct"/>
            <w:tcBorders>
              <w:top w:val="outset" w:sz="6" w:space="0" w:color="auto"/>
              <w:left w:val="outset" w:sz="6" w:space="0" w:color="auto"/>
              <w:bottom w:val="outset" w:sz="6" w:space="0" w:color="auto"/>
            </w:tcBorders>
          </w:tcPr>
          <w:p w:rsidR="000C3815" w:rsidRPr="00985637" w:rsidRDefault="00D248FE" w:rsidP="007E5969">
            <w:pPr>
              <w:jc w:val="center"/>
              <w:rPr>
                <w:rFonts w:ascii="Times New Roman" w:hAnsi="Times New Roman" w:cs="Times New Roman"/>
              </w:rPr>
            </w:pPr>
            <w:r>
              <w:rPr>
                <w:rFonts w:ascii="Times New Roman" w:hAnsi="Times New Roman" w:cs="Times New Roman"/>
                <w:sz w:val="26"/>
                <w:szCs w:val="26"/>
              </w:rPr>
              <w:t>15</w:t>
            </w:r>
            <w:r w:rsidR="000C3815" w:rsidRPr="00985637">
              <w:rPr>
                <w:rFonts w:ascii="Times New Roman" w:hAnsi="Times New Roman" w:cs="Times New Roman"/>
                <w:sz w:val="26"/>
                <w:szCs w:val="26"/>
              </w:rPr>
              <w:t>%</w:t>
            </w:r>
          </w:p>
        </w:tc>
      </w:tr>
      <w:tr w:rsidR="000C3815"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0C3815" w:rsidRPr="00985637" w:rsidRDefault="000C3815" w:rsidP="005A6E76">
            <w:pPr>
              <w:pStyle w:val="ab"/>
              <w:spacing w:after="0"/>
              <w:jc w:val="center"/>
              <w:rPr>
                <w:sz w:val="26"/>
                <w:szCs w:val="26"/>
              </w:rPr>
            </w:pPr>
            <w:r w:rsidRPr="00985637">
              <w:rPr>
                <w:color w:val="000000"/>
                <w:sz w:val="26"/>
                <w:szCs w:val="26"/>
              </w:rPr>
              <w:t>43.34 </w:t>
            </w:r>
          </w:p>
        </w:tc>
        <w:tc>
          <w:tcPr>
            <w:tcW w:w="3497" w:type="pct"/>
            <w:tcBorders>
              <w:top w:val="outset" w:sz="6" w:space="0" w:color="auto"/>
              <w:left w:val="outset" w:sz="6" w:space="0" w:color="auto"/>
              <w:bottom w:val="outset" w:sz="6" w:space="0" w:color="auto"/>
              <w:right w:val="outset" w:sz="6" w:space="0" w:color="auto"/>
            </w:tcBorders>
            <w:vAlign w:val="center"/>
          </w:tcPr>
          <w:p w:rsidR="000C3815" w:rsidRPr="00985637" w:rsidRDefault="000C3815" w:rsidP="005A6E76">
            <w:pPr>
              <w:pStyle w:val="ab"/>
              <w:spacing w:after="0"/>
              <w:rPr>
                <w:sz w:val="26"/>
                <w:szCs w:val="26"/>
              </w:rPr>
            </w:pPr>
            <w:r w:rsidRPr="00985637">
              <w:rPr>
                <w:color w:val="000000"/>
                <w:sz w:val="26"/>
                <w:szCs w:val="26"/>
              </w:rPr>
              <w:t>Малярні роботи та скління </w:t>
            </w:r>
          </w:p>
        </w:tc>
        <w:tc>
          <w:tcPr>
            <w:tcW w:w="1062" w:type="pct"/>
            <w:tcBorders>
              <w:top w:val="outset" w:sz="6" w:space="0" w:color="auto"/>
              <w:left w:val="outset" w:sz="6" w:space="0" w:color="auto"/>
              <w:bottom w:val="outset" w:sz="6" w:space="0" w:color="auto"/>
            </w:tcBorders>
          </w:tcPr>
          <w:p w:rsidR="000C3815" w:rsidRPr="00985637" w:rsidRDefault="00D248FE" w:rsidP="007E5969">
            <w:pPr>
              <w:jc w:val="center"/>
              <w:rPr>
                <w:rFonts w:ascii="Times New Roman" w:hAnsi="Times New Roman" w:cs="Times New Roman"/>
              </w:rPr>
            </w:pPr>
            <w:r>
              <w:rPr>
                <w:rFonts w:ascii="Times New Roman" w:hAnsi="Times New Roman" w:cs="Times New Roman"/>
                <w:sz w:val="26"/>
                <w:szCs w:val="26"/>
              </w:rPr>
              <w:t>15</w:t>
            </w:r>
            <w:r w:rsidR="000C3815" w:rsidRPr="00985637">
              <w:rPr>
                <w:rFonts w:ascii="Times New Roman" w:hAnsi="Times New Roman" w:cs="Times New Roman"/>
                <w:sz w:val="26"/>
                <w:szCs w:val="26"/>
              </w:rPr>
              <w:t>%</w:t>
            </w:r>
          </w:p>
        </w:tc>
      </w:tr>
      <w:tr w:rsidR="000C3815"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0C3815" w:rsidRPr="00985637" w:rsidRDefault="000C3815" w:rsidP="005A6E76">
            <w:pPr>
              <w:pStyle w:val="ab"/>
              <w:spacing w:after="0"/>
              <w:jc w:val="center"/>
              <w:rPr>
                <w:sz w:val="26"/>
                <w:szCs w:val="26"/>
              </w:rPr>
            </w:pPr>
            <w:r w:rsidRPr="00985637">
              <w:rPr>
                <w:color w:val="000000"/>
                <w:sz w:val="26"/>
                <w:szCs w:val="26"/>
              </w:rPr>
              <w:t>43.39 </w:t>
            </w:r>
          </w:p>
        </w:tc>
        <w:tc>
          <w:tcPr>
            <w:tcW w:w="3497" w:type="pct"/>
            <w:tcBorders>
              <w:top w:val="outset" w:sz="6" w:space="0" w:color="auto"/>
              <w:left w:val="outset" w:sz="6" w:space="0" w:color="auto"/>
              <w:bottom w:val="outset" w:sz="6" w:space="0" w:color="auto"/>
              <w:right w:val="outset" w:sz="6" w:space="0" w:color="auto"/>
            </w:tcBorders>
            <w:vAlign w:val="center"/>
          </w:tcPr>
          <w:p w:rsidR="000C3815" w:rsidRPr="00985637" w:rsidRDefault="000C3815" w:rsidP="005A6E76">
            <w:pPr>
              <w:pStyle w:val="ab"/>
              <w:spacing w:after="0"/>
              <w:rPr>
                <w:sz w:val="26"/>
                <w:szCs w:val="26"/>
              </w:rPr>
            </w:pPr>
            <w:r w:rsidRPr="00985637">
              <w:rPr>
                <w:color w:val="000000"/>
                <w:sz w:val="26"/>
                <w:szCs w:val="26"/>
              </w:rPr>
              <w:t>Інші роботи із завершення будівництва </w:t>
            </w:r>
          </w:p>
        </w:tc>
        <w:tc>
          <w:tcPr>
            <w:tcW w:w="1062" w:type="pct"/>
            <w:tcBorders>
              <w:top w:val="outset" w:sz="6" w:space="0" w:color="auto"/>
              <w:left w:val="outset" w:sz="6" w:space="0" w:color="auto"/>
              <w:bottom w:val="outset" w:sz="6" w:space="0" w:color="auto"/>
            </w:tcBorders>
          </w:tcPr>
          <w:p w:rsidR="000C3815" w:rsidRPr="00985637" w:rsidRDefault="00D248FE" w:rsidP="007E5969">
            <w:pPr>
              <w:jc w:val="center"/>
              <w:rPr>
                <w:rFonts w:ascii="Times New Roman" w:hAnsi="Times New Roman" w:cs="Times New Roman"/>
              </w:rPr>
            </w:pPr>
            <w:r>
              <w:rPr>
                <w:rFonts w:ascii="Times New Roman" w:hAnsi="Times New Roman" w:cs="Times New Roman"/>
                <w:sz w:val="26"/>
                <w:szCs w:val="26"/>
              </w:rPr>
              <w:t>15</w:t>
            </w:r>
            <w:r w:rsidR="000C3815" w:rsidRPr="00985637">
              <w:rPr>
                <w:rFonts w:ascii="Times New Roman" w:hAnsi="Times New Roman" w:cs="Times New Roman"/>
                <w:sz w:val="26"/>
                <w:szCs w:val="26"/>
              </w:rPr>
              <w:t>%</w:t>
            </w:r>
          </w:p>
        </w:tc>
      </w:tr>
      <w:tr w:rsidR="000C3815"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0C3815" w:rsidRPr="00985637" w:rsidRDefault="000C3815" w:rsidP="005A6E76">
            <w:pPr>
              <w:pStyle w:val="ab"/>
              <w:spacing w:after="0"/>
              <w:jc w:val="center"/>
              <w:rPr>
                <w:sz w:val="26"/>
                <w:szCs w:val="26"/>
              </w:rPr>
            </w:pPr>
            <w:r w:rsidRPr="00985637">
              <w:rPr>
                <w:color w:val="000000"/>
                <w:sz w:val="26"/>
                <w:szCs w:val="26"/>
              </w:rPr>
              <w:t>45.20 </w:t>
            </w:r>
          </w:p>
        </w:tc>
        <w:tc>
          <w:tcPr>
            <w:tcW w:w="3497" w:type="pct"/>
            <w:tcBorders>
              <w:top w:val="outset" w:sz="6" w:space="0" w:color="auto"/>
              <w:left w:val="outset" w:sz="6" w:space="0" w:color="auto"/>
              <w:bottom w:val="outset" w:sz="6" w:space="0" w:color="auto"/>
              <w:right w:val="outset" w:sz="6" w:space="0" w:color="auto"/>
            </w:tcBorders>
            <w:vAlign w:val="center"/>
          </w:tcPr>
          <w:p w:rsidR="000C3815" w:rsidRPr="00985637" w:rsidRDefault="000C3815" w:rsidP="005A6E76">
            <w:pPr>
              <w:pStyle w:val="ab"/>
              <w:spacing w:after="0"/>
              <w:rPr>
                <w:sz w:val="26"/>
                <w:szCs w:val="26"/>
              </w:rPr>
            </w:pPr>
            <w:r w:rsidRPr="00985637">
              <w:rPr>
                <w:color w:val="000000"/>
                <w:sz w:val="26"/>
                <w:szCs w:val="26"/>
              </w:rPr>
              <w:t>Технічне обслуговування та ремонт автотранспортних засобів </w:t>
            </w:r>
          </w:p>
        </w:tc>
        <w:tc>
          <w:tcPr>
            <w:tcW w:w="1062" w:type="pct"/>
            <w:tcBorders>
              <w:top w:val="outset" w:sz="6" w:space="0" w:color="auto"/>
              <w:left w:val="outset" w:sz="6" w:space="0" w:color="auto"/>
              <w:bottom w:val="outset" w:sz="6" w:space="0" w:color="auto"/>
            </w:tcBorders>
          </w:tcPr>
          <w:p w:rsidR="000C3815" w:rsidRPr="00985637" w:rsidRDefault="00D248FE" w:rsidP="007E5969">
            <w:pPr>
              <w:jc w:val="center"/>
              <w:rPr>
                <w:rFonts w:ascii="Times New Roman" w:hAnsi="Times New Roman" w:cs="Times New Roman"/>
              </w:rPr>
            </w:pPr>
            <w:r>
              <w:rPr>
                <w:rFonts w:ascii="Times New Roman" w:hAnsi="Times New Roman" w:cs="Times New Roman"/>
                <w:sz w:val="26"/>
                <w:szCs w:val="26"/>
              </w:rPr>
              <w:t>15</w:t>
            </w:r>
            <w:r w:rsidR="000C3815" w:rsidRPr="00985637">
              <w:rPr>
                <w:rFonts w:ascii="Times New Roman" w:hAnsi="Times New Roman" w:cs="Times New Roman"/>
                <w:sz w:val="26"/>
                <w:szCs w:val="26"/>
              </w:rPr>
              <w:t>%</w:t>
            </w:r>
          </w:p>
        </w:tc>
      </w:tr>
      <w:tr w:rsidR="000C3815"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0C3815" w:rsidRPr="00985637" w:rsidRDefault="000C3815" w:rsidP="005A6E76">
            <w:pPr>
              <w:pStyle w:val="ab"/>
              <w:spacing w:after="0"/>
              <w:jc w:val="center"/>
              <w:rPr>
                <w:sz w:val="26"/>
                <w:szCs w:val="26"/>
              </w:rPr>
            </w:pPr>
            <w:r w:rsidRPr="00985637">
              <w:rPr>
                <w:color w:val="000000"/>
                <w:sz w:val="26"/>
                <w:szCs w:val="26"/>
              </w:rPr>
              <w:t>45.32 </w:t>
            </w:r>
          </w:p>
        </w:tc>
        <w:tc>
          <w:tcPr>
            <w:tcW w:w="3497" w:type="pct"/>
            <w:tcBorders>
              <w:top w:val="outset" w:sz="6" w:space="0" w:color="auto"/>
              <w:left w:val="outset" w:sz="6" w:space="0" w:color="auto"/>
              <w:bottom w:val="outset" w:sz="6" w:space="0" w:color="auto"/>
              <w:right w:val="outset" w:sz="6" w:space="0" w:color="auto"/>
            </w:tcBorders>
            <w:vAlign w:val="center"/>
          </w:tcPr>
          <w:p w:rsidR="000C3815" w:rsidRPr="00985637" w:rsidRDefault="000C3815" w:rsidP="005A6E76">
            <w:pPr>
              <w:pStyle w:val="ab"/>
              <w:spacing w:after="0"/>
              <w:rPr>
                <w:sz w:val="26"/>
                <w:szCs w:val="26"/>
              </w:rPr>
            </w:pPr>
            <w:r w:rsidRPr="00985637">
              <w:rPr>
                <w:color w:val="000000"/>
                <w:sz w:val="26"/>
                <w:szCs w:val="26"/>
              </w:rPr>
              <w:t>Роздрібна торгівля деталями та приладдям для автотранспортних засобів </w:t>
            </w:r>
          </w:p>
        </w:tc>
        <w:tc>
          <w:tcPr>
            <w:tcW w:w="1062" w:type="pct"/>
            <w:tcBorders>
              <w:top w:val="outset" w:sz="6" w:space="0" w:color="auto"/>
              <w:left w:val="outset" w:sz="6" w:space="0" w:color="auto"/>
              <w:bottom w:val="outset" w:sz="6" w:space="0" w:color="auto"/>
            </w:tcBorders>
          </w:tcPr>
          <w:p w:rsidR="000C3815" w:rsidRPr="00985637" w:rsidRDefault="00D248FE" w:rsidP="007E5969">
            <w:pPr>
              <w:jc w:val="center"/>
              <w:rPr>
                <w:rFonts w:ascii="Times New Roman" w:hAnsi="Times New Roman" w:cs="Times New Roman"/>
                <w:sz w:val="26"/>
                <w:szCs w:val="26"/>
              </w:rPr>
            </w:pPr>
            <w:r>
              <w:rPr>
                <w:rFonts w:ascii="Times New Roman" w:hAnsi="Times New Roman" w:cs="Times New Roman"/>
                <w:sz w:val="26"/>
                <w:szCs w:val="26"/>
              </w:rPr>
              <w:t>15</w:t>
            </w:r>
            <w:r w:rsidR="000C3815" w:rsidRPr="00985637">
              <w:rPr>
                <w:rFonts w:ascii="Times New Roman" w:hAnsi="Times New Roman" w:cs="Times New Roman"/>
                <w:sz w:val="26"/>
                <w:szCs w:val="26"/>
              </w:rPr>
              <w:t>%</w:t>
            </w:r>
          </w:p>
        </w:tc>
      </w:tr>
      <w:tr w:rsidR="000C3815"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0C3815" w:rsidRPr="00985637" w:rsidRDefault="000C3815" w:rsidP="005A6E76">
            <w:pPr>
              <w:pStyle w:val="ab"/>
              <w:spacing w:after="0"/>
              <w:jc w:val="center"/>
              <w:rPr>
                <w:sz w:val="26"/>
                <w:szCs w:val="26"/>
              </w:rPr>
            </w:pPr>
            <w:r w:rsidRPr="00985637">
              <w:rPr>
                <w:color w:val="000000"/>
                <w:sz w:val="26"/>
                <w:szCs w:val="26"/>
              </w:rPr>
              <w:t>45.40 </w:t>
            </w:r>
          </w:p>
        </w:tc>
        <w:tc>
          <w:tcPr>
            <w:tcW w:w="3497" w:type="pct"/>
            <w:tcBorders>
              <w:top w:val="outset" w:sz="6" w:space="0" w:color="auto"/>
              <w:left w:val="outset" w:sz="6" w:space="0" w:color="auto"/>
              <w:bottom w:val="outset" w:sz="6" w:space="0" w:color="auto"/>
              <w:right w:val="outset" w:sz="6" w:space="0" w:color="auto"/>
            </w:tcBorders>
            <w:vAlign w:val="center"/>
          </w:tcPr>
          <w:p w:rsidR="000C3815" w:rsidRPr="00985637" w:rsidRDefault="000C3815" w:rsidP="005A6E76">
            <w:pPr>
              <w:pStyle w:val="ab"/>
              <w:spacing w:after="0"/>
              <w:rPr>
                <w:sz w:val="26"/>
                <w:szCs w:val="26"/>
              </w:rPr>
            </w:pPr>
            <w:r w:rsidRPr="00985637">
              <w:rPr>
                <w:color w:val="000000"/>
                <w:sz w:val="26"/>
                <w:szCs w:val="26"/>
              </w:rPr>
              <w:t>Торгівля мотоциклами, деталями та приладдям до них, технічне обслуговування і ремонт мотоциклів </w:t>
            </w:r>
          </w:p>
        </w:tc>
        <w:tc>
          <w:tcPr>
            <w:tcW w:w="1062" w:type="pct"/>
            <w:tcBorders>
              <w:top w:val="outset" w:sz="6" w:space="0" w:color="auto"/>
              <w:left w:val="outset" w:sz="6" w:space="0" w:color="auto"/>
              <w:bottom w:val="outset" w:sz="6" w:space="0" w:color="auto"/>
            </w:tcBorders>
          </w:tcPr>
          <w:p w:rsidR="000C3815" w:rsidRPr="00985637" w:rsidRDefault="00D248FE" w:rsidP="007E5969">
            <w:pPr>
              <w:jc w:val="center"/>
              <w:rPr>
                <w:rFonts w:ascii="Times New Roman" w:hAnsi="Times New Roman" w:cs="Times New Roman"/>
                <w:sz w:val="26"/>
                <w:szCs w:val="26"/>
              </w:rPr>
            </w:pPr>
            <w:r>
              <w:rPr>
                <w:rFonts w:ascii="Times New Roman" w:hAnsi="Times New Roman" w:cs="Times New Roman"/>
                <w:sz w:val="26"/>
                <w:szCs w:val="26"/>
              </w:rPr>
              <w:t>15</w:t>
            </w:r>
            <w:r w:rsidR="000C3815" w:rsidRPr="00985637">
              <w:rPr>
                <w:rFonts w:ascii="Times New Roman" w:hAnsi="Times New Roman" w:cs="Times New Roman"/>
                <w:sz w:val="26"/>
                <w:szCs w:val="26"/>
              </w:rPr>
              <w:t>%</w:t>
            </w:r>
          </w:p>
        </w:tc>
      </w:tr>
      <w:tr w:rsidR="000C3815"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0C3815" w:rsidRPr="00985637" w:rsidRDefault="000C3815" w:rsidP="005A6E76">
            <w:pPr>
              <w:pStyle w:val="ab"/>
              <w:spacing w:after="0"/>
              <w:jc w:val="center"/>
              <w:rPr>
                <w:color w:val="000000"/>
                <w:sz w:val="26"/>
                <w:szCs w:val="26"/>
                <w:lang w:val="uk-UA"/>
              </w:rPr>
            </w:pPr>
            <w:r w:rsidRPr="00985637">
              <w:rPr>
                <w:color w:val="000000"/>
                <w:sz w:val="26"/>
                <w:szCs w:val="26"/>
                <w:lang w:val="uk-UA"/>
              </w:rPr>
              <w:t>46.18</w:t>
            </w:r>
          </w:p>
        </w:tc>
        <w:tc>
          <w:tcPr>
            <w:tcW w:w="3497" w:type="pct"/>
            <w:tcBorders>
              <w:top w:val="outset" w:sz="6" w:space="0" w:color="auto"/>
              <w:left w:val="outset" w:sz="6" w:space="0" w:color="auto"/>
              <w:bottom w:val="outset" w:sz="6" w:space="0" w:color="auto"/>
              <w:right w:val="outset" w:sz="6" w:space="0" w:color="auto"/>
            </w:tcBorders>
            <w:vAlign w:val="center"/>
          </w:tcPr>
          <w:p w:rsidR="000C3815" w:rsidRPr="00985637" w:rsidRDefault="000C3815" w:rsidP="005A6E76">
            <w:pPr>
              <w:pStyle w:val="ab"/>
              <w:spacing w:after="0"/>
              <w:rPr>
                <w:color w:val="000000"/>
                <w:sz w:val="26"/>
                <w:szCs w:val="26"/>
                <w:lang w:val="uk-UA"/>
              </w:rPr>
            </w:pPr>
            <w:r w:rsidRPr="00985637">
              <w:rPr>
                <w:color w:val="000000"/>
                <w:sz w:val="26"/>
                <w:szCs w:val="26"/>
                <w:lang w:val="uk-UA"/>
              </w:rPr>
              <w:t>Діяльність  посередників,  що  спеціалізуються  в  торгівлі  іншими  товарами</w:t>
            </w:r>
          </w:p>
        </w:tc>
        <w:tc>
          <w:tcPr>
            <w:tcW w:w="1062" w:type="pct"/>
            <w:tcBorders>
              <w:top w:val="outset" w:sz="6" w:space="0" w:color="auto"/>
              <w:left w:val="outset" w:sz="6" w:space="0" w:color="auto"/>
              <w:bottom w:val="outset" w:sz="6" w:space="0" w:color="auto"/>
            </w:tcBorders>
          </w:tcPr>
          <w:p w:rsidR="000C3815" w:rsidRPr="00985637" w:rsidRDefault="00D248FE" w:rsidP="007E5969">
            <w:pPr>
              <w:jc w:val="center"/>
              <w:rPr>
                <w:rFonts w:ascii="Times New Roman" w:hAnsi="Times New Roman" w:cs="Times New Roman"/>
              </w:rPr>
            </w:pPr>
            <w:r>
              <w:rPr>
                <w:rFonts w:ascii="Times New Roman" w:hAnsi="Times New Roman" w:cs="Times New Roman"/>
                <w:sz w:val="26"/>
                <w:szCs w:val="26"/>
              </w:rPr>
              <w:t>15</w:t>
            </w:r>
            <w:r w:rsidR="000C3815" w:rsidRPr="00985637">
              <w:rPr>
                <w:rFonts w:ascii="Times New Roman" w:hAnsi="Times New Roman" w:cs="Times New Roman"/>
                <w:sz w:val="26"/>
                <w:szCs w:val="26"/>
              </w:rPr>
              <w:t>%</w:t>
            </w:r>
          </w:p>
        </w:tc>
      </w:tr>
      <w:tr w:rsidR="000C3815"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0C3815" w:rsidRPr="00985637" w:rsidRDefault="000C3815" w:rsidP="005A6E76">
            <w:pPr>
              <w:pStyle w:val="ab"/>
              <w:spacing w:after="0"/>
              <w:jc w:val="center"/>
              <w:rPr>
                <w:sz w:val="26"/>
                <w:szCs w:val="26"/>
              </w:rPr>
            </w:pPr>
            <w:r w:rsidRPr="00985637">
              <w:rPr>
                <w:color w:val="000000"/>
                <w:sz w:val="26"/>
                <w:szCs w:val="26"/>
              </w:rPr>
              <w:t>46.21 </w:t>
            </w:r>
          </w:p>
        </w:tc>
        <w:tc>
          <w:tcPr>
            <w:tcW w:w="3497" w:type="pct"/>
            <w:tcBorders>
              <w:top w:val="outset" w:sz="6" w:space="0" w:color="auto"/>
              <w:left w:val="outset" w:sz="6" w:space="0" w:color="auto"/>
              <w:bottom w:val="outset" w:sz="6" w:space="0" w:color="auto"/>
              <w:right w:val="outset" w:sz="6" w:space="0" w:color="auto"/>
            </w:tcBorders>
            <w:vAlign w:val="center"/>
          </w:tcPr>
          <w:p w:rsidR="000C3815" w:rsidRPr="00985637" w:rsidRDefault="000C3815" w:rsidP="005A6E76">
            <w:pPr>
              <w:pStyle w:val="ab"/>
              <w:spacing w:after="0"/>
              <w:rPr>
                <w:sz w:val="26"/>
                <w:szCs w:val="26"/>
              </w:rPr>
            </w:pPr>
            <w:r w:rsidRPr="00985637">
              <w:rPr>
                <w:color w:val="000000"/>
                <w:sz w:val="26"/>
                <w:szCs w:val="26"/>
              </w:rPr>
              <w:t>Оптова торгівля зерном, необробленим тютюном, насінням і кормами для тварин </w:t>
            </w:r>
          </w:p>
        </w:tc>
        <w:tc>
          <w:tcPr>
            <w:tcW w:w="1062" w:type="pct"/>
            <w:tcBorders>
              <w:top w:val="outset" w:sz="6" w:space="0" w:color="auto"/>
              <w:left w:val="outset" w:sz="6" w:space="0" w:color="auto"/>
              <w:bottom w:val="outset" w:sz="6" w:space="0" w:color="auto"/>
            </w:tcBorders>
          </w:tcPr>
          <w:p w:rsidR="000C3815" w:rsidRPr="00985637" w:rsidRDefault="00D248FE" w:rsidP="007E5969">
            <w:pPr>
              <w:jc w:val="center"/>
              <w:rPr>
                <w:rFonts w:ascii="Times New Roman" w:hAnsi="Times New Roman" w:cs="Times New Roman"/>
              </w:rPr>
            </w:pPr>
            <w:r>
              <w:rPr>
                <w:rFonts w:ascii="Times New Roman" w:hAnsi="Times New Roman" w:cs="Times New Roman"/>
                <w:sz w:val="26"/>
                <w:szCs w:val="26"/>
              </w:rPr>
              <w:t>15</w:t>
            </w:r>
            <w:r w:rsidR="000C3815" w:rsidRPr="00985637">
              <w:rPr>
                <w:rFonts w:ascii="Times New Roman" w:hAnsi="Times New Roman" w:cs="Times New Roman"/>
                <w:sz w:val="26"/>
                <w:szCs w:val="26"/>
              </w:rPr>
              <w:t>%</w:t>
            </w:r>
          </w:p>
        </w:tc>
      </w:tr>
      <w:tr w:rsidR="000C3815"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0C3815" w:rsidRPr="00985637" w:rsidRDefault="000C3815" w:rsidP="005A6E76">
            <w:pPr>
              <w:pStyle w:val="ab"/>
              <w:spacing w:after="0"/>
              <w:jc w:val="center"/>
              <w:rPr>
                <w:sz w:val="26"/>
                <w:szCs w:val="26"/>
              </w:rPr>
            </w:pPr>
            <w:r w:rsidRPr="00985637">
              <w:rPr>
                <w:color w:val="000000"/>
                <w:sz w:val="26"/>
                <w:szCs w:val="26"/>
              </w:rPr>
              <w:t>46.31 </w:t>
            </w:r>
          </w:p>
        </w:tc>
        <w:tc>
          <w:tcPr>
            <w:tcW w:w="3497" w:type="pct"/>
            <w:tcBorders>
              <w:top w:val="outset" w:sz="6" w:space="0" w:color="auto"/>
              <w:left w:val="outset" w:sz="6" w:space="0" w:color="auto"/>
              <w:bottom w:val="outset" w:sz="6" w:space="0" w:color="auto"/>
              <w:right w:val="outset" w:sz="6" w:space="0" w:color="auto"/>
            </w:tcBorders>
            <w:vAlign w:val="center"/>
          </w:tcPr>
          <w:p w:rsidR="000C3815" w:rsidRPr="00985637" w:rsidRDefault="000C3815" w:rsidP="005A6E76">
            <w:pPr>
              <w:pStyle w:val="ab"/>
              <w:spacing w:after="0"/>
              <w:rPr>
                <w:sz w:val="26"/>
                <w:szCs w:val="26"/>
              </w:rPr>
            </w:pPr>
            <w:r w:rsidRPr="00985637">
              <w:rPr>
                <w:color w:val="000000"/>
                <w:sz w:val="26"/>
                <w:szCs w:val="26"/>
              </w:rPr>
              <w:t>Оптова торгівля фруктами й овочами </w:t>
            </w:r>
          </w:p>
        </w:tc>
        <w:tc>
          <w:tcPr>
            <w:tcW w:w="1062" w:type="pct"/>
            <w:tcBorders>
              <w:top w:val="outset" w:sz="6" w:space="0" w:color="auto"/>
              <w:left w:val="outset" w:sz="6" w:space="0" w:color="auto"/>
              <w:bottom w:val="outset" w:sz="6" w:space="0" w:color="auto"/>
            </w:tcBorders>
          </w:tcPr>
          <w:p w:rsidR="000C3815" w:rsidRPr="00985637" w:rsidRDefault="00D248FE" w:rsidP="007E5969">
            <w:pPr>
              <w:jc w:val="center"/>
              <w:rPr>
                <w:rFonts w:ascii="Times New Roman" w:hAnsi="Times New Roman" w:cs="Times New Roman"/>
              </w:rPr>
            </w:pPr>
            <w:r>
              <w:rPr>
                <w:rFonts w:ascii="Times New Roman" w:hAnsi="Times New Roman" w:cs="Times New Roman"/>
                <w:sz w:val="26"/>
                <w:szCs w:val="26"/>
              </w:rPr>
              <w:t>15</w:t>
            </w:r>
            <w:r w:rsidR="000C3815" w:rsidRPr="00985637">
              <w:rPr>
                <w:rFonts w:ascii="Times New Roman" w:hAnsi="Times New Roman" w:cs="Times New Roman"/>
                <w:sz w:val="26"/>
                <w:szCs w:val="26"/>
              </w:rPr>
              <w:t>%</w:t>
            </w:r>
          </w:p>
        </w:tc>
      </w:tr>
      <w:tr w:rsidR="000C3815"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0C3815" w:rsidRPr="00985637" w:rsidRDefault="000C3815" w:rsidP="005A6E76">
            <w:pPr>
              <w:pStyle w:val="ab"/>
              <w:spacing w:after="0"/>
              <w:jc w:val="center"/>
              <w:rPr>
                <w:color w:val="000000"/>
                <w:sz w:val="26"/>
                <w:szCs w:val="26"/>
                <w:lang w:val="uk-UA"/>
              </w:rPr>
            </w:pPr>
            <w:r w:rsidRPr="00985637">
              <w:rPr>
                <w:color w:val="000000"/>
                <w:sz w:val="26"/>
                <w:szCs w:val="26"/>
                <w:lang w:val="uk-UA"/>
              </w:rPr>
              <w:t>46.32</w:t>
            </w:r>
          </w:p>
        </w:tc>
        <w:tc>
          <w:tcPr>
            <w:tcW w:w="3497" w:type="pct"/>
            <w:tcBorders>
              <w:top w:val="outset" w:sz="6" w:space="0" w:color="auto"/>
              <w:left w:val="outset" w:sz="6" w:space="0" w:color="auto"/>
              <w:bottom w:val="outset" w:sz="6" w:space="0" w:color="auto"/>
              <w:right w:val="outset" w:sz="6" w:space="0" w:color="auto"/>
            </w:tcBorders>
            <w:vAlign w:val="center"/>
          </w:tcPr>
          <w:p w:rsidR="000C3815" w:rsidRPr="00985637" w:rsidRDefault="000C3815" w:rsidP="005A6E76">
            <w:pPr>
              <w:pStyle w:val="ab"/>
              <w:spacing w:after="0"/>
              <w:rPr>
                <w:color w:val="000000"/>
                <w:sz w:val="26"/>
                <w:szCs w:val="26"/>
                <w:lang w:val="uk-UA"/>
              </w:rPr>
            </w:pPr>
            <w:r>
              <w:rPr>
                <w:color w:val="000000"/>
                <w:sz w:val="26"/>
                <w:szCs w:val="26"/>
                <w:lang w:val="uk-UA"/>
              </w:rPr>
              <w:t>Оптова  торгівля  м’ясом  і  м’</w:t>
            </w:r>
            <w:r w:rsidRPr="00985637">
              <w:rPr>
                <w:color w:val="000000"/>
                <w:sz w:val="26"/>
                <w:szCs w:val="26"/>
                <w:lang w:val="uk-UA"/>
              </w:rPr>
              <w:t xml:space="preserve">ясними  продуктами  </w:t>
            </w:r>
          </w:p>
        </w:tc>
        <w:tc>
          <w:tcPr>
            <w:tcW w:w="1062" w:type="pct"/>
            <w:tcBorders>
              <w:top w:val="outset" w:sz="6" w:space="0" w:color="auto"/>
              <w:left w:val="outset" w:sz="6" w:space="0" w:color="auto"/>
              <w:bottom w:val="outset" w:sz="6" w:space="0" w:color="auto"/>
            </w:tcBorders>
          </w:tcPr>
          <w:p w:rsidR="000C3815" w:rsidRPr="00985637" w:rsidRDefault="00D248FE" w:rsidP="007E5969">
            <w:pPr>
              <w:jc w:val="center"/>
              <w:rPr>
                <w:rFonts w:ascii="Times New Roman" w:hAnsi="Times New Roman" w:cs="Times New Roman"/>
              </w:rPr>
            </w:pPr>
            <w:r>
              <w:rPr>
                <w:rFonts w:ascii="Times New Roman" w:hAnsi="Times New Roman" w:cs="Times New Roman"/>
                <w:sz w:val="26"/>
                <w:szCs w:val="26"/>
              </w:rPr>
              <w:t>15</w:t>
            </w:r>
            <w:r w:rsidR="000C3815" w:rsidRPr="00985637">
              <w:rPr>
                <w:rFonts w:ascii="Times New Roman" w:hAnsi="Times New Roman" w:cs="Times New Roman"/>
                <w:sz w:val="26"/>
                <w:szCs w:val="26"/>
              </w:rPr>
              <w:t>%</w:t>
            </w:r>
          </w:p>
        </w:tc>
      </w:tr>
      <w:tr w:rsidR="000C3815"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0C3815" w:rsidRPr="00985637" w:rsidRDefault="000C3815" w:rsidP="005A6E76">
            <w:pPr>
              <w:pStyle w:val="ab"/>
              <w:spacing w:after="0"/>
              <w:jc w:val="center"/>
              <w:rPr>
                <w:sz w:val="26"/>
                <w:szCs w:val="26"/>
              </w:rPr>
            </w:pPr>
            <w:r w:rsidRPr="00985637">
              <w:rPr>
                <w:color w:val="000000"/>
                <w:sz w:val="26"/>
                <w:szCs w:val="26"/>
              </w:rPr>
              <w:t>46.38 </w:t>
            </w:r>
          </w:p>
        </w:tc>
        <w:tc>
          <w:tcPr>
            <w:tcW w:w="3497" w:type="pct"/>
            <w:tcBorders>
              <w:top w:val="outset" w:sz="6" w:space="0" w:color="auto"/>
              <w:left w:val="outset" w:sz="6" w:space="0" w:color="auto"/>
              <w:bottom w:val="outset" w:sz="6" w:space="0" w:color="auto"/>
              <w:right w:val="outset" w:sz="6" w:space="0" w:color="auto"/>
            </w:tcBorders>
            <w:vAlign w:val="center"/>
          </w:tcPr>
          <w:p w:rsidR="000C3815" w:rsidRPr="00985637" w:rsidRDefault="000C3815" w:rsidP="005A6E76">
            <w:pPr>
              <w:pStyle w:val="ab"/>
              <w:spacing w:after="0"/>
              <w:rPr>
                <w:sz w:val="26"/>
                <w:szCs w:val="26"/>
              </w:rPr>
            </w:pPr>
            <w:r w:rsidRPr="00985637">
              <w:rPr>
                <w:color w:val="000000"/>
                <w:sz w:val="26"/>
                <w:szCs w:val="26"/>
              </w:rPr>
              <w:t>Оптова торгівля іншими продуктами харчування, у т</w:t>
            </w:r>
            <w:r w:rsidRPr="00985637">
              <w:rPr>
                <w:color w:val="000000"/>
                <w:sz w:val="26"/>
                <w:szCs w:val="26"/>
                <w:lang w:val="uk-UA"/>
              </w:rPr>
              <w:t>.</w:t>
            </w:r>
            <w:r w:rsidRPr="00985637">
              <w:rPr>
                <w:color w:val="000000"/>
                <w:sz w:val="26"/>
                <w:szCs w:val="26"/>
              </w:rPr>
              <w:t xml:space="preserve"> ч</w:t>
            </w:r>
            <w:r w:rsidRPr="00985637">
              <w:rPr>
                <w:color w:val="000000"/>
                <w:sz w:val="26"/>
                <w:szCs w:val="26"/>
                <w:lang w:val="uk-UA"/>
              </w:rPr>
              <w:t xml:space="preserve">. </w:t>
            </w:r>
            <w:r w:rsidRPr="00985637">
              <w:rPr>
                <w:color w:val="000000"/>
                <w:sz w:val="26"/>
                <w:szCs w:val="26"/>
              </w:rPr>
              <w:t xml:space="preserve"> рибою, ракоподібними </w:t>
            </w:r>
            <w:r w:rsidRPr="00985637">
              <w:rPr>
                <w:color w:val="000000"/>
                <w:sz w:val="26"/>
                <w:szCs w:val="26"/>
                <w:lang w:val="uk-UA"/>
              </w:rPr>
              <w:t>і</w:t>
            </w:r>
            <w:r w:rsidRPr="00985637">
              <w:rPr>
                <w:color w:val="000000"/>
                <w:sz w:val="26"/>
                <w:szCs w:val="26"/>
              </w:rPr>
              <w:t xml:space="preserve"> молюсками </w:t>
            </w:r>
          </w:p>
        </w:tc>
        <w:tc>
          <w:tcPr>
            <w:tcW w:w="1062" w:type="pct"/>
            <w:tcBorders>
              <w:top w:val="outset" w:sz="6" w:space="0" w:color="auto"/>
              <w:left w:val="outset" w:sz="6" w:space="0" w:color="auto"/>
              <w:bottom w:val="outset" w:sz="6" w:space="0" w:color="auto"/>
            </w:tcBorders>
          </w:tcPr>
          <w:p w:rsidR="000C3815" w:rsidRPr="00985637" w:rsidRDefault="00D248FE" w:rsidP="007E5969">
            <w:pPr>
              <w:jc w:val="center"/>
              <w:rPr>
                <w:rFonts w:ascii="Times New Roman" w:hAnsi="Times New Roman" w:cs="Times New Roman"/>
              </w:rPr>
            </w:pPr>
            <w:r>
              <w:rPr>
                <w:rFonts w:ascii="Times New Roman" w:hAnsi="Times New Roman" w:cs="Times New Roman"/>
                <w:sz w:val="26"/>
                <w:szCs w:val="26"/>
                <w:lang w:val="uk-UA"/>
              </w:rPr>
              <w:t>15</w:t>
            </w:r>
            <w:r w:rsidR="000C3815" w:rsidRPr="00985637">
              <w:rPr>
                <w:rFonts w:ascii="Times New Roman" w:hAnsi="Times New Roman" w:cs="Times New Roman"/>
                <w:sz w:val="26"/>
                <w:szCs w:val="26"/>
              </w:rPr>
              <w:t>%</w:t>
            </w:r>
          </w:p>
        </w:tc>
      </w:tr>
      <w:tr w:rsidR="000C3815"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0C3815" w:rsidRPr="00985637" w:rsidRDefault="000C3815" w:rsidP="005A6E76">
            <w:pPr>
              <w:pStyle w:val="ab"/>
              <w:spacing w:after="0"/>
              <w:jc w:val="center"/>
              <w:rPr>
                <w:sz w:val="26"/>
                <w:szCs w:val="26"/>
              </w:rPr>
            </w:pPr>
            <w:r w:rsidRPr="00985637">
              <w:rPr>
                <w:color w:val="000000"/>
                <w:sz w:val="26"/>
                <w:szCs w:val="26"/>
              </w:rPr>
              <w:t>46.49 </w:t>
            </w:r>
          </w:p>
        </w:tc>
        <w:tc>
          <w:tcPr>
            <w:tcW w:w="3497" w:type="pct"/>
            <w:tcBorders>
              <w:top w:val="outset" w:sz="6" w:space="0" w:color="auto"/>
              <w:left w:val="outset" w:sz="6" w:space="0" w:color="auto"/>
              <w:bottom w:val="outset" w:sz="6" w:space="0" w:color="auto"/>
              <w:right w:val="outset" w:sz="6" w:space="0" w:color="auto"/>
            </w:tcBorders>
            <w:vAlign w:val="center"/>
          </w:tcPr>
          <w:p w:rsidR="000C3815" w:rsidRPr="00985637" w:rsidRDefault="000C3815" w:rsidP="005A6E76">
            <w:pPr>
              <w:pStyle w:val="ab"/>
              <w:spacing w:after="0"/>
              <w:rPr>
                <w:sz w:val="26"/>
                <w:szCs w:val="26"/>
              </w:rPr>
            </w:pPr>
            <w:r w:rsidRPr="00985637">
              <w:rPr>
                <w:color w:val="000000"/>
                <w:sz w:val="26"/>
                <w:szCs w:val="26"/>
              </w:rPr>
              <w:t>Оптова торгівля іншими товарами господарського призначення </w:t>
            </w:r>
          </w:p>
        </w:tc>
        <w:tc>
          <w:tcPr>
            <w:tcW w:w="1062" w:type="pct"/>
            <w:tcBorders>
              <w:top w:val="outset" w:sz="6" w:space="0" w:color="auto"/>
              <w:left w:val="outset" w:sz="6" w:space="0" w:color="auto"/>
              <w:bottom w:val="outset" w:sz="6" w:space="0" w:color="auto"/>
            </w:tcBorders>
          </w:tcPr>
          <w:p w:rsidR="000C3815" w:rsidRPr="00985637" w:rsidRDefault="00D248FE" w:rsidP="007E5969">
            <w:pPr>
              <w:jc w:val="center"/>
              <w:rPr>
                <w:rFonts w:ascii="Times New Roman" w:hAnsi="Times New Roman" w:cs="Times New Roman"/>
              </w:rPr>
            </w:pPr>
            <w:r>
              <w:rPr>
                <w:rFonts w:ascii="Times New Roman" w:hAnsi="Times New Roman" w:cs="Times New Roman"/>
                <w:sz w:val="26"/>
                <w:szCs w:val="26"/>
                <w:lang w:val="uk-UA"/>
              </w:rPr>
              <w:t>15</w:t>
            </w:r>
            <w:r w:rsidR="000C3815" w:rsidRPr="00985637">
              <w:rPr>
                <w:rFonts w:ascii="Times New Roman" w:hAnsi="Times New Roman" w:cs="Times New Roman"/>
                <w:sz w:val="26"/>
                <w:szCs w:val="26"/>
              </w:rPr>
              <w:t>%</w:t>
            </w:r>
          </w:p>
        </w:tc>
      </w:tr>
      <w:tr w:rsidR="000C3815"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0C3815" w:rsidRPr="00985637" w:rsidRDefault="000C3815" w:rsidP="005A6E76">
            <w:pPr>
              <w:pStyle w:val="ab"/>
              <w:spacing w:after="0"/>
              <w:jc w:val="center"/>
              <w:rPr>
                <w:sz w:val="26"/>
                <w:szCs w:val="26"/>
              </w:rPr>
            </w:pPr>
            <w:r w:rsidRPr="00985637">
              <w:rPr>
                <w:color w:val="000000"/>
                <w:sz w:val="26"/>
                <w:szCs w:val="26"/>
              </w:rPr>
              <w:t>46.90 </w:t>
            </w:r>
          </w:p>
        </w:tc>
        <w:tc>
          <w:tcPr>
            <w:tcW w:w="3497" w:type="pct"/>
            <w:tcBorders>
              <w:top w:val="outset" w:sz="6" w:space="0" w:color="auto"/>
              <w:left w:val="outset" w:sz="6" w:space="0" w:color="auto"/>
              <w:bottom w:val="outset" w:sz="6" w:space="0" w:color="auto"/>
              <w:right w:val="outset" w:sz="6" w:space="0" w:color="auto"/>
            </w:tcBorders>
            <w:vAlign w:val="center"/>
          </w:tcPr>
          <w:p w:rsidR="000C3815" w:rsidRPr="00985637" w:rsidRDefault="000C3815" w:rsidP="005A6E76">
            <w:pPr>
              <w:pStyle w:val="ab"/>
              <w:spacing w:after="0"/>
              <w:rPr>
                <w:sz w:val="26"/>
                <w:szCs w:val="26"/>
              </w:rPr>
            </w:pPr>
            <w:r w:rsidRPr="00985637">
              <w:rPr>
                <w:color w:val="000000"/>
                <w:sz w:val="26"/>
                <w:szCs w:val="26"/>
              </w:rPr>
              <w:t>Неспеціалізована оптова торгівля </w:t>
            </w:r>
          </w:p>
        </w:tc>
        <w:tc>
          <w:tcPr>
            <w:tcW w:w="1062" w:type="pct"/>
            <w:tcBorders>
              <w:top w:val="outset" w:sz="6" w:space="0" w:color="auto"/>
              <w:left w:val="outset" w:sz="6" w:space="0" w:color="auto"/>
              <w:bottom w:val="outset" w:sz="6" w:space="0" w:color="auto"/>
            </w:tcBorders>
          </w:tcPr>
          <w:p w:rsidR="000C3815" w:rsidRPr="00985637" w:rsidRDefault="00D248FE" w:rsidP="007E5969">
            <w:pPr>
              <w:jc w:val="center"/>
              <w:rPr>
                <w:rFonts w:ascii="Times New Roman" w:hAnsi="Times New Roman" w:cs="Times New Roman"/>
              </w:rPr>
            </w:pPr>
            <w:r>
              <w:rPr>
                <w:rFonts w:ascii="Times New Roman" w:hAnsi="Times New Roman" w:cs="Times New Roman"/>
                <w:sz w:val="26"/>
                <w:szCs w:val="26"/>
                <w:lang w:val="uk-UA"/>
              </w:rPr>
              <w:t>15</w:t>
            </w:r>
            <w:r w:rsidR="000C3815" w:rsidRPr="00985637">
              <w:rPr>
                <w:rFonts w:ascii="Times New Roman" w:hAnsi="Times New Roman" w:cs="Times New Roman"/>
                <w:sz w:val="26"/>
                <w:szCs w:val="26"/>
              </w:rPr>
              <w:t>%</w:t>
            </w:r>
          </w:p>
        </w:tc>
      </w:tr>
      <w:tr w:rsidR="000C3815"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0C3815" w:rsidRPr="00985637" w:rsidRDefault="000C3815" w:rsidP="005A6E76">
            <w:pPr>
              <w:pStyle w:val="ab"/>
              <w:spacing w:after="0"/>
              <w:jc w:val="center"/>
              <w:rPr>
                <w:sz w:val="26"/>
                <w:szCs w:val="26"/>
              </w:rPr>
            </w:pPr>
            <w:r w:rsidRPr="00985637">
              <w:rPr>
                <w:color w:val="000000"/>
                <w:sz w:val="26"/>
                <w:szCs w:val="26"/>
              </w:rPr>
              <w:t>47.11 </w:t>
            </w:r>
          </w:p>
        </w:tc>
        <w:tc>
          <w:tcPr>
            <w:tcW w:w="3497" w:type="pct"/>
            <w:tcBorders>
              <w:top w:val="outset" w:sz="6" w:space="0" w:color="auto"/>
              <w:left w:val="outset" w:sz="6" w:space="0" w:color="auto"/>
              <w:bottom w:val="outset" w:sz="6" w:space="0" w:color="auto"/>
              <w:right w:val="outset" w:sz="6" w:space="0" w:color="auto"/>
            </w:tcBorders>
            <w:vAlign w:val="center"/>
          </w:tcPr>
          <w:p w:rsidR="000C3815" w:rsidRPr="00985637" w:rsidRDefault="000C3815" w:rsidP="005A6E76">
            <w:pPr>
              <w:pStyle w:val="ab"/>
              <w:spacing w:after="0"/>
              <w:rPr>
                <w:sz w:val="26"/>
                <w:szCs w:val="26"/>
              </w:rPr>
            </w:pPr>
            <w:r w:rsidRPr="00985637">
              <w:rPr>
                <w:color w:val="000000"/>
                <w:sz w:val="26"/>
                <w:szCs w:val="26"/>
              </w:rPr>
              <w:t>Роздрібна торгівля в неспеціалізованих магазинах переважно продуктами харчування</w:t>
            </w:r>
          </w:p>
        </w:tc>
        <w:tc>
          <w:tcPr>
            <w:tcW w:w="1062" w:type="pct"/>
            <w:tcBorders>
              <w:top w:val="outset" w:sz="6" w:space="0" w:color="auto"/>
              <w:left w:val="outset" w:sz="6" w:space="0" w:color="auto"/>
              <w:bottom w:val="outset" w:sz="6" w:space="0" w:color="auto"/>
            </w:tcBorders>
          </w:tcPr>
          <w:p w:rsidR="000C3815" w:rsidRPr="00985637" w:rsidRDefault="00D248FE" w:rsidP="007E5969">
            <w:pPr>
              <w:jc w:val="center"/>
              <w:rPr>
                <w:rFonts w:ascii="Times New Roman" w:hAnsi="Times New Roman" w:cs="Times New Roman"/>
              </w:rPr>
            </w:pPr>
            <w:r>
              <w:rPr>
                <w:rFonts w:ascii="Times New Roman" w:hAnsi="Times New Roman" w:cs="Times New Roman"/>
                <w:sz w:val="26"/>
                <w:szCs w:val="26"/>
                <w:lang w:val="uk-UA"/>
              </w:rPr>
              <w:t>15</w:t>
            </w:r>
            <w:r w:rsidR="000C3815" w:rsidRPr="00985637">
              <w:rPr>
                <w:rFonts w:ascii="Times New Roman" w:hAnsi="Times New Roman" w:cs="Times New Roman"/>
                <w:sz w:val="26"/>
                <w:szCs w:val="26"/>
              </w:rPr>
              <w:t>%</w:t>
            </w:r>
          </w:p>
        </w:tc>
      </w:tr>
      <w:tr w:rsidR="000C3815"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0C3815" w:rsidRPr="00985637" w:rsidRDefault="000C3815" w:rsidP="005A6E76">
            <w:pPr>
              <w:pStyle w:val="ab"/>
              <w:spacing w:after="0"/>
              <w:jc w:val="center"/>
              <w:rPr>
                <w:sz w:val="26"/>
                <w:szCs w:val="26"/>
              </w:rPr>
            </w:pPr>
            <w:r w:rsidRPr="00985637">
              <w:rPr>
                <w:color w:val="000000"/>
                <w:sz w:val="26"/>
                <w:szCs w:val="26"/>
              </w:rPr>
              <w:t>47.19 </w:t>
            </w:r>
          </w:p>
        </w:tc>
        <w:tc>
          <w:tcPr>
            <w:tcW w:w="3497" w:type="pct"/>
            <w:tcBorders>
              <w:top w:val="outset" w:sz="6" w:space="0" w:color="auto"/>
              <w:left w:val="outset" w:sz="6" w:space="0" w:color="auto"/>
              <w:bottom w:val="outset" w:sz="6" w:space="0" w:color="auto"/>
              <w:right w:val="outset" w:sz="6" w:space="0" w:color="auto"/>
            </w:tcBorders>
            <w:vAlign w:val="center"/>
          </w:tcPr>
          <w:p w:rsidR="000C3815" w:rsidRPr="00985637" w:rsidRDefault="000C3815" w:rsidP="005A6E76">
            <w:pPr>
              <w:pStyle w:val="ab"/>
              <w:spacing w:after="0"/>
              <w:rPr>
                <w:sz w:val="26"/>
                <w:szCs w:val="26"/>
              </w:rPr>
            </w:pPr>
            <w:r w:rsidRPr="00985637">
              <w:rPr>
                <w:color w:val="000000"/>
                <w:sz w:val="26"/>
                <w:szCs w:val="26"/>
              </w:rPr>
              <w:t>Інші види роздрібної торгівлі в неспеціалізованих магазинах </w:t>
            </w:r>
          </w:p>
        </w:tc>
        <w:tc>
          <w:tcPr>
            <w:tcW w:w="1062" w:type="pct"/>
            <w:tcBorders>
              <w:top w:val="outset" w:sz="6" w:space="0" w:color="auto"/>
              <w:left w:val="outset" w:sz="6" w:space="0" w:color="auto"/>
              <w:bottom w:val="outset" w:sz="6" w:space="0" w:color="auto"/>
            </w:tcBorders>
          </w:tcPr>
          <w:p w:rsidR="000C3815" w:rsidRPr="00985637" w:rsidRDefault="00D248FE" w:rsidP="007E5969">
            <w:pPr>
              <w:jc w:val="center"/>
              <w:rPr>
                <w:rFonts w:ascii="Times New Roman" w:hAnsi="Times New Roman" w:cs="Times New Roman"/>
              </w:rPr>
            </w:pPr>
            <w:r>
              <w:rPr>
                <w:rFonts w:ascii="Times New Roman" w:hAnsi="Times New Roman" w:cs="Times New Roman"/>
                <w:sz w:val="26"/>
                <w:szCs w:val="26"/>
                <w:lang w:val="uk-UA"/>
              </w:rPr>
              <w:t>15</w:t>
            </w:r>
            <w:r w:rsidR="000C3815" w:rsidRPr="00985637">
              <w:rPr>
                <w:rFonts w:ascii="Times New Roman" w:hAnsi="Times New Roman" w:cs="Times New Roman"/>
                <w:sz w:val="26"/>
                <w:szCs w:val="26"/>
              </w:rPr>
              <w:t>%</w:t>
            </w:r>
          </w:p>
        </w:tc>
      </w:tr>
      <w:tr w:rsidR="000C3815"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0C3815" w:rsidRPr="00985637" w:rsidRDefault="000C3815" w:rsidP="005A6E76">
            <w:pPr>
              <w:pStyle w:val="ab"/>
              <w:spacing w:after="0"/>
              <w:jc w:val="center"/>
              <w:rPr>
                <w:sz w:val="26"/>
                <w:szCs w:val="26"/>
              </w:rPr>
            </w:pPr>
            <w:r w:rsidRPr="00985637">
              <w:rPr>
                <w:color w:val="000000"/>
                <w:sz w:val="26"/>
                <w:szCs w:val="26"/>
              </w:rPr>
              <w:t>47.21 </w:t>
            </w:r>
          </w:p>
        </w:tc>
        <w:tc>
          <w:tcPr>
            <w:tcW w:w="3497" w:type="pct"/>
            <w:tcBorders>
              <w:top w:val="outset" w:sz="6" w:space="0" w:color="auto"/>
              <w:left w:val="outset" w:sz="6" w:space="0" w:color="auto"/>
              <w:bottom w:val="outset" w:sz="6" w:space="0" w:color="auto"/>
              <w:right w:val="outset" w:sz="6" w:space="0" w:color="auto"/>
            </w:tcBorders>
            <w:vAlign w:val="center"/>
          </w:tcPr>
          <w:p w:rsidR="000C3815" w:rsidRPr="00985637" w:rsidRDefault="000C3815" w:rsidP="005A6E76">
            <w:pPr>
              <w:pStyle w:val="ab"/>
              <w:spacing w:after="0"/>
              <w:rPr>
                <w:sz w:val="26"/>
                <w:szCs w:val="26"/>
              </w:rPr>
            </w:pPr>
            <w:r w:rsidRPr="00985637">
              <w:rPr>
                <w:color w:val="000000"/>
                <w:sz w:val="26"/>
                <w:szCs w:val="26"/>
              </w:rPr>
              <w:t>Роздрібна торгівля фруктами й овочами в спеціалізованих магазинах </w:t>
            </w:r>
          </w:p>
        </w:tc>
        <w:tc>
          <w:tcPr>
            <w:tcW w:w="1062" w:type="pct"/>
            <w:tcBorders>
              <w:top w:val="outset" w:sz="6" w:space="0" w:color="auto"/>
              <w:left w:val="outset" w:sz="6" w:space="0" w:color="auto"/>
              <w:bottom w:val="outset" w:sz="6" w:space="0" w:color="auto"/>
            </w:tcBorders>
          </w:tcPr>
          <w:p w:rsidR="000C3815" w:rsidRPr="00985637" w:rsidRDefault="00D248FE" w:rsidP="007E5969">
            <w:pPr>
              <w:jc w:val="center"/>
              <w:rPr>
                <w:rFonts w:ascii="Times New Roman" w:hAnsi="Times New Roman" w:cs="Times New Roman"/>
              </w:rPr>
            </w:pPr>
            <w:r>
              <w:rPr>
                <w:rFonts w:ascii="Times New Roman" w:hAnsi="Times New Roman" w:cs="Times New Roman"/>
                <w:sz w:val="26"/>
                <w:szCs w:val="26"/>
                <w:lang w:val="uk-UA"/>
              </w:rPr>
              <w:t>15</w:t>
            </w:r>
            <w:r w:rsidR="000C3815" w:rsidRPr="00985637">
              <w:rPr>
                <w:rFonts w:ascii="Times New Roman" w:hAnsi="Times New Roman" w:cs="Times New Roman"/>
                <w:sz w:val="26"/>
                <w:szCs w:val="26"/>
              </w:rPr>
              <w:t>%</w:t>
            </w:r>
          </w:p>
        </w:tc>
      </w:tr>
      <w:tr w:rsidR="000C3815"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0C3815" w:rsidRPr="00985637" w:rsidRDefault="000C3815" w:rsidP="005A6E76">
            <w:pPr>
              <w:pStyle w:val="ab"/>
              <w:spacing w:after="0"/>
              <w:jc w:val="center"/>
              <w:rPr>
                <w:sz w:val="26"/>
                <w:szCs w:val="26"/>
              </w:rPr>
            </w:pPr>
            <w:r w:rsidRPr="00985637">
              <w:rPr>
                <w:color w:val="000000"/>
                <w:sz w:val="26"/>
                <w:szCs w:val="26"/>
              </w:rPr>
              <w:t>47.22 </w:t>
            </w:r>
          </w:p>
        </w:tc>
        <w:tc>
          <w:tcPr>
            <w:tcW w:w="3497" w:type="pct"/>
            <w:tcBorders>
              <w:top w:val="outset" w:sz="6" w:space="0" w:color="auto"/>
              <w:left w:val="outset" w:sz="6" w:space="0" w:color="auto"/>
              <w:bottom w:val="outset" w:sz="6" w:space="0" w:color="auto"/>
              <w:right w:val="outset" w:sz="6" w:space="0" w:color="auto"/>
            </w:tcBorders>
            <w:vAlign w:val="center"/>
          </w:tcPr>
          <w:p w:rsidR="000C3815" w:rsidRPr="00985637" w:rsidRDefault="000C3815" w:rsidP="005A6E76">
            <w:pPr>
              <w:pStyle w:val="ab"/>
              <w:spacing w:after="0"/>
              <w:rPr>
                <w:sz w:val="26"/>
                <w:szCs w:val="26"/>
              </w:rPr>
            </w:pPr>
            <w:r w:rsidRPr="00985637">
              <w:rPr>
                <w:color w:val="000000"/>
                <w:sz w:val="26"/>
                <w:szCs w:val="26"/>
              </w:rPr>
              <w:t>Роздрібна торгівля м'ясом і м'ясними продуктами в спеціалізованих магазинах </w:t>
            </w:r>
          </w:p>
        </w:tc>
        <w:tc>
          <w:tcPr>
            <w:tcW w:w="1062" w:type="pct"/>
            <w:tcBorders>
              <w:top w:val="outset" w:sz="6" w:space="0" w:color="auto"/>
              <w:left w:val="outset" w:sz="6" w:space="0" w:color="auto"/>
              <w:bottom w:val="outset" w:sz="6" w:space="0" w:color="auto"/>
            </w:tcBorders>
          </w:tcPr>
          <w:p w:rsidR="000C3815" w:rsidRPr="00985637" w:rsidRDefault="00D248FE" w:rsidP="007E5969">
            <w:pPr>
              <w:jc w:val="center"/>
              <w:rPr>
                <w:rFonts w:ascii="Times New Roman" w:hAnsi="Times New Roman" w:cs="Times New Roman"/>
              </w:rPr>
            </w:pPr>
            <w:r>
              <w:rPr>
                <w:rFonts w:ascii="Times New Roman" w:hAnsi="Times New Roman" w:cs="Times New Roman"/>
                <w:sz w:val="26"/>
                <w:szCs w:val="26"/>
                <w:lang w:val="uk-UA"/>
              </w:rPr>
              <w:t>15</w:t>
            </w:r>
            <w:r w:rsidR="000C3815" w:rsidRPr="00985637">
              <w:rPr>
                <w:rFonts w:ascii="Times New Roman" w:hAnsi="Times New Roman" w:cs="Times New Roman"/>
                <w:sz w:val="26"/>
                <w:szCs w:val="26"/>
              </w:rPr>
              <w:t>%</w:t>
            </w:r>
          </w:p>
        </w:tc>
      </w:tr>
      <w:tr w:rsidR="000C3815"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0C3815" w:rsidRPr="00985637" w:rsidRDefault="000C3815" w:rsidP="005A6E76">
            <w:pPr>
              <w:pStyle w:val="ab"/>
              <w:spacing w:after="0"/>
              <w:jc w:val="center"/>
              <w:rPr>
                <w:sz w:val="26"/>
                <w:szCs w:val="26"/>
              </w:rPr>
            </w:pPr>
            <w:r w:rsidRPr="00985637">
              <w:rPr>
                <w:color w:val="000000"/>
                <w:sz w:val="26"/>
                <w:szCs w:val="26"/>
              </w:rPr>
              <w:lastRenderedPageBreak/>
              <w:t>47.23 </w:t>
            </w:r>
          </w:p>
        </w:tc>
        <w:tc>
          <w:tcPr>
            <w:tcW w:w="3497" w:type="pct"/>
            <w:tcBorders>
              <w:top w:val="outset" w:sz="6" w:space="0" w:color="auto"/>
              <w:left w:val="outset" w:sz="6" w:space="0" w:color="auto"/>
              <w:bottom w:val="outset" w:sz="6" w:space="0" w:color="auto"/>
              <w:right w:val="outset" w:sz="6" w:space="0" w:color="auto"/>
            </w:tcBorders>
            <w:vAlign w:val="center"/>
          </w:tcPr>
          <w:p w:rsidR="000C3815" w:rsidRPr="00985637" w:rsidRDefault="000C3815" w:rsidP="005A6E76">
            <w:pPr>
              <w:pStyle w:val="ab"/>
              <w:spacing w:after="0"/>
              <w:rPr>
                <w:sz w:val="26"/>
                <w:szCs w:val="26"/>
              </w:rPr>
            </w:pPr>
            <w:r w:rsidRPr="00985637">
              <w:rPr>
                <w:color w:val="000000"/>
                <w:sz w:val="26"/>
                <w:szCs w:val="26"/>
              </w:rPr>
              <w:t>Роздрібна торгівля рибою, ракоподібними та молюсками в спеціалізованих магазинах </w:t>
            </w:r>
          </w:p>
        </w:tc>
        <w:tc>
          <w:tcPr>
            <w:tcW w:w="1062" w:type="pct"/>
            <w:tcBorders>
              <w:top w:val="outset" w:sz="6" w:space="0" w:color="auto"/>
              <w:left w:val="outset" w:sz="6" w:space="0" w:color="auto"/>
              <w:bottom w:val="outset" w:sz="6" w:space="0" w:color="auto"/>
            </w:tcBorders>
          </w:tcPr>
          <w:p w:rsidR="000C3815" w:rsidRPr="00985637" w:rsidRDefault="00D248FE" w:rsidP="007E5969">
            <w:pPr>
              <w:jc w:val="center"/>
              <w:rPr>
                <w:rFonts w:ascii="Times New Roman" w:hAnsi="Times New Roman" w:cs="Times New Roman"/>
              </w:rPr>
            </w:pPr>
            <w:r>
              <w:rPr>
                <w:rFonts w:ascii="Times New Roman" w:hAnsi="Times New Roman" w:cs="Times New Roman"/>
                <w:sz w:val="26"/>
                <w:szCs w:val="26"/>
                <w:lang w:val="uk-UA"/>
              </w:rPr>
              <w:t>15</w:t>
            </w:r>
            <w:r w:rsidR="000C3815" w:rsidRPr="00985637">
              <w:rPr>
                <w:rFonts w:ascii="Times New Roman" w:hAnsi="Times New Roman" w:cs="Times New Roman"/>
                <w:sz w:val="26"/>
                <w:szCs w:val="26"/>
              </w:rPr>
              <w:t>%</w:t>
            </w:r>
          </w:p>
        </w:tc>
      </w:tr>
      <w:tr w:rsidR="000C3815"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0C3815" w:rsidRPr="00985637" w:rsidRDefault="000C3815" w:rsidP="005A6E76">
            <w:pPr>
              <w:pStyle w:val="ab"/>
              <w:spacing w:after="0"/>
              <w:jc w:val="center"/>
              <w:rPr>
                <w:sz w:val="26"/>
                <w:szCs w:val="26"/>
              </w:rPr>
            </w:pPr>
            <w:r w:rsidRPr="00985637">
              <w:rPr>
                <w:color w:val="000000"/>
                <w:sz w:val="26"/>
                <w:szCs w:val="26"/>
              </w:rPr>
              <w:t>47.24 </w:t>
            </w:r>
          </w:p>
        </w:tc>
        <w:tc>
          <w:tcPr>
            <w:tcW w:w="3497" w:type="pct"/>
            <w:tcBorders>
              <w:top w:val="outset" w:sz="6" w:space="0" w:color="auto"/>
              <w:left w:val="outset" w:sz="6" w:space="0" w:color="auto"/>
              <w:bottom w:val="outset" w:sz="6" w:space="0" w:color="auto"/>
              <w:right w:val="outset" w:sz="6" w:space="0" w:color="auto"/>
            </w:tcBorders>
            <w:vAlign w:val="center"/>
          </w:tcPr>
          <w:p w:rsidR="000C3815" w:rsidRPr="00985637" w:rsidRDefault="000C3815" w:rsidP="005A6E76">
            <w:pPr>
              <w:pStyle w:val="ab"/>
              <w:spacing w:after="0"/>
              <w:rPr>
                <w:sz w:val="26"/>
                <w:szCs w:val="26"/>
              </w:rPr>
            </w:pPr>
            <w:r w:rsidRPr="00985637">
              <w:rPr>
                <w:color w:val="000000"/>
                <w:sz w:val="26"/>
                <w:szCs w:val="26"/>
              </w:rPr>
              <w:t>Роздрібна торгівля хлібобулочними виробами, борошняними та цукровими кондитерськими виробами в спеціалізованих магазинах </w:t>
            </w:r>
          </w:p>
        </w:tc>
        <w:tc>
          <w:tcPr>
            <w:tcW w:w="1062" w:type="pct"/>
            <w:tcBorders>
              <w:top w:val="outset" w:sz="6" w:space="0" w:color="auto"/>
              <w:left w:val="outset" w:sz="6" w:space="0" w:color="auto"/>
              <w:bottom w:val="outset" w:sz="6" w:space="0" w:color="auto"/>
            </w:tcBorders>
          </w:tcPr>
          <w:p w:rsidR="000C3815" w:rsidRPr="00985637" w:rsidRDefault="00D248FE" w:rsidP="007E5969">
            <w:pPr>
              <w:jc w:val="center"/>
              <w:rPr>
                <w:rFonts w:ascii="Times New Roman" w:hAnsi="Times New Roman" w:cs="Times New Roman"/>
              </w:rPr>
            </w:pPr>
            <w:r>
              <w:rPr>
                <w:rFonts w:ascii="Times New Roman" w:hAnsi="Times New Roman" w:cs="Times New Roman"/>
                <w:sz w:val="26"/>
                <w:szCs w:val="26"/>
                <w:lang w:val="uk-UA"/>
              </w:rPr>
              <w:t>15</w:t>
            </w:r>
            <w:r w:rsidR="000C3815" w:rsidRPr="00985637">
              <w:rPr>
                <w:rFonts w:ascii="Times New Roman" w:hAnsi="Times New Roman" w:cs="Times New Roman"/>
                <w:sz w:val="26"/>
                <w:szCs w:val="26"/>
              </w:rPr>
              <w:t>%</w:t>
            </w:r>
          </w:p>
        </w:tc>
      </w:tr>
      <w:tr w:rsidR="000C3815"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0C3815" w:rsidRPr="00985637" w:rsidRDefault="000C3815" w:rsidP="005A6E76">
            <w:pPr>
              <w:pStyle w:val="ab"/>
              <w:spacing w:after="0"/>
              <w:jc w:val="center"/>
              <w:rPr>
                <w:sz w:val="26"/>
                <w:szCs w:val="26"/>
              </w:rPr>
            </w:pPr>
            <w:r w:rsidRPr="00985637">
              <w:rPr>
                <w:color w:val="000000"/>
                <w:sz w:val="26"/>
                <w:szCs w:val="26"/>
              </w:rPr>
              <w:t>47.29 </w:t>
            </w:r>
          </w:p>
        </w:tc>
        <w:tc>
          <w:tcPr>
            <w:tcW w:w="3497" w:type="pct"/>
            <w:tcBorders>
              <w:top w:val="outset" w:sz="6" w:space="0" w:color="auto"/>
              <w:left w:val="outset" w:sz="6" w:space="0" w:color="auto"/>
              <w:bottom w:val="outset" w:sz="6" w:space="0" w:color="auto"/>
              <w:right w:val="outset" w:sz="6" w:space="0" w:color="auto"/>
            </w:tcBorders>
            <w:vAlign w:val="center"/>
          </w:tcPr>
          <w:p w:rsidR="000C3815" w:rsidRPr="00985637" w:rsidRDefault="000C3815" w:rsidP="005A6E76">
            <w:pPr>
              <w:pStyle w:val="ab"/>
              <w:spacing w:after="0"/>
              <w:rPr>
                <w:sz w:val="26"/>
                <w:szCs w:val="26"/>
              </w:rPr>
            </w:pPr>
            <w:r w:rsidRPr="00985637">
              <w:rPr>
                <w:color w:val="000000"/>
                <w:sz w:val="26"/>
                <w:szCs w:val="26"/>
              </w:rPr>
              <w:t>Роздрібна торгівля іншими продуктами харчування в спеціалізованих магазинах </w:t>
            </w:r>
          </w:p>
        </w:tc>
        <w:tc>
          <w:tcPr>
            <w:tcW w:w="1062" w:type="pct"/>
            <w:tcBorders>
              <w:top w:val="outset" w:sz="6" w:space="0" w:color="auto"/>
              <w:left w:val="outset" w:sz="6" w:space="0" w:color="auto"/>
              <w:bottom w:val="outset" w:sz="6" w:space="0" w:color="auto"/>
            </w:tcBorders>
          </w:tcPr>
          <w:p w:rsidR="000C3815" w:rsidRPr="00985637" w:rsidRDefault="00D248FE" w:rsidP="007E5969">
            <w:pPr>
              <w:jc w:val="center"/>
              <w:rPr>
                <w:rFonts w:ascii="Times New Roman" w:hAnsi="Times New Roman" w:cs="Times New Roman"/>
              </w:rPr>
            </w:pPr>
            <w:r>
              <w:rPr>
                <w:rFonts w:ascii="Times New Roman" w:hAnsi="Times New Roman" w:cs="Times New Roman"/>
                <w:sz w:val="26"/>
                <w:szCs w:val="26"/>
                <w:lang w:val="uk-UA"/>
              </w:rPr>
              <w:t>15</w:t>
            </w:r>
            <w:r w:rsidR="000C3815" w:rsidRPr="00985637">
              <w:rPr>
                <w:rFonts w:ascii="Times New Roman" w:hAnsi="Times New Roman" w:cs="Times New Roman"/>
                <w:sz w:val="26"/>
                <w:szCs w:val="26"/>
              </w:rPr>
              <w:t>%</w:t>
            </w:r>
          </w:p>
        </w:tc>
      </w:tr>
      <w:tr w:rsidR="000C3815"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0C3815" w:rsidRPr="00985637" w:rsidRDefault="000C3815" w:rsidP="005A6E76">
            <w:pPr>
              <w:pStyle w:val="ab"/>
              <w:spacing w:after="0"/>
              <w:jc w:val="center"/>
              <w:rPr>
                <w:sz w:val="26"/>
                <w:szCs w:val="26"/>
              </w:rPr>
            </w:pPr>
            <w:r w:rsidRPr="00985637">
              <w:rPr>
                <w:color w:val="000000"/>
                <w:sz w:val="26"/>
                <w:szCs w:val="26"/>
              </w:rPr>
              <w:t>47.41 </w:t>
            </w:r>
          </w:p>
        </w:tc>
        <w:tc>
          <w:tcPr>
            <w:tcW w:w="3497" w:type="pct"/>
            <w:tcBorders>
              <w:top w:val="outset" w:sz="6" w:space="0" w:color="auto"/>
              <w:left w:val="outset" w:sz="6" w:space="0" w:color="auto"/>
              <w:bottom w:val="outset" w:sz="6" w:space="0" w:color="auto"/>
              <w:right w:val="outset" w:sz="6" w:space="0" w:color="auto"/>
            </w:tcBorders>
            <w:vAlign w:val="center"/>
          </w:tcPr>
          <w:p w:rsidR="000C3815" w:rsidRPr="00985637" w:rsidRDefault="000C3815" w:rsidP="005A6E76">
            <w:pPr>
              <w:pStyle w:val="ab"/>
              <w:spacing w:after="0"/>
              <w:rPr>
                <w:sz w:val="26"/>
                <w:szCs w:val="26"/>
              </w:rPr>
            </w:pPr>
            <w:r w:rsidRPr="00985637">
              <w:rPr>
                <w:color w:val="000000"/>
                <w:sz w:val="26"/>
                <w:szCs w:val="26"/>
              </w:rPr>
              <w:t>Роздрібна торгівля комп'ютерами, периферійним устаткованням і програмним забезпеченням у спеціалізованих магазинах </w:t>
            </w:r>
          </w:p>
        </w:tc>
        <w:tc>
          <w:tcPr>
            <w:tcW w:w="1062" w:type="pct"/>
            <w:tcBorders>
              <w:top w:val="outset" w:sz="6" w:space="0" w:color="auto"/>
              <w:left w:val="outset" w:sz="6" w:space="0" w:color="auto"/>
              <w:bottom w:val="outset" w:sz="6" w:space="0" w:color="auto"/>
            </w:tcBorders>
          </w:tcPr>
          <w:p w:rsidR="000C3815" w:rsidRPr="00985637" w:rsidRDefault="00D248FE" w:rsidP="007E5969">
            <w:pPr>
              <w:jc w:val="center"/>
              <w:rPr>
                <w:rFonts w:ascii="Times New Roman" w:hAnsi="Times New Roman" w:cs="Times New Roman"/>
              </w:rPr>
            </w:pPr>
            <w:r>
              <w:rPr>
                <w:rFonts w:ascii="Times New Roman" w:hAnsi="Times New Roman" w:cs="Times New Roman"/>
                <w:sz w:val="26"/>
                <w:szCs w:val="26"/>
                <w:lang w:val="uk-UA"/>
              </w:rPr>
              <w:t>15</w:t>
            </w:r>
            <w:r w:rsidR="000C3815" w:rsidRPr="00985637">
              <w:rPr>
                <w:rFonts w:ascii="Times New Roman" w:hAnsi="Times New Roman" w:cs="Times New Roman"/>
                <w:sz w:val="26"/>
                <w:szCs w:val="26"/>
              </w:rPr>
              <w:t>%</w:t>
            </w:r>
          </w:p>
        </w:tc>
      </w:tr>
      <w:tr w:rsidR="000C3815"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0C3815" w:rsidRPr="00985637" w:rsidRDefault="000C3815" w:rsidP="005A6E76">
            <w:pPr>
              <w:pStyle w:val="ab"/>
              <w:spacing w:after="0"/>
              <w:jc w:val="center"/>
              <w:rPr>
                <w:sz w:val="26"/>
                <w:szCs w:val="26"/>
              </w:rPr>
            </w:pPr>
            <w:r w:rsidRPr="00985637">
              <w:rPr>
                <w:color w:val="000000"/>
                <w:sz w:val="26"/>
                <w:szCs w:val="26"/>
              </w:rPr>
              <w:t>47.43 </w:t>
            </w:r>
          </w:p>
        </w:tc>
        <w:tc>
          <w:tcPr>
            <w:tcW w:w="3497" w:type="pct"/>
            <w:tcBorders>
              <w:top w:val="outset" w:sz="6" w:space="0" w:color="auto"/>
              <w:left w:val="outset" w:sz="6" w:space="0" w:color="auto"/>
              <w:bottom w:val="outset" w:sz="6" w:space="0" w:color="auto"/>
              <w:right w:val="outset" w:sz="6" w:space="0" w:color="auto"/>
            </w:tcBorders>
            <w:vAlign w:val="center"/>
          </w:tcPr>
          <w:p w:rsidR="000C3815" w:rsidRPr="00985637" w:rsidRDefault="000C3815" w:rsidP="005A6E76">
            <w:pPr>
              <w:pStyle w:val="ab"/>
              <w:spacing w:after="0"/>
              <w:rPr>
                <w:sz w:val="26"/>
                <w:szCs w:val="26"/>
              </w:rPr>
            </w:pPr>
            <w:r w:rsidRPr="00985637">
              <w:rPr>
                <w:color w:val="000000"/>
                <w:sz w:val="26"/>
                <w:szCs w:val="26"/>
              </w:rPr>
              <w:t>Роздрібна торгівля в спеціалізованих магазинах електронною апаратурою побутового призначення для приймання, записування, відтворення звуку й зображення </w:t>
            </w:r>
          </w:p>
        </w:tc>
        <w:tc>
          <w:tcPr>
            <w:tcW w:w="1062" w:type="pct"/>
            <w:tcBorders>
              <w:top w:val="outset" w:sz="6" w:space="0" w:color="auto"/>
              <w:left w:val="outset" w:sz="6" w:space="0" w:color="auto"/>
              <w:bottom w:val="outset" w:sz="6" w:space="0" w:color="auto"/>
            </w:tcBorders>
          </w:tcPr>
          <w:p w:rsidR="000C3815" w:rsidRPr="00985637" w:rsidRDefault="00D248FE" w:rsidP="007E5969">
            <w:pPr>
              <w:jc w:val="center"/>
              <w:rPr>
                <w:rFonts w:ascii="Times New Roman" w:hAnsi="Times New Roman" w:cs="Times New Roman"/>
                <w:sz w:val="26"/>
                <w:szCs w:val="26"/>
              </w:rPr>
            </w:pPr>
            <w:r>
              <w:rPr>
                <w:rFonts w:ascii="Times New Roman" w:hAnsi="Times New Roman" w:cs="Times New Roman"/>
                <w:sz w:val="26"/>
                <w:szCs w:val="26"/>
              </w:rPr>
              <w:t>15</w:t>
            </w:r>
            <w:r w:rsidR="000C3815" w:rsidRPr="00985637">
              <w:rPr>
                <w:rFonts w:ascii="Times New Roman" w:hAnsi="Times New Roman" w:cs="Times New Roman"/>
                <w:sz w:val="26"/>
                <w:szCs w:val="26"/>
              </w:rPr>
              <w:t>%</w:t>
            </w:r>
          </w:p>
        </w:tc>
      </w:tr>
      <w:tr w:rsidR="000C3815"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0C3815" w:rsidRPr="00985637" w:rsidRDefault="000C3815" w:rsidP="005A6E76">
            <w:pPr>
              <w:pStyle w:val="ab"/>
              <w:spacing w:after="0"/>
              <w:jc w:val="center"/>
              <w:rPr>
                <w:sz w:val="26"/>
                <w:szCs w:val="26"/>
              </w:rPr>
            </w:pPr>
            <w:r w:rsidRPr="00985637">
              <w:rPr>
                <w:color w:val="000000"/>
                <w:sz w:val="26"/>
                <w:szCs w:val="26"/>
              </w:rPr>
              <w:t>47.51 </w:t>
            </w:r>
          </w:p>
        </w:tc>
        <w:tc>
          <w:tcPr>
            <w:tcW w:w="3497" w:type="pct"/>
            <w:tcBorders>
              <w:top w:val="outset" w:sz="6" w:space="0" w:color="auto"/>
              <w:left w:val="outset" w:sz="6" w:space="0" w:color="auto"/>
              <w:bottom w:val="outset" w:sz="6" w:space="0" w:color="auto"/>
              <w:right w:val="outset" w:sz="6" w:space="0" w:color="auto"/>
            </w:tcBorders>
            <w:vAlign w:val="center"/>
          </w:tcPr>
          <w:p w:rsidR="000C3815" w:rsidRPr="00985637" w:rsidRDefault="000C3815" w:rsidP="005A6E76">
            <w:pPr>
              <w:pStyle w:val="ab"/>
              <w:spacing w:after="0"/>
              <w:rPr>
                <w:sz w:val="26"/>
                <w:szCs w:val="26"/>
              </w:rPr>
            </w:pPr>
            <w:r w:rsidRPr="00985637">
              <w:rPr>
                <w:color w:val="000000"/>
                <w:sz w:val="26"/>
                <w:szCs w:val="26"/>
              </w:rPr>
              <w:t>Роздрібна торгівля текстильними товарами в спеціалізованих магазинах </w:t>
            </w:r>
          </w:p>
        </w:tc>
        <w:tc>
          <w:tcPr>
            <w:tcW w:w="1062" w:type="pct"/>
            <w:tcBorders>
              <w:top w:val="outset" w:sz="6" w:space="0" w:color="auto"/>
              <w:left w:val="outset" w:sz="6" w:space="0" w:color="auto"/>
              <w:bottom w:val="outset" w:sz="6" w:space="0" w:color="auto"/>
            </w:tcBorders>
          </w:tcPr>
          <w:p w:rsidR="000C3815" w:rsidRPr="00985637" w:rsidRDefault="00D248FE" w:rsidP="007E5969">
            <w:pPr>
              <w:jc w:val="center"/>
              <w:rPr>
                <w:rFonts w:ascii="Times New Roman" w:hAnsi="Times New Roman" w:cs="Times New Roman"/>
                <w:sz w:val="26"/>
                <w:szCs w:val="26"/>
              </w:rPr>
            </w:pPr>
            <w:r>
              <w:rPr>
                <w:rFonts w:ascii="Times New Roman" w:hAnsi="Times New Roman" w:cs="Times New Roman"/>
                <w:sz w:val="26"/>
                <w:szCs w:val="26"/>
              </w:rPr>
              <w:t>15</w:t>
            </w:r>
            <w:r w:rsidR="000C3815" w:rsidRPr="00985637">
              <w:rPr>
                <w:rFonts w:ascii="Times New Roman" w:hAnsi="Times New Roman" w:cs="Times New Roman"/>
                <w:sz w:val="26"/>
                <w:szCs w:val="26"/>
              </w:rPr>
              <w:t>%</w:t>
            </w:r>
          </w:p>
        </w:tc>
      </w:tr>
      <w:tr w:rsidR="000C3815"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0C3815" w:rsidRPr="00985637" w:rsidRDefault="000C3815" w:rsidP="005A6E76">
            <w:pPr>
              <w:pStyle w:val="ab"/>
              <w:spacing w:after="0"/>
              <w:jc w:val="center"/>
              <w:rPr>
                <w:sz w:val="26"/>
                <w:szCs w:val="26"/>
              </w:rPr>
            </w:pPr>
            <w:r w:rsidRPr="00985637">
              <w:rPr>
                <w:color w:val="000000"/>
                <w:sz w:val="26"/>
                <w:szCs w:val="26"/>
              </w:rPr>
              <w:t>47.52 </w:t>
            </w:r>
          </w:p>
        </w:tc>
        <w:tc>
          <w:tcPr>
            <w:tcW w:w="3497" w:type="pct"/>
            <w:tcBorders>
              <w:top w:val="outset" w:sz="6" w:space="0" w:color="auto"/>
              <w:left w:val="outset" w:sz="6" w:space="0" w:color="auto"/>
              <w:bottom w:val="outset" w:sz="6" w:space="0" w:color="auto"/>
              <w:right w:val="outset" w:sz="6" w:space="0" w:color="auto"/>
            </w:tcBorders>
            <w:vAlign w:val="center"/>
          </w:tcPr>
          <w:p w:rsidR="000C3815" w:rsidRPr="00985637" w:rsidRDefault="000C3815" w:rsidP="005A6E76">
            <w:pPr>
              <w:pStyle w:val="ab"/>
              <w:spacing w:after="0"/>
              <w:rPr>
                <w:sz w:val="26"/>
                <w:szCs w:val="26"/>
              </w:rPr>
            </w:pPr>
            <w:r w:rsidRPr="00985637">
              <w:rPr>
                <w:color w:val="000000"/>
                <w:sz w:val="26"/>
                <w:szCs w:val="26"/>
              </w:rPr>
              <w:t>Роздрібна торгівля залізними виробами, будівельними матеріалами та санітарно-технічними виробами в спеціалізованих магазинах </w:t>
            </w:r>
          </w:p>
        </w:tc>
        <w:tc>
          <w:tcPr>
            <w:tcW w:w="1062" w:type="pct"/>
            <w:tcBorders>
              <w:top w:val="outset" w:sz="6" w:space="0" w:color="auto"/>
              <w:left w:val="outset" w:sz="6" w:space="0" w:color="auto"/>
              <w:bottom w:val="outset" w:sz="6" w:space="0" w:color="auto"/>
            </w:tcBorders>
          </w:tcPr>
          <w:p w:rsidR="000C3815" w:rsidRPr="00985637" w:rsidRDefault="00D248FE" w:rsidP="007E5969">
            <w:pPr>
              <w:jc w:val="center"/>
              <w:rPr>
                <w:rFonts w:ascii="Times New Roman" w:hAnsi="Times New Roman" w:cs="Times New Roman"/>
              </w:rPr>
            </w:pPr>
            <w:r>
              <w:rPr>
                <w:rFonts w:ascii="Times New Roman" w:hAnsi="Times New Roman" w:cs="Times New Roman"/>
                <w:sz w:val="26"/>
                <w:szCs w:val="26"/>
              </w:rPr>
              <w:t>15</w:t>
            </w:r>
            <w:r w:rsidR="000C3815" w:rsidRPr="00985637">
              <w:rPr>
                <w:rFonts w:ascii="Times New Roman" w:hAnsi="Times New Roman" w:cs="Times New Roman"/>
                <w:sz w:val="26"/>
                <w:szCs w:val="26"/>
              </w:rPr>
              <w:t>%</w:t>
            </w:r>
          </w:p>
        </w:tc>
      </w:tr>
      <w:tr w:rsidR="000C3815"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0C3815" w:rsidRPr="00985637" w:rsidRDefault="000C3815" w:rsidP="005A6E76">
            <w:pPr>
              <w:pStyle w:val="ab"/>
              <w:spacing w:after="0"/>
              <w:jc w:val="center"/>
              <w:rPr>
                <w:color w:val="000000"/>
                <w:sz w:val="26"/>
                <w:szCs w:val="26"/>
                <w:lang w:val="uk-UA"/>
              </w:rPr>
            </w:pPr>
            <w:r w:rsidRPr="00985637">
              <w:rPr>
                <w:color w:val="000000"/>
                <w:sz w:val="26"/>
                <w:szCs w:val="26"/>
                <w:lang w:val="uk-UA"/>
              </w:rPr>
              <w:t>47.53</w:t>
            </w:r>
          </w:p>
        </w:tc>
        <w:tc>
          <w:tcPr>
            <w:tcW w:w="3497" w:type="pct"/>
            <w:tcBorders>
              <w:top w:val="outset" w:sz="6" w:space="0" w:color="auto"/>
              <w:left w:val="outset" w:sz="6" w:space="0" w:color="auto"/>
              <w:bottom w:val="outset" w:sz="6" w:space="0" w:color="auto"/>
              <w:right w:val="outset" w:sz="6" w:space="0" w:color="auto"/>
            </w:tcBorders>
            <w:vAlign w:val="center"/>
          </w:tcPr>
          <w:p w:rsidR="000C3815" w:rsidRPr="00985637" w:rsidRDefault="000C3815" w:rsidP="005A6E76">
            <w:pPr>
              <w:pStyle w:val="ab"/>
              <w:spacing w:after="0"/>
              <w:rPr>
                <w:color w:val="000000"/>
                <w:sz w:val="26"/>
                <w:szCs w:val="26"/>
                <w:lang w:val="uk-UA"/>
              </w:rPr>
            </w:pPr>
            <w:r w:rsidRPr="00985637">
              <w:rPr>
                <w:color w:val="000000"/>
                <w:sz w:val="26"/>
                <w:szCs w:val="26"/>
                <w:lang w:val="uk-UA"/>
              </w:rPr>
              <w:t>Роздрібна  торгівля  килимовими  виробами,  покриттям  для  стін  та  підлоги  в  спеціалізованих  магазинах</w:t>
            </w:r>
          </w:p>
        </w:tc>
        <w:tc>
          <w:tcPr>
            <w:tcW w:w="1062" w:type="pct"/>
            <w:tcBorders>
              <w:top w:val="outset" w:sz="6" w:space="0" w:color="auto"/>
              <w:left w:val="outset" w:sz="6" w:space="0" w:color="auto"/>
              <w:bottom w:val="outset" w:sz="6" w:space="0" w:color="auto"/>
            </w:tcBorders>
          </w:tcPr>
          <w:p w:rsidR="000C3815" w:rsidRPr="00985637" w:rsidRDefault="00D248FE" w:rsidP="007E5969">
            <w:pPr>
              <w:jc w:val="center"/>
              <w:rPr>
                <w:rFonts w:ascii="Times New Roman" w:hAnsi="Times New Roman" w:cs="Times New Roman"/>
                <w:sz w:val="26"/>
                <w:szCs w:val="26"/>
              </w:rPr>
            </w:pPr>
            <w:r>
              <w:rPr>
                <w:rFonts w:ascii="Times New Roman" w:hAnsi="Times New Roman" w:cs="Times New Roman"/>
                <w:sz w:val="26"/>
                <w:szCs w:val="26"/>
              </w:rPr>
              <w:t>15</w:t>
            </w:r>
            <w:r w:rsidR="000C3815" w:rsidRPr="00985637">
              <w:rPr>
                <w:rFonts w:ascii="Times New Roman" w:hAnsi="Times New Roman" w:cs="Times New Roman"/>
                <w:sz w:val="26"/>
                <w:szCs w:val="26"/>
              </w:rPr>
              <w:t>%</w:t>
            </w:r>
          </w:p>
        </w:tc>
      </w:tr>
      <w:tr w:rsidR="000C3815"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0C3815" w:rsidRPr="00985637" w:rsidRDefault="000C3815" w:rsidP="005A6E76">
            <w:pPr>
              <w:pStyle w:val="ab"/>
              <w:spacing w:after="0"/>
              <w:jc w:val="center"/>
              <w:rPr>
                <w:sz w:val="26"/>
                <w:szCs w:val="26"/>
              </w:rPr>
            </w:pPr>
            <w:r w:rsidRPr="00985637">
              <w:rPr>
                <w:color w:val="000000"/>
                <w:sz w:val="26"/>
                <w:szCs w:val="26"/>
              </w:rPr>
              <w:t>47.54 </w:t>
            </w:r>
          </w:p>
        </w:tc>
        <w:tc>
          <w:tcPr>
            <w:tcW w:w="3497" w:type="pct"/>
            <w:tcBorders>
              <w:top w:val="outset" w:sz="6" w:space="0" w:color="auto"/>
              <w:left w:val="outset" w:sz="6" w:space="0" w:color="auto"/>
              <w:bottom w:val="outset" w:sz="6" w:space="0" w:color="auto"/>
              <w:right w:val="outset" w:sz="6" w:space="0" w:color="auto"/>
            </w:tcBorders>
            <w:vAlign w:val="center"/>
          </w:tcPr>
          <w:p w:rsidR="000C3815" w:rsidRPr="00985637" w:rsidRDefault="000C3815" w:rsidP="005A6E76">
            <w:pPr>
              <w:pStyle w:val="ab"/>
              <w:spacing w:after="0"/>
              <w:rPr>
                <w:sz w:val="26"/>
                <w:szCs w:val="26"/>
              </w:rPr>
            </w:pPr>
            <w:r w:rsidRPr="00985637">
              <w:rPr>
                <w:color w:val="000000"/>
                <w:sz w:val="26"/>
                <w:szCs w:val="26"/>
              </w:rPr>
              <w:t>Роздрібна торгівля побутовими електротоварами в спеціалізованих магазинах </w:t>
            </w:r>
          </w:p>
        </w:tc>
        <w:tc>
          <w:tcPr>
            <w:tcW w:w="1062" w:type="pct"/>
            <w:tcBorders>
              <w:top w:val="outset" w:sz="6" w:space="0" w:color="auto"/>
              <w:left w:val="outset" w:sz="6" w:space="0" w:color="auto"/>
              <w:bottom w:val="outset" w:sz="6" w:space="0" w:color="auto"/>
            </w:tcBorders>
          </w:tcPr>
          <w:p w:rsidR="000C3815" w:rsidRPr="00985637" w:rsidRDefault="00D248FE" w:rsidP="007E5969">
            <w:pPr>
              <w:jc w:val="center"/>
              <w:rPr>
                <w:rFonts w:ascii="Times New Roman" w:hAnsi="Times New Roman" w:cs="Times New Roman"/>
                <w:sz w:val="26"/>
                <w:szCs w:val="26"/>
              </w:rPr>
            </w:pPr>
            <w:r>
              <w:rPr>
                <w:rFonts w:ascii="Times New Roman" w:hAnsi="Times New Roman" w:cs="Times New Roman"/>
                <w:sz w:val="26"/>
                <w:szCs w:val="26"/>
              </w:rPr>
              <w:t>15</w:t>
            </w:r>
            <w:r w:rsidR="000C3815" w:rsidRPr="00985637">
              <w:rPr>
                <w:rFonts w:ascii="Times New Roman" w:hAnsi="Times New Roman" w:cs="Times New Roman"/>
                <w:sz w:val="26"/>
                <w:szCs w:val="26"/>
              </w:rPr>
              <w:t>%</w:t>
            </w:r>
          </w:p>
        </w:tc>
      </w:tr>
      <w:tr w:rsidR="000C3815"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0C3815" w:rsidRPr="00985637" w:rsidRDefault="000C3815" w:rsidP="005A6E76">
            <w:pPr>
              <w:pStyle w:val="ab"/>
              <w:spacing w:after="0"/>
              <w:jc w:val="center"/>
              <w:rPr>
                <w:sz w:val="26"/>
                <w:szCs w:val="26"/>
              </w:rPr>
            </w:pPr>
            <w:r w:rsidRPr="00985637">
              <w:rPr>
                <w:color w:val="000000"/>
                <w:sz w:val="26"/>
                <w:szCs w:val="26"/>
              </w:rPr>
              <w:t>47.59 </w:t>
            </w:r>
          </w:p>
        </w:tc>
        <w:tc>
          <w:tcPr>
            <w:tcW w:w="3497" w:type="pct"/>
            <w:tcBorders>
              <w:top w:val="outset" w:sz="6" w:space="0" w:color="auto"/>
              <w:left w:val="outset" w:sz="6" w:space="0" w:color="auto"/>
              <w:bottom w:val="outset" w:sz="6" w:space="0" w:color="auto"/>
              <w:right w:val="outset" w:sz="6" w:space="0" w:color="auto"/>
            </w:tcBorders>
            <w:vAlign w:val="center"/>
          </w:tcPr>
          <w:p w:rsidR="000C3815" w:rsidRPr="00985637" w:rsidRDefault="000C3815" w:rsidP="005A6E76">
            <w:pPr>
              <w:pStyle w:val="ab"/>
              <w:spacing w:after="0"/>
              <w:rPr>
                <w:sz w:val="26"/>
                <w:szCs w:val="26"/>
              </w:rPr>
            </w:pPr>
            <w:r w:rsidRPr="00985637">
              <w:rPr>
                <w:color w:val="000000"/>
                <w:sz w:val="26"/>
                <w:szCs w:val="26"/>
              </w:rPr>
              <w:t>Роздрібна торгівля меблями, освітлювальним приладдям та іншими товарами для дому в спеціалізованих магазинах </w:t>
            </w:r>
          </w:p>
        </w:tc>
        <w:tc>
          <w:tcPr>
            <w:tcW w:w="1062" w:type="pct"/>
            <w:tcBorders>
              <w:top w:val="outset" w:sz="6" w:space="0" w:color="auto"/>
              <w:left w:val="outset" w:sz="6" w:space="0" w:color="auto"/>
              <w:bottom w:val="outset" w:sz="6" w:space="0" w:color="auto"/>
            </w:tcBorders>
          </w:tcPr>
          <w:p w:rsidR="000C3815" w:rsidRPr="00985637" w:rsidRDefault="00D248FE" w:rsidP="007E5969">
            <w:pPr>
              <w:jc w:val="center"/>
              <w:rPr>
                <w:rFonts w:ascii="Times New Roman" w:hAnsi="Times New Roman" w:cs="Times New Roman"/>
              </w:rPr>
            </w:pPr>
            <w:r>
              <w:rPr>
                <w:rFonts w:ascii="Times New Roman" w:hAnsi="Times New Roman" w:cs="Times New Roman"/>
                <w:sz w:val="26"/>
                <w:szCs w:val="26"/>
              </w:rPr>
              <w:t>15</w:t>
            </w:r>
            <w:r w:rsidR="000C3815" w:rsidRPr="00985637">
              <w:rPr>
                <w:rFonts w:ascii="Times New Roman" w:hAnsi="Times New Roman" w:cs="Times New Roman"/>
                <w:sz w:val="26"/>
                <w:szCs w:val="26"/>
              </w:rPr>
              <w:t>%</w:t>
            </w:r>
          </w:p>
        </w:tc>
      </w:tr>
      <w:tr w:rsidR="000C3815"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0C3815" w:rsidRPr="00985637" w:rsidRDefault="000C3815" w:rsidP="005A6E76">
            <w:pPr>
              <w:pStyle w:val="ab"/>
              <w:spacing w:after="0"/>
              <w:jc w:val="center"/>
              <w:rPr>
                <w:sz w:val="26"/>
                <w:szCs w:val="26"/>
              </w:rPr>
            </w:pPr>
            <w:r w:rsidRPr="00985637">
              <w:rPr>
                <w:color w:val="000000"/>
                <w:sz w:val="26"/>
                <w:szCs w:val="26"/>
              </w:rPr>
              <w:t>47.61 </w:t>
            </w:r>
          </w:p>
        </w:tc>
        <w:tc>
          <w:tcPr>
            <w:tcW w:w="3497" w:type="pct"/>
            <w:tcBorders>
              <w:top w:val="outset" w:sz="6" w:space="0" w:color="auto"/>
              <w:left w:val="outset" w:sz="6" w:space="0" w:color="auto"/>
              <w:bottom w:val="outset" w:sz="6" w:space="0" w:color="auto"/>
              <w:right w:val="outset" w:sz="6" w:space="0" w:color="auto"/>
            </w:tcBorders>
            <w:vAlign w:val="center"/>
          </w:tcPr>
          <w:p w:rsidR="000C3815" w:rsidRPr="00985637" w:rsidRDefault="000C3815" w:rsidP="005A6E76">
            <w:pPr>
              <w:pStyle w:val="ab"/>
              <w:spacing w:after="0"/>
              <w:rPr>
                <w:sz w:val="26"/>
                <w:szCs w:val="26"/>
              </w:rPr>
            </w:pPr>
            <w:r w:rsidRPr="00985637">
              <w:rPr>
                <w:color w:val="000000"/>
                <w:sz w:val="26"/>
                <w:szCs w:val="26"/>
              </w:rPr>
              <w:t>Роздрібна торгівля книгами в спеціалізованих магазинах </w:t>
            </w:r>
          </w:p>
        </w:tc>
        <w:tc>
          <w:tcPr>
            <w:tcW w:w="1062" w:type="pct"/>
            <w:tcBorders>
              <w:top w:val="outset" w:sz="6" w:space="0" w:color="auto"/>
              <w:left w:val="outset" w:sz="6" w:space="0" w:color="auto"/>
              <w:bottom w:val="outset" w:sz="6" w:space="0" w:color="auto"/>
            </w:tcBorders>
          </w:tcPr>
          <w:p w:rsidR="000C3815" w:rsidRPr="00985637" w:rsidRDefault="00D248FE" w:rsidP="007E5969">
            <w:pPr>
              <w:jc w:val="center"/>
              <w:rPr>
                <w:rFonts w:ascii="Times New Roman" w:hAnsi="Times New Roman" w:cs="Times New Roman"/>
              </w:rPr>
            </w:pPr>
            <w:r>
              <w:rPr>
                <w:rFonts w:ascii="Times New Roman" w:hAnsi="Times New Roman" w:cs="Times New Roman"/>
                <w:sz w:val="26"/>
                <w:szCs w:val="26"/>
              </w:rPr>
              <w:t>15</w:t>
            </w:r>
            <w:r w:rsidR="000C3815" w:rsidRPr="00985637">
              <w:rPr>
                <w:rFonts w:ascii="Times New Roman" w:hAnsi="Times New Roman" w:cs="Times New Roman"/>
                <w:sz w:val="26"/>
                <w:szCs w:val="26"/>
              </w:rPr>
              <w:t>%</w:t>
            </w:r>
          </w:p>
        </w:tc>
      </w:tr>
      <w:tr w:rsidR="000C3815"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0C3815" w:rsidRPr="00985637" w:rsidRDefault="000C3815" w:rsidP="005A6E76">
            <w:pPr>
              <w:pStyle w:val="ab"/>
              <w:spacing w:after="0"/>
              <w:jc w:val="center"/>
              <w:rPr>
                <w:sz w:val="26"/>
                <w:szCs w:val="26"/>
              </w:rPr>
            </w:pPr>
            <w:r w:rsidRPr="00985637">
              <w:rPr>
                <w:color w:val="000000"/>
                <w:sz w:val="26"/>
                <w:szCs w:val="26"/>
              </w:rPr>
              <w:t>47.62 </w:t>
            </w:r>
          </w:p>
        </w:tc>
        <w:tc>
          <w:tcPr>
            <w:tcW w:w="3497" w:type="pct"/>
            <w:tcBorders>
              <w:top w:val="outset" w:sz="6" w:space="0" w:color="auto"/>
              <w:left w:val="outset" w:sz="6" w:space="0" w:color="auto"/>
              <w:bottom w:val="outset" w:sz="6" w:space="0" w:color="auto"/>
              <w:right w:val="outset" w:sz="6" w:space="0" w:color="auto"/>
            </w:tcBorders>
            <w:vAlign w:val="center"/>
          </w:tcPr>
          <w:p w:rsidR="000C3815" w:rsidRPr="00985637" w:rsidRDefault="000C3815" w:rsidP="005A6E76">
            <w:pPr>
              <w:pStyle w:val="ab"/>
              <w:spacing w:after="0"/>
              <w:rPr>
                <w:sz w:val="26"/>
                <w:szCs w:val="26"/>
              </w:rPr>
            </w:pPr>
            <w:r w:rsidRPr="00985637">
              <w:rPr>
                <w:color w:val="000000"/>
                <w:sz w:val="26"/>
                <w:szCs w:val="26"/>
              </w:rPr>
              <w:t>Роздрібна торгівля газетами та канцелярськими товарами в спеціалізованих магазинах </w:t>
            </w:r>
          </w:p>
        </w:tc>
        <w:tc>
          <w:tcPr>
            <w:tcW w:w="1062" w:type="pct"/>
            <w:tcBorders>
              <w:top w:val="outset" w:sz="6" w:space="0" w:color="auto"/>
              <w:left w:val="outset" w:sz="6" w:space="0" w:color="auto"/>
              <w:bottom w:val="outset" w:sz="6" w:space="0" w:color="auto"/>
            </w:tcBorders>
          </w:tcPr>
          <w:p w:rsidR="000C3815" w:rsidRPr="00985637" w:rsidRDefault="00D248FE" w:rsidP="007E5969">
            <w:pPr>
              <w:jc w:val="center"/>
              <w:rPr>
                <w:rFonts w:ascii="Times New Roman" w:hAnsi="Times New Roman" w:cs="Times New Roman"/>
              </w:rPr>
            </w:pPr>
            <w:r>
              <w:rPr>
                <w:rFonts w:ascii="Times New Roman" w:hAnsi="Times New Roman" w:cs="Times New Roman"/>
                <w:sz w:val="26"/>
                <w:szCs w:val="26"/>
              </w:rPr>
              <w:t>15</w:t>
            </w:r>
            <w:r w:rsidR="000C3815" w:rsidRPr="00985637">
              <w:rPr>
                <w:rFonts w:ascii="Times New Roman" w:hAnsi="Times New Roman" w:cs="Times New Roman"/>
                <w:sz w:val="26"/>
                <w:szCs w:val="26"/>
              </w:rPr>
              <w:t>%</w:t>
            </w:r>
          </w:p>
        </w:tc>
      </w:tr>
      <w:tr w:rsidR="000C3815"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0C3815" w:rsidRPr="00985637" w:rsidRDefault="000C3815" w:rsidP="005A6E76">
            <w:pPr>
              <w:pStyle w:val="ab"/>
              <w:spacing w:after="0"/>
              <w:jc w:val="center"/>
              <w:rPr>
                <w:color w:val="000000"/>
                <w:sz w:val="26"/>
                <w:szCs w:val="26"/>
                <w:lang w:val="uk-UA"/>
              </w:rPr>
            </w:pPr>
            <w:r w:rsidRPr="00985637">
              <w:rPr>
                <w:color w:val="000000"/>
                <w:sz w:val="26"/>
                <w:szCs w:val="26"/>
                <w:lang w:val="uk-UA"/>
              </w:rPr>
              <w:t>47.64</w:t>
            </w:r>
          </w:p>
        </w:tc>
        <w:tc>
          <w:tcPr>
            <w:tcW w:w="3497" w:type="pct"/>
            <w:tcBorders>
              <w:top w:val="outset" w:sz="6" w:space="0" w:color="auto"/>
              <w:left w:val="outset" w:sz="6" w:space="0" w:color="auto"/>
              <w:bottom w:val="outset" w:sz="6" w:space="0" w:color="auto"/>
              <w:right w:val="outset" w:sz="6" w:space="0" w:color="auto"/>
            </w:tcBorders>
            <w:vAlign w:val="center"/>
          </w:tcPr>
          <w:p w:rsidR="000C3815" w:rsidRPr="00985637" w:rsidRDefault="000C3815" w:rsidP="005A6E76">
            <w:pPr>
              <w:pStyle w:val="ab"/>
              <w:spacing w:after="0"/>
              <w:rPr>
                <w:color w:val="000000"/>
                <w:sz w:val="26"/>
                <w:szCs w:val="26"/>
                <w:lang w:val="uk-UA"/>
              </w:rPr>
            </w:pPr>
            <w:r w:rsidRPr="00985637">
              <w:rPr>
                <w:color w:val="000000"/>
                <w:sz w:val="26"/>
                <w:szCs w:val="26"/>
                <w:lang w:val="uk-UA"/>
              </w:rPr>
              <w:t>Роздрібна торгівля  спортивним  інвентарем  у  спеціалізованих  магазинах</w:t>
            </w:r>
          </w:p>
        </w:tc>
        <w:tc>
          <w:tcPr>
            <w:tcW w:w="1062" w:type="pct"/>
            <w:tcBorders>
              <w:top w:val="outset" w:sz="6" w:space="0" w:color="auto"/>
              <w:left w:val="outset" w:sz="6" w:space="0" w:color="auto"/>
              <w:bottom w:val="outset" w:sz="6" w:space="0" w:color="auto"/>
            </w:tcBorders>
          </w:tcPr>
          <w:p w:rsidR="000C3815" w:rsidRPr="00985637" w:rsidRDefault="00D248FE" w:rsidP="007E5969">
            <w:pPr>
              <w:jc w:val="center"/>
              <w:rPr>
                <w:rFonts w:ascii="Times New Roman" w:hAnsi="Times New Roman" w:cs="Times New Roman"/>
              </w:rPr>
            </w:pPr>
            <w:r>
              <w:rPr>
                <w:rFonts w:ascii="Times New Roman" w:hAnsi="Times New Roman" w:cs="Times New Roman"/>
                <w:sz w:val="26"/>
                <w:szCs w:val="26"/>
              </w:rPr>
              <w:t>15</w:t>
            </w:r>
            <w:r w:rsidR="000C3815" w:rsidRPr="00985637">
              <w:rPr>
                <w:rFonts w:ascii="Times New Roman" w:hAnsi="Times New Roman" w:cs="Times New Roman"/>
                <w:sz w:val="26"/>
                <w:szCs w:val="26"/>
              </w:rPr>
              <w:t>%</w:t>
            </w:r>
          </w:p>
        </w:tc>
      </w:tr>
      <w:tr w:rsidR="000C3815"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0C3815" w:rsidRPr="00985637" w:rsidRDefault="000C3815" w:rsidP="005A6E76">
            <w:pPr>
              <w:pStyle w:val="ab"/>
              <w:spacing w:after="0"/>
              <w:jc w:val="center"/>
              <w:rPr>
                <w:sz w:val="26"/>
                <w:szCs w:val="26"/>
              </w:rPr>
            </w:pPr>
            <w:r w:rsidRPr="00985637">
              <w:rPr>
                <w:color w:val="000000"/>
                <w:sz w:val="26"/>
                <w:szCs w:val="26"/>
              </w:rPr>
              <w:t>47.65 </w:t>
            </w:r>
          </w:p>
        </w:tc>
        <w:tc>
          <w:tcPr>
            <w:tcW w:w="3497" w:type="pct"/>
            <w:tcBorders>
              <w:top w:val="outset" w:sz="6" w:space="0" w:color="auto"/>
              <w:left w:val="outset" w:sz="6" w:space="0" w:color="auto"/>
              <w:bottom w:val="outset" w:sz="6" w:space="0" w:color="auto"/>
              <w:right w:val="outset" w:sz="6" w:space="0" w:color="auto"/>
            </w:tcBorders>
            <w:vAlign w:val="center"/>
          </w:tcPr>
          <w:p w:rsidR="000C3815" w:rsidRPr="00985637" w:rsidRDefault="000C3815" w:rsidP="005A6E76">
            <w:pPr>
              <w:pStyle w:val="ab"/>
              <w:spacing w:after="0"/>
              <w:rPr>
                <w:sz w:val="26"/>
                <w:szCs w:val="26"/>
              </w:rPr>
            </w:pPr>
            <w:r w:rsidRPr="00985637">
              <w:rPr>
                <w:color w:val="000000"/>
                <w:sz w:val="26"/>
                <w:szCs w:val="26"/>
              </w:rPr>
              <w:t>Роздрібна торгівля іграми та іграшками в спеціалізованих магазинах </w:t>
            </w:r>
          </w:p>
        </w:tc>
        <w:tc>
          <w:tcPr>
            <w:tcW w:w="1062" w:type="pct"/>
            <w:tcBorders>
              <w:top w:val="outset" w:sz="6" w:space="0" w:color="auto"/>
              <w:left w:val="outset" w:sz="6" w:space="0" w:color="auto"/>
              <w:bottom w:val="outset" w:sz="6" w:space="0" w:color="auto"/>
            </w:tcBorders>
          </w:tcPr>
          <w:p w:rsidR="000C3815" w:rsidRPr="00985637" w:rsidRDefault="00D248FE" w:rsidP="007E5969">
            <w:pPr>
              <w:jc w:val="center"/>
              <w:rPr>
                <w:rFonts w:ascii="Times New Roman" w:hAnsi="Times New Roman" w:cs="Times New Roman"/>
              </w:rPr>
            </w:pPr>
            <w:r>
              <w:rPr>
                <w:rFonts w:ascii="Times New Roman" w:hAnsi="Times New Roman" w:cs="Times New Roman"/>
                <w:sz w:val="26"/>
                <w:szCs w:val="26"/>
                <w:lang w:val="uk-UA"/>
              </w:rPr>
              <w:t>15</w:t>
            </w:r>
            <w:r w:rsidR="000C3815" w:rsidRPr="00985637">
              <w:rPr>
                <w:rFonts w:ascii="Times New Roman" w:hAnsi="Times New Roman" w:cs="Times New Roman"/>
                <w:sz w:val="26"/>
                <w:szCs w:val="26"/>
              </w:rPr>
              <w:t>%</w:t>
            </w:r>
          </w:p>
        </w:tc>
      </w:tr>
      <w:tr w:rsidR="000C3815"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0C3815" w:rsidRPr="00985637" w:rsidRDefault="000C3815" w:rsidP="005A6E76">
            <w:pPr>
              <w:pStyle w:val="ab"/>
              <w:spacing w:after="0"/>
              <w:jc w:val="center"/>
              <w:rPr>
                <w:sz w:val="26"/>
                <w:szCs w:val="26"/>
              </w:rPr>
            </w:pPr>
            <w:r w:rsidRPr="00985637">
              <w:rPr>
                <w:color w:val="000000"/>
                <w:sz w:val="26"/>
                <w:szCs w:val="26"/>
              </w:rPr>
              <w:t>47.71 </w:t>
            </w:r>
          </w:p>
        </w:tc>
        <w:tc>
          <w:tcPr>
            <w:tcW w:w="3497" w:type="pct"/>
            <w:tcBorders>
              <w:top w:val="outset" w:sz="6" w:space="0" w:color="auto"/>
              <w:left w:val="outset" w:sz="6" w:space="0" w:color="auto"/>
              <w:bottom w:val="outset" w:sz="6" w:space="0" w:color="auto"/>
              <w:right w:val="outset" w:sz="6" w:space="0" w:color="auto"/>
            </w:tcBorders>
            <w:vAlign w:val="center"/>
          </w:tcPr>
          <w:p w:rsidR="000C3815" w:rsidRPr="00985637" w:rsidRDefault="000C3815" w:rsidP="005A6E76">
            <w:pPr>
              <w:pStyle w:val="ab"/>
              <w:spacing w:after="0"/>
              <w:rPr>
                <w:sz w:val="26"/>
                <w:szCs w:val="26"/>
              </w:rPr>
            </w:pPr>
            <w:r w:rsidRPr="00985637">
              <w:rPr>
                <w:color w:val="000000"/>
                <w:sz w:val="26"/>
                <w:szCs w:val="26"/>
              </w:rPr>
              <w:t>Роздрібна торгівля одягом у спеціалізованих магазинах </w:t>
            </w:r>
          </w:p>
        </w:tc>
        <w:tc>
          <w:tcPr>
            <w:tcW w:w="1062" w:type="pct"/>
            <w:tcBorders>
              <w:top w:val="outset" w:sz="6" w:space="0" w:color="auto"/>
              <w:left w:val="outset" w:sz="6" w:space="0" w:color="auto"/>
              <w:bottom w:val="outset" w:sz="6" w:space="0" w:color="auto"/>
            </w:tcBorders>
          </w:tcPr>
          <w:p w:rsidR="000C3815" w:rsidRPr="00985637" w:rsidRDefault="00D248FE" w:rsidP="007E5969">
            <w:pPr>
              <w:jc w:val="center"/>
              <w:rPr>
                <w:rFonts w:ascii="Times New Roman" w:hAnsi="Times New Roman" w:cs="Times New Roman"/>
              </w:rPr>
            </w:pPr>
            <w:r>
              <w:rPr>
                <w:rFonts w:ascii="Times New Roman" w:hAnsi="Times New Roman" w:cs="Times New Roman"/>
                <w:sz w:val="26"/>
                <w:szCs w:val="26"/>
                <w:lang w:val="uk-UA"/>
              </w:rPr>
              <w:t>15</w:t>
            </w:r>
            <w:r w:rsidR="000C3815" w:rsidRPr="00985637">
              <w:rPr>
                <w:rFonts w:ascii="Times New Roman" w:hAnsi="Times New Roman" w:cs="Times New Roman"/>
                <w:sz w:val="26"/>
                <w:szCs w:val="26"/>
              </w:rPr>
              <w:t>%</w:t>
            </w:r>
          </w:p>
        </w:tc>
      </w:tr>
      <w:tr w:rsidR="000C3815"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0C3815" w:rsidRPr="00985637" w:rsidRDefault="000C3815" w:rsidP="005A6E76">
            <w:pPr>
              <w:pStyle w:val="ab"/>
              <w:spacing w:after="0"/>
              <w:jc w:val="center"/>
              <w:rPr>
                <w:sz w:val="26"/>
                <w:szCs w:val="26"/>
              </w:rPr>
            </w:pPr>
            <w:r w:rsidRPr="00985637">
              <w:rPr>
                <w:color w:val="000000"/>
                <w:sz w:val="26"/>
                <w:szCs w:val="26"/>
              </w:rPr>
              <w:t>47.72 </w:t>
            </w:r>
          </w:p>
        </w:tc>
        <w:tc>
          <w:tcPr>
            <w:tcW w:w="3497" w:type="pct"/>
            <w:tcBorders>
              <w:top w:val="outset" w:sz="6" w:space="0" w:color="auto"/>
              <w:left w:val="outset" w:sz="6" w:space="0" w:color="auto"/>
              <w:bottom w:val="outset" w:sz="6" w:space="0" w:color="auto"/>
              <w:right w:val="outset" w:sz="6" w:space="0" w:color="auto"/>
            </w:tcBorders>
            <w:vAlign w:val="center"/>
          </w:tcPr>
          <w:p w:rsidR="000C3815" w:rsidRPr="00985637" w:rsidRDefault="000C3815" w:rsidP="005A6E76">
            <w:pPr>
              <w:pStyle w:val="ab"/>
              <w:spacing w:after="0"/>
              <w:rPr>
                <w:sz w:val="26"/>
                <w:szCs w:val="26"/>
              </w:rPr>
            </w:pPr>
            <w:r w:rsidRPr="00985637">
              <w:rPr>
                <w:color w:val="000000"/>
                <w:sz w:val="26"/>
                <w:szCs w:val="26"/>
              </w:rPr>
              <w:t>Роздрібна торгівля взуттям і шкіряними виробами в спеціалізованих магазинах </w:t>
            </w:r>
          </w:p>
        </w:tc>
        <w:tc>
          <w:tcPr>
            <w:tcW w:w="1062" w:type="pct"/>
            <w:tcBorders>
              <w:top w:val="outset" w:sz="6" w:space="0" w:color="auto"/>
              <w:left w:val="outset" w:sz="6" w:space="0" w:color="auto"/>
              <w:bottom w:val="outset" w:sz="6" w:space="0" w:color="auto"/>
            </w:tcBorders>
          </w:tcPr>
          <w:p w:rsidR="000C3815" w:rsidRPr="00985637" w:rsidRDefault="00D248FE" w:rsidP="007E5969">
            <w:pPr>
              <w:jc w:val="center"/>
              <w:rPr>
                <w:rFonts w:ascii="Times New Roman" w:hAnsi="Times New Roman" w:cs="Times New Roman"/>
              </w:rPr>
            </w:pPr>
            <w:r>
              <w:rPr>
                <w:rFonts w:ascii="Times New Roman" w:hAnsi="Times New Roman" w:cs="Times New Roman"/>
                <w:sz w:val="26"/>
                <w:szCs w:val="26"/>
                <w:lang w:val="uk-UA"/>
              </w:rPr>
              <w:t>15</w:t>
            </w:r>
            <w:r w:rsidR="000C3815" w:rsidRPr="00985637">
              <w:rPr>
                <w:rFonts w:ascii="Times New Roman" w:hAnsi="Times New Roman" w:cs="Times New Roman"/>
                <w:sz w:val="26"/>
                <w:szCs w:val="26"/>
              </w:rPr>
              <w:t>%</w:t>
            </w:r>
          </w:p>
        </w:tc>
      </w:tr>
      <w:tr w:rsidR="000C3815"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0C3815" w:rsidRPr="00985637" w:rsidRDefault="000C3815" w:rsidP="005A6E76">
            <w:pPr>
              <w:pStyle w:val="ab"/>
              <w:spacing w:after="0"/>
              <w:jc w:val="center"/>
              <w:rPr>
                <w:sz w:val="26"/>
                <w:szCs w:val="26"/>
              </w:rPr>
            </w:pPr>
            <w:r w:rsidRPr="00985637">
              <w:rPr>
                <w:color w:val="000000"/>
                <w:sz w:val="26"/>
                <w:szCs w:val="26"/>
              </w:rPr>
              <w:t>47.73 </w:t>
            </w:r>
          </w:p>
        </w:tc>
        <w:tc>
          <w:tcPr>
            <w:tcW w:w="3497" w:type="pct"/>
            <w:tcBorders>
              <w:top w:val="outset" w:sz="6" w:space="0" w:color="auto"/>
              <w:left w:val="outset" w:sz="6" w:space="0" w:color="auto"/>
              <w:bottom w:val="outset" w:sz="6" w:space="0" w:color="auto"/>
              <w:right w:val="outset" w:sz="6" w:space="0" w:color="auto"/>
            </w:tcBorders>
            <w:vAlign w:val="center"/>
          </w:tcPr>
          <w:p w:rsidR="000C3815" w:rsidRPr="00985637" w:rsidRDefault="000C3815" w:rsidP="005A6E76">
            <w:pPr>
              <w:pStyle w:val="ab"/>
              <w:spacing w:after="0"/>
              <w:rPr>
                <w:sz w:val="26"/>
                <w:szCs w:val="26"/>
              </w:rPr>
            </w:pPr>
            <w:r w:rsidRPr="00985637">
              <w:rPr>
                <w:color w:val="000000"/>
                <w:sz w:val="26"/>
                <w:szCs w:val="26"/>
              </w:rPr>
              <w:t>Роздрібна торгівля фармацевтичними товарами в спеціалізованих магазинах </w:t>
            </w:r>
          </w:p>
        </w:tc>
        <w:tc>
          <w:tcPr>
            <w:tcW w:w="1062" w:type="pct"/>
            <w:tcBorders>
              <w:top w:val="outset" w:sz="6" w:space="0" w:color="auto"/>
              <w:left w:val="outset" w:sz="6" w:space="0" w:color="auto"/>
              <w:bottom w:val="outset" w:sz="6" w:space="0" w:color="auto"/>
            </w:tcBorders>
          </w:tcPr>
          <w:p w:rsidR="000C3815" w:rsidRPr="00985637" w:rsidRDefault="00D248FE" w:rsidP="007E5969">
            <w:pPr>
              <w:jc w:val="center"/>
              <w:rPr>
                <w:rFonts w:ascii="Times New Roman" w:hAnsi="Times New Roman" w:cs="Times New Roman"/>
              </w:rPr>
            </w:pPr>
            <w:r>
              <w:rPr>
                <w:rFonts w:ascii="Times New Roman" w:hAnsi="Times New Roman" w:cs="Times New Roman"/>
                <w:sz w:val="26"/>
                <w:szCs w:val="26"/>
                <w:lang w:val="uk-UA"/>
              </w:rPr>
              <w:t>15</w:t>
            </w:r>
            <w:r w:rsidR="000C3815" w:rsidRPr="00985637">
              <w:rPr>
                <w:rFonts w:ascii="Times New Roman" w:hAnsi="Times New Roman" w:cs="Times New Roman"/>
                <w:sz w:val="26"/>
                <w:szCs w:val="26"/>
              </w:rPr>
              <w:t>%</w:t>
            </w:r>
          </w:p>
        </w:tc>
      </w:tr>
      <w:tr w:rsidR="000C3815"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0C3815" w:rsidRPr="00985637" w:rsidRDefault="000C3815" w:rsidP="005A6E76">
            <w:pPr>
              <w:pStyle w:val="ab"/>
              <w:spacing w:after="0"/>
              <w:jc w:val="center"/>
              <w:rPr>
                <w:sz w:val="26"/>
                <w:szCs w:val="26"/>
              </w:rPr>
            </w:pPr>
            <w:r w:rsidRPr="00985637">
              <w:rPr>
                <w:color w:val="000000"/>
                <w:sz w:val="26"/>
                <w:szCs w:val="26"/>
              </w:rPr>
              <w:t>47.75 </w:t>
            </w:r>
          </w:p>
        </w:tc>
        <w:tc>
          <w:tcPr>
            <w:tcW w:w="3497" w:type="pct"/>
            <w:tcBorders>
              <w:top w:val="outset" w:sz="6" w:space="0" w:color="auto"/>
              <w:left w:val="outset" w:sz="6" w:space="0" w:color="auto"/>
              <w:bottom w:val="outset" w:sz="6" w:space="0" w:color="auto"/>
              <w:right w:val="outset" w:sz="6" w:space="0" w:color="auto"/>
            </w:tcBorders>
            <w:vAlign w:val="center"/>
          </w:tcPr>
          <w:p w:rsidR="000C3815" w:rsidRPr="00985637" w:rsidRDefault="000C3815" w:rsidP="005A6E76">
            <w:pPr>
              <w:pStyle w:val="ab"/>
              <w:spacing w:after="0"/>
              <w:rPr>
                <w:sz w:val="26"/>
                <w:szCs w:val="26"/>
              </w:rPr>
            </w:pPr>
            <w:r w:rsidRPr="00985637">
              <w:rPr>
                <w:color w:val="000000"/>
                <w:sz w:val="26"/>
                <w:szCs w:val="26"/>
              </w:rPr>
              <w:t>Роздрібна торгівля косметичними товарами та туалетними приналежностями в спеціалізованих магазинах </w:t>
            </w:r>
          </w:p>
        </w:tc>
        <w:tc>
          <w:tcPr>
            <w:tcW w:w="1062" w:type="pct"/>
            <w:tcBorders>
              <w:top w:val="outset" w:sz="6" w:space="0" w:color="auto"/>
              <w:left w:val="outset" w:sz="6" w:space="0" w:color="auto"/>
              <w:bottom w:val="outset" w:sz="6" w:space="0" w:color="auto"/>
            </w:tcBorders>
          </w:tcPr>
          <w:p w:rsidR="000C3815" w:rsidRPr="00985637" w:rsidRDefault="00D248FE" w:rsidP="007E5969">
            <w:pPr>
              <w:jc w:val="center"/>
              <w:rPr>
                <w:rFonts w:ascii="Times New Roman" w:hAnsi="Times New Roman" w:cs="Times New Roman"/>
              </w:rPr>
            </w:pPr>
            <w:r>
              <w:rPr>
                <w:rFonts w:ascii="Times New Roman" w:hAnsi="Times New Roman" w:cs="Times New Roman"/>
                <w:sz w:val="26"/>
                <w:szCs w:val="26"/>
                <w:lang w:val="uk-UA"/>
              </w:rPr>
              <w:t>15</w:t>
            </w:r>
            <w:r w:rsidR="000C3815" w:rsidRPr="00985637">
              <w:rPr>
                <w:rFonts w:ascii="Times New Roman" w:hAnsi="Times New Roman" w:cs="Times New Roman"/>
                <w:sz w:val="26"/>
                <w:szCs w:val="26"/>
              </w:rPr>
              <w:t>%</w:t>
            </w:r>
          </w:p>
        </w:tc>
      </w:tr>
      <w:tr w:rsidR="000C3815"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0C3815" w:rsidRPr="00985637" w:rsidRDefault="000C3815" w:rsidP="005A6E76">
            <w:pPr>
              <w:pStyle w:val="ab"/>
              <w:spacing w:after="0"/>
              <w:jc w:val="center"/>
              <w:rPr>
                <w:sz w:val="26"/>
                <w:szCs w:val="26"/>
              </w:rPr>
            </w:pPr>
            <w:r w:rsidRPr="00985637">
              <w:rPr>
                <w:color w:val="000000"/>
                <w:sz w:val="26"/>
                <w:szCs w:val="26"/>
              </w:rPr>
              <w:t>47.76 </w:t>
            </w:r>
          </w:p>
        </w:tc>
        <w:tc>
          <w:tcPr>
            <w:tcW w:w="3497" w:type="pct"/>
            <w:tcBorders>
              <w:top w:val="outset" w:sz="6" w:space="0" w:color="auto"/>
              <w:left w:val="outset" w:sz="6" w:space="0" w:color="auto"/>
              <w:bottom w:val="outset" w:sz="6" w:space="0" w:color="auto"/>
              <w:right w:val="outset" w:sz="6" w:space="0" w:color="auto"/>
            </w:tcBorders>
            <w:vAlign w:val="center"/>
          </w:tcPr>
          <w:p w:rsidR="000C3815" w:rsidRPr="00985637" w:rsidRDefault="000C3815" w:rsidP="005A6E76">
            <w:pPr>
              <w:pStyle w:val="ab"/>
              <w:spacing w:after="0"/>
              <w:rPr>
                <w:sz w:val="26"/>
                <w:szCs w:val="26"/>
              </w:rPr>
            </w:pPr>
            <w:r w:rsidRPr="00985637">
              <w:rPr>
                <w:color w:val="000000"/>
                <w:sz w:val="26"/>
                <w:szCs w:val="26"/>
              </w:rPr>
              <w:t>Роздрібна торгівля квітами, рослинами, насінням, добривами, домашніми тваринами та кормами для них у спеціалізованих магазинах </w:t>
            </w:r>
          </w:p>
        </w:tc>
        <w:tc>
          <w:tcPr>
            <w:tcW w:w="1062" w:type="pct"/>
            <w:tcBorders>
              <w:top w:val="outset" w:sz="6" w:space="0" w:color="auto"/>
              <w:left w:val="outset" w:sz="6" w:space="0" w:color="auto"/>
              <w:bottom w:val="outset" w:sz="6" w:space="0" w:color="auto"/>
            </w:tcBorders>
          </w:tcPr>
          <w:p w:rsidR="000C3815" w:rsidRPr="00985637" w:rsidRDefault="00D248FE" w:rsidP="007E5969">
            <w:pPr>
              <w:jc w:val="center"/>
              <w:rPr>
                <w:rFonts w:ascii="Times New Roman" w:hAnsi="Times New Roman" w:cs="Times New Roman"/>
              </w:rPr>
            </w:pPr>
            <w:r>
              <w:rPr>
                <w:rFonts w:ascii="Times New Roman" w:hAnsi="Times New Roman" w:cs="Times New Roman"/>
                <w:sz w:val="26"/>
                <w:szCs w:val="26"/>
                <w:lang w:val="uk-UA"/>
              </w:rPr>
              <w:t>15</w:t>
            </w:r>
            <w:r w:rsidR="000C3815" w:rsidRPr="00985637">
              <w:rPr>
                <w:rFonts w:ascii="Times New Roman" w:hAnsi="Times New Roman" w:cs="Times New Roman"/>
                <w:sz w:val="26"/>
                <w:szCs w:val="26"/>
              </w:rPr>
              <w:t>%</w:t>
            </w:r>
          </w:p>
        </w:tc>
      </w:tr>
      <w:tr w:rsidR="000C3815"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0C3815" w:rsidRPr="00985637" w:rsidRDefault="000C3815" w:rsidP="005A6E76">
            <w:pPr>
              <w:pStyle w:val="ab"/>
              <w:spacing w:after="0"/>
              <w:jc w:val="center"/>
              <w:rPr>
                <w:sz w:val="26"/>
                <w:szCs w:val="26"/>
              </w:rPr>
            </w:pPr>
            <w:r w:rsidRPr="00985637">
              <w:rPr>
                <w:color w:val="000000"/>
                <w:sz w:val="26"/>
                <w:szCs w:val="26"/>
              </w:rPr>
              <w:t>47.77 </w:t>
            </w:r>
          </w:p>
        </w:tc>
        <w:tc>
          <w:tcPr>
            <w:tcW w:w="3497" w:type="pct"/>
            <w:tcBorders>
              <w:top w:val="outset" w:sz="6" w:space="0" w:color="auto"/>
              <w:left w:val="outset" w:sz="6" w:space="0" w:color="auto"/>
              <w:bottom w:val="outset" w:sz="6" w:space="0" w:color="auto"/>
              <w:right w:val="outset" w:sz="6" w:space="0" w:color="auto"/>
            </w:tcBorders>
            <w:vAlign w:val="center"/>
          </w:tcPr>
          <w:p w:rsidR="000C3815" w:rsidRPr="00985637" w:rsidRDefault="000C3815" w:rsidP="005A6E76">
            <w:pPr>
              <w:pStyle w:val="ab"/>
              <w:spacing w:after="0"/>
              <w:rPr>
                <w:sz w:val="26"/>
                <w:szCs w:val="26"/>
              </w:rPr>
            </w:pPr>
            <w:r w:rsidRPr="00985637">
              <w:rPr>
                <w:color w:val="000000"/>
                <w:sz w:val="26"/>
                <w:szCs w:val="26"/>
              </w:rPr>
              <w:t>Роздрібна торгівля годинниками  </w:t>
            </w:r>
          </w:p>
        </w:tc>
        <w:tc>
          <w:tcPr>
            <w:tcW w:w="1062" w:type="pct"/>
            <w:tcBorders>
              <w:top w:val="outset" w:sz="6" w:space="0" w:color="auto"/>
              <w:left w:val="outset" w:sz="6" w:space="0" w:color="auto"/>
              <w:bottom w:val="outset" w:sz="6" w:space="0" w:color="auto"/>
            </w:tcBorders>
          </w:tcPr>
          <w:p w:rsidR="000C3815" w:rsidRPr="00985637" w:rsidRDefault="00D248FE" w:rsidP="007E5969">
            <w:pPr>
              <w:jc w:val="center"/>
              <w:rPr>
                <w:rFonts w:ascii="Times New Roman" w:hAnsi="Times New Roman" w:cs="Times New Roman"/>
              </w:rPr>
            </w:pPr>
            <w:r>
              <w:rPr>
                <w:rFonts w:ascii="Times New Roman" w:hAnsi="Times New Roman" w:cs="Times New Roman"/>
                <w:sz w:val="26"/>
                <w:szCs w:val="26"/>
                <w:lang w:val="uk-UA"/>
              </w:rPr>
              <w:t>15</w:t>
            </w:r>
            <w:r w:rsidR="000C3815" w:rsidRPr="00985637">
              <w:rPr>
                <w:rFonts w:ascii="Times New Roman" w:hAnsi="Times New Roman" w:cs="Times New Roman"/>
                <w:sz w:val="26"/>
                <w:szCs w:val="26"/>
              </w:rPr>
              <w:t>%</w:t>
            </w:r>
          </w:p>
        </w:tc>
      </w:tr>
      <w:tr w:rsidR="000C3815"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0C3815" w:rsidRPr="00985637" w:rsidRDefault="000C3815" w:rsidP="005A6E76">
            <w:pPr>
              <w:pStyle w:val="ab"/>
              <w:spacing w:after="0"/>
              <w:jc w:val="center"/>
              <w:rPr>
                <w:color w:val="000000"/>
                <w:sz w:val="26"/>
                <w:szCs w:val="26"/>
                <w:lang w:val="uk-UA"/>
              </w:rPr>
            </w:pPr>
            <w:r w:rsidRPr="00985637">
              <w:rPr>
                <w:color w:val="000000"/>
                <w:sz w:val="26"/>
                <w:szCs w:val="26"/>
                <w:lang w:val="uk-UA"/>
              </w:rPr>
              <w:lastRenderedPageBreak/>
              <w:t>47.78</w:t>
            </w:r>
          </w:p>
        </w:tc>
        <w:tc>
          <w:tcPr>
            <w:tcW w:w="3497" w:type="pct"/>
            <w:tcBorders>
              <w:top w:val="outset" w:sz="6" w:space="0" w:color="auto"/>
              <w:left w:val="outset" w:sz="6" w:space="0" w:color="auto"/>
              <w:bottom w:val="outset" w:sz="6" w:space="0" w:color="auto"/>
              <w:right w:val="outset" w:sz="6" w:space="0" w:color="auto"/>
            </w:tcBorders>
            <w:vAlign w:val="center"/>
          </w:tcPr>
          <w:p w:rsidR="000C3815" w:rsidRPr="00985637" w:rsidRDefault="000C3815" w:rsidP="005A6E76">
            <w:pPr>
              <w:pStyle w:val="ab"/>
              <w:spacing w:after="0"/>
              <w:rPr>
                <w:color w:val="000000"/>
                <w:sz w:val="26"/>
                <w:szCs w:val="26"/>
                <w:lang w:val="uk-UA"/>
              </w:rPr>
            </w:pPr>
            <w:r w:rsidRPr="00985637">
              <w:rPr>
                <w:color w:val="000000"/>
                <w:sz w:val="26"/>
                <w:szCs w:val="26"/>
                <w:lang w:val="uk-UA"/>
              </w:rPr>
              <w:t>Роздрібна  торгівля  іншими  невживаними  товарами  в  спеціалізованих  магазинах</w:t>
            </w:r>
          </w:p>
        </w:tc>
        <w:tc>
          <w:tcPr>
            <w:tcW w:w="1062" w:type="pct"/>
            <w:tcBorders>
              <w:top w:val="outset" w:sz="6" w:space="0" w:color="auto"/>
              <w:left w:val="outset" w:sz="6" w:space="0" w:color="auto"/>
              <w:bottom w:val="outset" w:sz="6" w:space="0" w:color="auto"/>
            </w:tcBorders>
          </w:tcPr>
          <w:p w:rsidR="000C3815" w:rsidRPr="00985637" w:rsidRDefault="00D248FE" w:rsidP="007E5969">
            <w:pPr>
              <w:jc w:val="center"/>
              <w:rPr>
                <w:rFonts w:ascii="Times New Roman" w:hAnsi="Times New Roman" w:cs="Times New Roman"/>
              </w:rPr>
            </w:pPr>
            <w:r>
              <w:rPr>
                <w:rFonts w:ascii="Times New Roman" w:hAnsi="Times New Roman" w:cs="Times New Roman"/>
                <w:sz w:val="26"/>
                <w:szCs w:val="26"/>
                <w:lang w:val="uk-UA"/>
              </w:rPr>
              <w:t>15</w:t>
            </w:r>
            <w:r w:rsidR="000C3815" w:rsidRPr="00985637">
              <w:rPr>
                <w:rFonts w:ascii="Times New Roman" w:hAnsi="Times New Roman" w:cs="Times New Roman"/>
                <w:sz w:val="26"/>
                <w:szCs w:val="26"/>
              </w:rPr>
              <w:t>%</w:t>
            </w:r>
          </w:p>
        </w:tc>
      </w:tr>
      <w:tr w:rsidR="000C3815"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0C3815" w:rsidRPr="00985637" w:rsidRDefault="000C3815" w:rsidP="005A6E76">
            <w:pPr>
              <w:pStyle w:val="ab"/>
              <w:spacing w:after="0"/>
              <w:jc w:val="center"/>
              <w:rPr>
                <w:sz w:val="26"/>
                <w:szCs w:val="26"/>
              </w:rPr>
            </w:pPr>
            <w:r w:rsidRPr="00985637">
              <w:rPr>
                <w:color w:val="000000"/>
                <w:sz w:val="26"/>
                <w:szCs w:val="26"/>
              </w:rPr>
              <w:t>47.79 </w:t>
            </w:r>
          </w:p>
        </w:tc>
        <w:tc>
          <w:tcPr>
            <w:tcW w:w="3497" w:type="pct"/>
            <w:tcBorders>
              <w:top w:val="outset" w:sz="6" w:space="0" w:color="auto"/>
              <w:left w:val="outset" w:sz="6" w:space="0" w:color="auto"/>
              <w:bottom w:val="outset" w:sz="6" w:space="0" w:color="auto"/>
              <w:right w:val="outset" w:sz="6" w:space="0" w:color="auto"/>
            </w:tcBorders>
            <w:vAlign w:val="center"/>
          </w:tcPr>
          <w:p w:rsidR="000C3815" w:rsidRPr="00985637" w:rsidRDefault="000C3815" w:rsidP="005A6E76">
            <w:pPr>
              <w:pStyle w:val="ab"/>
              <w:spacing w:after="0"/>
              <w:rPr>
                <w:sz w:val="26"/>
                <w:szCs w:val="26"/>
              </w:rPr>
            </w:pPr>
            <w:r w:rsidRPr="00985637">
              <w:rPr>
                <w:color w:val="000000"/>
                <w:sz w:val="26"/>
                <w:szCs w:val="26"/>
              </w:rPr>
              <w:t>Роздрібна торгівля уживаними товарами в магазинах </w:t>
            </w:r>
          </w:p>
        </w:tc>
        <w:tc>
          <w:tcPr>
            <w:tcW w:w="1062" w:type="pct"/>
            <w:tcBorders>
              <w:top w:val="outset" w:sz="6" w:space="0" w:color="auto"/>
              <w:left w:val="outset" w:sz="6" w:space="0" w:color="auto"/>
              <w:bottom w:val="outset" w:sz="6" w:space="0" w:color="auto"/>
            </w:tcBorders>
          </w:tcPr>
          <w:p w:rsidR="000C3815" w:rsidRPr="00985637" w:rsidRDefault="00D248FE" w:rsidP="007E5969">
            <w:pPr>
              <w:jc w:val="center"/>
              <w:rPr>
                <w:rFonts w:ascii="Times New Roman" w:hAnsi="Times New Roman" w:cs="Times New Roman"/>
              </w:rPr>
            </w:pPr>
            <w:r>
              <w:rPr>
                <w:rFonts w:ascii="Times New Roman" w:hAnsi="Times New Roman" w:cs="Times New Roman"/>
                <w:sz w:val="26"/>
                <w:szCs w:val="26"/>
                <w:lang w:val="uk-UA"/>
              </w:rPr>
              <w:t>15</w:t>
            </w:r>
            <w:r w:rsidR="000C3815" w:rsidRPr="00985637">
              <w:rPr>
                <w:rFonts w:ascii="Times New Roman" w:hAnsi="Times New Roman" w:cs="Times New Roman"/>
                <w:sz w:val="26"/>
                <w:szCs w:val="26"/>
              </w:rPr>
              <w:t>%</w:t>
            </w:r>
          </w:p>
        </w:tc>
      </w:tr>
      <w:tr w:rsidR="000C3815"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0C3815" w:rsidRPr="00985637" w:rsidRDefault="000C3815" w:rsidP="005A6E76">
            <w:pPr>
              <w:pStyle w:val="ab"/>
              <w:spacing w:after="0"/>
              <w:jc w:val="center"/>
              <w:rPr>
                <w:sz w:val="26"/>
                <w:szCs w:val="26"/>
              </w:rPr>
            </w:pPr>
            <w:r w:rsidRPr="00985637">
              <w:rPr>
                <w:color w:val="000000"/>
                <w:sz w:val="26"/>
                <w:szCs w:val="26"/>
              </w:rPr>
              <w:t>47.81 </w:t>
            </w:r>
          </w:p>
        </w:tc>
        <w:tc>
          <w:tcPr>
            <w:tcW w:w="3497" w:type="pct"/>
            <w:tcBorders>
              <w:top w:val="outset" w:sz="6" w:space="0" w:color="auto"/>
              <w:left w:val="outset" w:sz="6" w:space="0" w:color="auto"/>
              <w:bottom w:val="outset" w:sz="6" w:space="0" w:color="auto"/>
              <w:right w:val="outset" w:sz="6" w:space="0" w:color="auto"/>
            </w:tcBorders>
            <w:vAlign w:val="center"/>
          </w:tcPr>
          <w:p w:rsidR="000C3815" w:rsidRPr="00985637" w:rsidRDefault="000C3815" w:rsidP="005A6E76">
            <w:pPr>
              <w:pStyle w:val="ab"/>
              <w:spacing w:after="0"/>
              <w:rPr>
                <w:sz w:val="26"/>
                <w:szCs w:val="26"/>
              </w:rPr>
            </w:pPr>
            <w:r w:rsidRPr="00985637">
              <w:rPr>
                <w:color w:val="000000"/>
                <w:sz w:val="26"/>
                <w:szCs w:val="26"/>
              </w:rPr>
              <w:t>Роздрібна торгівля з лотків і на ринках харчовими продуктами</w:t>
            </w:r>
          </w:p>
        </w:tc>
        <w:tc>
          <w:tcPr>
            <w:tcW w:w="1062" w:type="pct"/>
            <w:tcBorders>
              <w:top w:val="outset" w:sz="6" w:space="0" w:color="auto"/>
              <w:left w:val="outset" w:sz="6" w:space="0" w:color="auto"/>
              <w:bottom w:val="outset" w:sz="6" w:space="0" w:color="auto"/>
            </w:tcBorders>
          </w:tcPr>
          <w:p w:rsidR="000C3815" w:rsidRPr="00985637" w:rsidRDefault="00D248FE" w:rsidP="007E5969">
            <w:pPr>
              <w:jc w:val="center"/>
              <w:rPr>
                <w:rFonts w:ascii="Times New Roman" w:hAnsi="Times New Roman" w:cs="Times New Roman"/>
              </w:rPr>
            </w:pPr>
            <w:r>
              <w:rPr>
                <w:rFonts w:ascii="Times New Roman" w:hAnsi="Times New Roman" w:cs="Times New Roman"/>
                <w:sz w:val="26"/>
                <w:szCs w:val="26"/>
                <w:lang w:val="uk-UA"/>
              </w:rPr>
              <w:t>15</w:t>
            </w:r>
            <w:r w:rsidR="000C3815" w:rsidRPr="00985637">
              <w:rPr>
                <w:rFonts w:ascii="Times New Roman" w:hAnsi="Times New Roman" w:cs="Times New Roman"/>
                <w:sz w:val="26"/>
                <w:szCs w:val="26"/>
              </w:rPr>
              <w:t>%</w:t>
            </w:r>
          </w:p>
        </w:tc>
      </w:tr>
      <w:tr w:rsidR="000C3815"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0C3815" w:rsidRPr="00985637" w:rsidRDefault="000C3815" w:rsidP="005A6E76">
            <w:pPr>
              <w:pStyle w:val="ab"/>
              <w:spacing w:after="0"/>
              <w:jc w:val="center"/>
              <w:rPr>
                <w:sz w:val="26"/>
                <w:szCs w:val="26"/>
              </w:rPr>
            </w:pPr>
            <w:r w:rsidRPr="00985637">
              <w:rPr>
                <w:color w:val="000000"/>
                <w:sz w:val="26"/>
                <w:szCs w:val="26"/>
              </w:rPr>
              <w:t>47.82 </w:t>
            </w:r>
          </w:p>
        </w:tc>
        <w:tc>
          <w:tcPr>
            <w:tcW w:w="3497" w:type="pct"/>
            <w:tcBorders>
              <w:top w:val="outset" w:sz="6" w:space="0" w:color="auto"/>
              <w:left w:val="outset" w:sz="6" w:space="0" w:color="auto"/>
              <w:bottom w:val="outset" w:sz="6" w:space="0" w:color="auto"/>
              <w:right w:val="outset" w:sz="6" w:space="0" w:color="auto"/>
            </w:tcBorders>
            <w:vAlign w:val="center"/>
          </w:tcPr>
          <w:p w:rsidR="000C3815" w:rsidRPr="00985637" w:rsidRDefault="000C3815" w:rsidP="005A6E76">
            <w:pPr>
              <w:pStyle w:val="ab"/>
              <w:spacing w:after="0"/>
              <w:rPr>
                <w:sz w:val="26"/>
                <w:szCs w:val="26"/>
              </w:rPr>
            </w:pPr>
            <w:r w:rsidRPr="00985637">
              <w:rPr>
                <w:color w:val="000000"/>
                <w:sz w:val="26"/>
                <w:szCs w:val="26"/>
              </w:rPr>
              <w:t>Роздрібна торгівля з лотків і на ринках текстильними виробами, одягом і взуттям </w:t>
            </w:r>
          </w:p>
        </w:tc>
        <w:tc>
          <w:tcPr>
            <w:tcW w:w="1062" w:type="pct"/>
            <w:tcBorders>
              <w:top w:val="outset" w:sz="6" w:space="0" w:color="auto"/>
              <w:left w:val="outset" w:sz="6" w:space="0" w:color="auto"/>
              <w:bottom w:val="outset" w:sz="6" w:space="0" w:color="auto"/>
            </w:tcBorders>
          </w:tcPr>
          <w:p w:rsidR="000C3815" w:rsidRPr="00985637" w:rsidRDefault="00D248FE" w:rsidP="007E5969">
            <w:pPr>
              <w:jc w:val="center"/>
              <w:rPr>
                <w:rFonts w:ascii="Times New Roman" w:hAnsi="Times New Roman" w:cs="Times New Roman"/>
              </w:rPr>
            </w:pPr>
            <w:r>
              <w:rPr>
                <w:rFonts w:ascii="Times New Roman" w:hAnsi="Times New Roman" w:cs="Times New Roman"/>
                <w:sz w:val="26"/>
                <w:szCs w:val="26"/>
                <w:lang w:val="uk-UA"/>
              </w:rPr>
              <w:t>15</w:t>
            </w:r>
            <w:r w:rsidR="000C3815" w:rsidRPr="00985637">
              <w:rPr>
                <w:rFonts w:ascii="Times New Roman" w:hAnsi="Times New Roman" w:cs="Times New Roman"/>
                <w:sz w:val="26"/>
                <w:szCs w:val="26"/>
              </w:rPr>
              <w:t>%</w:t>
            </w:r>
          </w:p>
        </w:tc>
      </w:tr>
      <w:tr w:rsidR="000C3815"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0C3815" w:rsidRPr="00985637" w:rsidRDefault="000C3815" w:rsidP="005A6E76">
            <w:pPr>
              <w:pStyle w:val="ab"/>
              <w:spacing w:after="0"/>
              <w:jc w:val="center"/>
              <w:rPr>
                <w:sz w:val="26"/>
                <w:szCs w:val="26"/>
              </w:rPr>
            </w:pPr>
            <w:r w:rsidRPr="00985637">
              <w:rPr>
                <w:color w:val="000000"/>
                <w:sz w:val="26"/>
                <w:szCs w:val="26"/>
              </w:rPr>
              <w:t>47.89 </w:t>
            </w:r>
          </w:p>
        </w:tc>
        <w:tc>
          <w:tcPr>
            <w:tcW w:w="3497" w:type="pct"/>
            <w:tcBorders>
              <w:top w:val="outset" w:sz="6" w:space="0" w:color="auto"/>
              <w:left w:val="outset" w:sz="6" w:space="0" w:color="auto"/>
              <w:bottom w:val="outset" w:sz="6" w:space="0" w:color="auto"/>
              <w:right w:val="outset" w:sz="6" w:space="0" w:color="auto"/>
            </w:tcBorders>
            <w:vAlign w:val="center"/>
          </w:tcPr>
          <w:p w:rsidR="000C3815" w:rsidRPr="00985637" w:rsidRDefault="000C3815" w:rsidP="005A6E76">
            <w:pPr>
              <w:pStyle w:val="ab"/>
              <w:spacing w:after="0"/>
              <w:rPr>
                <w:sz w:val="26"/>
                <w:szCs w:val="26"/>
              </w:rPr>
            </w:pPr>
            <w:r w:rsidRPr="00985637">
              <w:rPr>
                <w:color w:val="000000"/>
                <w:sz w:val="26"/>
                <w:szCs w:val="26"/>
              </w:rPr>
              <w:t>Роздрібна торгівля з лотків і на ринках іншими товарами </w:t>
            </w:r>
          </w:p>
        </w:tc>
        <w:tc>
          <w:tcPr>
            <w:tcW w:w="1062" w:type="pct"/>
            <w:tcBorders>
              <w:top w:val="outset" w:sz="6" w:space="0" w:color="auto"/>
              <w:left w:val="outset" w:sz="6" w:space="0" w:color="auto"/>
              <w:bottom w:val="outset" w:sz="6" w:space="0" w:color="auto"/>
            </w:tcBorders>
          </w:tcPr>
          <w:p w:rsidR="000C3815" w:rsidRPr="00985637" w:rsidRDefault="00D248FE" w:rsidP="007E5969">
            <w:pPr>
              <w:jc w:val="center"/>
              <w:rPr>
                <w:rFonts w:ascii="Times New Roman" w:hAnsi="Times New Roman" w:cs="Times New Roman"/>
                <w:sz w:val="26"/>
                <w:szCs w:val="26"/>
              </w:rPr>
            </w:pPr>
            <w:r>
              <w:rPr>
                <w:rFonts w:ascii="Times New Roman" w:hAnsi="Times New Roman" w:cs="Times New Roman"/>
                <w:sz w:val="26"/>
                <w:szCs w:val="26"/>
              </w:rPr>
              <w:t>15</w:t>
            </w:r>
            <w:r w:rsidR="000C3815" w:rsidRPr="00985637">
              <w:rPr>
                <w:rFonts w:ascii="Times New Roman" w:hAnsi="Times New Roman" w:cs="Times New Roman"/>
                <w:sz w:val="26"/>
                <w:szCs w:val="26"/>
              </w:rPr>
              <w:t>%</w:t>
            </w:r>
          </w:p>
        </w:tc>
      </w:tr>
      <w:tr w:rsidR="000C3815"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0C3815" w:rsidRPr="00985637" w:rsidRDefault="000C3815" w:rsidP="005A6E76">
            <w:pPr>
              <w:pStyle w:val="ab"/>
              <w:spacing w:after="0"/>
              <w:jc w:val="center"/>
              <w:rPr>
                <w:sz w:val="26"/>
                <w:szCs w:val="26"/>
              </w:rPr>
            </w:pPr>
            <w:r w:rsidRPr="00985637">
              <w:rPr>
                <w:color w:val="000000"/>
                <w:sz w:val="26"/>
                <w:szCs w:val="26"/>
              </w:rPr>
              <w:t>47.99 </w:t>
            </w:r>
          </w:p>
        </w:tc>
        <w:tc>
          <w:tcPr>
            <w:tcW w:w="3497" w:type="pct"/>
            <w:tcBorders>
              <w:top w:val="outset" w:sz="6" w:space="0" w:color="auto"/>
              <w:left w:val="outset" w:sz="6" w:space="0" w:color="auto"/>
              <w:bottom w:val="outset" w:sz="6" w:space="0" w:color="auto"/>
              <w:right w:val="outset" w:sz="6" w:space="0" w:color="auto"/>
            </w:tcBorders>
            <w:vAlign w:val="center"/>
          </w:tcPr>
          <w:p w:rsidR="000C3815" w:rsidRPr="00985637" w:rsidRDefault="000C3815" w:rsidP="005A6E76">
            <w:pPr>
              <w:pStyle w:val="ab"/>
              <w:spacing w:after="0"/>
              <w:rPr>
                <w:sz w:val="26"/>
                <w:szCs w:val="26"/>
              </w:rPr>
            </w:pPr>
            <w:r w:rsidRPr="00985637">
              <w:rPr>
                <w:color w:val="000000"/>
                <w:sz w:val="26"/>
                <w:szCs w:val="26"/>
              </w:rPr>
              <w:t>Інші види роздрібної торгівлі поза магазинами </w:t>
            </w:r>
          </w:p>
        </w:tc>
        <w:tc>
          <w:tcPr>
            <w:tcW w:w="1062" w:type="pct"/>
            <w:tcBorders>
              <w:top w:val="outset" w:sz="6" w:space="0" w:color="auto"/>
              <w:left w:val="outset" w:sz="6" w:space="0" w:color="auto"/>
              <w:bottom w:val="outset" w:sz="6" w:space="0" w:color="auto"/>
            </w:tcBorders>
          </w:tcPr>
          <w:p w:rsidR="000C3815" w:rsidRPr="00985637" w:rsidRDefault="00D248FE" w:rsidP="007E5969">
            <w:pPr>
              <w:jc w:val="center"/>
              <w:rPr>
                <w:rFonts w:ascii="Times New Roman" w:hAnsi="Times New Roman" w:cs="Times New Roman"/>
                <w:sz w:val="26"/>
                <w:szCs w:val="26"/>
              </w:rPr>
            </w:pPr>
            <w:r>
              <w:rPr>
                <w:rFonts w:ascii="Times New Roman" w:hAnsi="Times New Roman" w:cs="Times New Roman"/>
                <w:sz w:val="26"/>
                <w:szCs w:val="26"/>
              </w:rPr>
              <w:t>15</w:t>
            </w:r>
            <w:r w:rsidR="000C3815" w:rsidRPr="00985637">
              <w:rPr>
                <w:rFonts w:ascii="Times New Roman" w:hAnsi="Times New Roman" w:cs="Times New Roman"/>
                <w:sz w:val="26"/>
                <w:szCs w:val="26"/>
              </w:rPr>
              <w:t>%</w:t>
            </w:r>
          </w:p>
        </w:tc>
      </w:tr>
      <w:tr w:rsidR="000C3815"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0C3815" w:rsidRPr="00985637" w:rsidRDefault="000C3815" w:rsidP="005A6E76">
            <w:pPr>
              <w:pStyle w:val="ab"/>
              <w:spacing w:after="0"/>
              <w:jc w:val="center"/>
              <w:rPr>
                <w:sz w:val="26"/>
                <w:szCs w:val="26"/>
              </w:rPr>
            </w:pPr>
            <w:r w:rsidRPr="00985637">
              <w:rPr>
                <w:color w:val="000000"/>
                <w:sz w:val="26"/>
                <w:szCs w:val="26"/>
              </w:rPr>
              <w:t>49.31 </w:t>
            </w:r>
          </w:p>
        </w:tc>
        <w:tc>
          <w:tcPr>
            <w:tcW w:w="3497" w:type="pct"/>
            <w:tcBorders>
              <w:top w:val="outset" w:sz="6" w:space="0" w:color="auto"/>
              <w:left w:val="outset" w:sz="6" w:space="0" w:color="auto"/>
              <w:bottom w:val="outset" w:sz="6" w:space="0" w:color="auto"/>
              <w:right w:val="outset" w:sz="6" w:space="0" w:color="auto"/>
            </w:tcBorders>
            <w:vAlign w:val="center"/>
          </w:tcPr>
          <w:p w:rsidR="000C3815" w:rsidRPr="00985637" w:rsidRDefault="000C3815" w:rsidP="005A6E76">
            <w:pPr>
              <w:pStyle w:val="ab"/>
              <w:spacing w:after="0"/>
              <w:rPr>
                <w:sz w:val="26"/>
                <w:szCs w:val="26"/>
              </w:rPr>
            </w:pPr>
            <w:r w:rsidRPr="00985637">
              <w:rPr>
                <w:color w:val="000000"/>
                <w:sz w:val="26"/>
                <w:szCs w:val="26"/>
              </w:rPr>
              <w:t>Пасажирський наземний транспорт міського та приміського сполучення </w:t>
            </w:r>
          </w:p>
        </w:tc>
        <w:tc>
          <w:tcPr>
            <w:tcW w:w="1062" w:type="pct"/>
            <w:tcBorders>
              <w:top w:val="outset" w:sz="6" w:space="0" w:color="auto"/>
              <w:left w:val="outset" w:sz="6" w:space="0" w:color="auto"/>
              <w:bottom w:val="outset" w:sz="6" w:space="0" w:color="auto"/>
            </w:tcBorders>
          </w:tcPr>
          <w:p w:rsidR="000C3815" w:rsidRPr="00985637" w:rsidRDefault="00D248FE" w:rsidP="007E5969">
            <w:pPr>
              <w:jc w:val="center"/>
              <w:rPr>
                <w:rFonts w:ascii="Times New Roman" w:hAnsi="Times New Roman" w:cs="Times New Roman"/>
              </w:rPr>
            </w:pPr>
            <w:r>
              <w:rPr>
                <w:rFonts w:ascii="Times New Roman" w:hAnsi="Times New Roman" w:cs="Times New Roman"/>
                <w:sz w:val="26"/>
                <w:szCs w:val="26"/>
              </w:rPr>
              <w:t>15</w:t>
            </w:r>
            <w:r w:rsidR="000C3815" w:rsidRPr="00985637">
              <w:rPr>
                <w:rFonts w:ascii="Times New Roman" w:hAnsi="Times New Roman" w:cs="Times New Roman"/>
                <w:sz w:val="26"/>
                <w:szCs w:val="26"/>
              </w:rPr>
              <w:t>%</w:t>
            </w:r>
          </w:p>
        </w:tc>
      </w:tr>
      <w:tr w:rsidR="000C3815"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0C3815" w:rsidRPr="00985637" w:rsidRDefault="000C3815" w:rsidP="005A6E76">
            <w:pPr>
              <w:pStyle w:val="ab"/>
              <w:spacing w:after="0"/>
              <w:jc w:val="center"/>
              <w:rPr>
                <w:sz w:val="26"/>
                <w:szCs w:val="26"/>
              </w:rPr>
            </w:pPr>
            <w:r w:rsidRPr="00985637">
              <w:rPr>
                <w:color w:val="000000"/>
                <w:sz w:val="26"/>
                <w:szCs w:val="26"/>
              </w:rPr>
              <w:t>49.32 </w:t>
            </w:r>
          </w:p>
        </w:tc>
        <w:tc>
          <w:tcPr>
            <w:tcW w:w="3497" w:type="pct"/>
            <w:tcBorders>
              <w:top w:val="outset" w:sz="6" w:space="0" w:color="auto"/>
              <w:left w:val="outset" w:sz="6" w:space="0" w:color="auto"/>
              <w:bottom w:val="outset" w:sz="6" w:space="0" w:color="auto"/>
              <w:right w:val="outset" w:sz="6" w:space="0" w:color="auto"/>
            </w:tcBorders>
            <w:vAlign w:val="center"/>
          </w:tcPr>
          <w:p w:rsidR="000C3815" w:rsidRPr="00985637" w:rsidRDefault="000C3815" w:rsidP="005A6E76">
            <w:pPr>
              <w:pStyle w:val="ab"/>
              <w:spacing w:after="0"/>
              <w:rPr>
                <w:sz w:val="26"/>
                <w:szCs w:val="26"/>
              </w:rPr>
            </w:pPr>
            <w:r w:rsidRPr="00985637">
              <w:rPr>
                <w:color w:val="000000"/>
                <w:sz w:val="26"/>
                <w:szCs w:val="26"/>
              </w:rPr>
              <w:t>Надання послуг таксі </w:t>
            </w:r>
          </w:p>
        </w:tc>
        <w:tc>
          <w:tcPr>
            <w:tcW w:w="1062" w:type="pct"/>
            <w:tcBorders>
              <w:top w:val="outset" w:sz="6" w:space="0" w:color="auto"/>
              <w:left w:val="outset" w:sz="6" w:space="0" w:color="auto"/>
              <w:bottom w:val="outset" w:sz="6" w:space="0" w:color="auto"/>
            </w:tcBorders>
          </w:tcPr>
          <w:p w:rsidR="000C3815" w:rsidRPr="00985637" w:rsidRDefault="00D248FE" w:rsidP="007E5969">
            <w:pPr>
              <w:jc w:val="center"/>
              <w:rPr>
                <w:rFonts w:ascii="Times New Roman" w:hAnsi="Times New Roman" w:cs="Times New Roman"/>
              </w:rPr>
            </w:pPr>
            <w:r>
              <w:rPr>
                <w:rFonts w:ascii="Times New Roman" w:hAnsi="Times New Roman" w:cs="Times New Roman"/>
                <w:sz w:val="26"/>
                <w:szCs w:val="26"/>
              </w:rPr>
              <w:t>15</w:t>
            </w:r>
            <w:r w:rsidR="000C3815" w:rsidRPr="00985637">
              <w:rPr>
                <w:rFonts w:ascii="Times New Roman" w:hAnsi="Times New Roman" w:cs="Times New Roman"/>
                <w:sz w:val="26"/>
                <w:szCs w:val="26"/>
              </w:rPr>
              <w:t>%</w:t>
            </w:r>
          </w:p>
        </w:tc>
      </w:tr>
      <w:tr w:rsidR="000C3815"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0C3815" w:rsidRPr="00985637" w:rsidRDefault="000C3815" w:rsidP="005A6E76">
            <w:pPr>
              <w:pStyle w:val="ab"/>
              <w:spacing w:after="0"/>
              <w:jc w:val="center"/>
              <w:rPr>
                <w:sz w:val="26"/>
                <w:szCs w:val="26"/>
              </w:rPr>
            </w:pPr>
            <w:r w:rsidRPr="00985637">
              <w:rPr>
                <w:color w:val="000000"/>
                <w:sz w:val="26"/>
                <w:szCs w:val="26"/>
              </w:rPr>
              <w:t>49.39 </w:t>
            </w:r>
          </w:p>
        </w:tc>
        <w:tc>
          <w:tcPr>
            <w:tcW w:w="3497" w:type="pct"/>
            <w:tcBorders>
              <w:top w:val="outset" w:sz="6" w:space="0" w:color="auto"/>
              <w:left w:val="outset" w:sz="6" w:space="0" w:color="auto"/>
              <w:bottom w:val="outset" w:sz="6" w:space="0" w:color="auto"/>
              <w:right w:val="outset" w:sz="6" w:space="0" w:color="auto"/>
            </w:tcBorders>
            <w:vAlign w:val="center"/>
          </w:tcPr>
          <w:p w:rsidR="000C3815" w:rsidRPr="00985637" w:rsidRDefault="000C3815" w:rsidP="005A6E76">
            <w:pPr>
              <w:pStyle w:val="ab"/>
              <w:spacing w:after="0"/>
              <w:rPr>
                <w:sz w:val="26"/>
                <w:szCs w:val="26"/>
              </w:rPr>
            </w:pPr>
            <w:r w:rsidRPr="00985637">
              <w:rPr>
                <w:color w:val="000000"/>
                <w:sz w:val="26"/>
                <w:szCs w:val="26"/>
              </w:rPr>
              <w:t>Інший пасажирський наземний транспорт, н. в. і. у. </w:t>
            </w:r>
          </w:p>
        </w:tc>
        <w:tc>
          <w:tcPr>
            <w:tcW w:w="1062" w:type="pct"/>
            <w:tcBorders>
              <w:top w:val="outset" w:sz="6" w:space="0" w:color="auto"/>
              <w:left w:val="outset" w:sz="6" w:space="0" w:color="auto"/>
              <w:bottom w:val="outset" w:sz="6" w:space="0" w:color="auto"/>
            </w:tcBorders>
          </w:tcPr>
          <w:p w:rsidR="000C3815" w:rsidRPr="00985637" w:rsidRDefault="00D248FE" w:rsidP="007E5969">
            <w:pPr>
              <w:jc w:val="center"/>
              <w:rPr>
                <w:rFonts w:ascii="Times New Roman" w:hAnsi="Times New Roman" w:cs="Times New Roman"/>
                <w:sz w:val="26"/>
                <w:szCs w:val="26"/>
              </w:rPr>
            </w:pPr>
            <w:r>
              <w:rPr>
                <w:rFonts w:ascii="Times New Roman" w:hAnsi="Times New Roman" w:cs="Times New Roman"/>
                <w:sz w:val="26"/>
                <w:szCs w:val="26"/>
              </w:rPr>
              <w:t>15</w:t>
            </w:r>
            <w:r w:rsidR="000C3815" w:rsidRPr="00985637">
              <w:rPr>
                <w:rFonts w:ascii="Times New Roman" w:hAnsi="Times New Roman" w:cs="Times New Roman"/>
                <w:sz w:val="26"/>
                <w:szCs w:val="26"/>
              </w:rPr>
              <w:t>%</w:t>
            </w:r>
          </w:p>
        </w:tc>
      </w:tr>
      <w:tr w:rsidR="000C3815"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0C3815" w:rsidRPr="00985637" w:rsidRDefault="000C3815" w:rsidP="005A6E76">
            <w:pPr>
              <w:pStyle w:val="ab"/>
              <w:spacing w:after="0"/>
              <w:jc w:val="center"/>
              <w:rPr>
                <w:sz w:val="26"/>
                <w:szCs w:val="26"/>
              </w:rPr>
            </w:pPr>
            <w:r w:rsidRPr="00985637">
              <w:rPr>
                <w:color w:val="000000"/>
                <w:sz w:val="26"/>
                <w:szCs w:val="26"/>
              </w:rPr>
              <w:t>49.41 </w:t>
            </w:r>
          </w:p>
        </w:tc>
        <w:tc>
          <w:tcPr>
            <w:tcW w:w="3497" w:type="pct"/>
            <w:tcBorders>
              <w:top w:val="outset" w:sz="6" w:space="0" w:color="auto"/>
              <w:left w:val="outset" w:sz="6" w:space="0" w:color="auto"/>
              <w:bottom w:val="outset" w:sz="6" w:space="0" w:color="auto"/>
              <w:right w:val="outset" w:sz="6" w:space="0" w:color="auto"/>
            </w:tcBorders>
            <w:vAlign w:val="center"/>
          </w:tcPr>
          <w:p w:rsidR="000C3815" w:rsidRPr="00985637" w:rsidRDefault="000C3815" w:rsidP="005A6E76">
            <w:pPr>
              <w:pStyle w:val="ab"/>
              <w:spacing w:after="0"/>
              <w:rPr>
                <w:sz w:val="26"/>
                <w:szCs w:val="26"/>
              </w:rPr>
            </w:pPr>
            <w:r w:rsidRPr="00985637">
              <w:rPr>
                <w:color w:val="000000"/>
                <w:sz w:val="26"/>
                <w:szCs w:val="26"/>
              </w:rPr>
              <w:t>Вантажний автомобільний транспорт </w:t>
            </w:r>
          </w:p>
        </w:tc>
        <w:tc>
          <w:tcPr>
            <w:tcW w:w="1062" w:type="pct"/>
            <w:tcBorders>
              <w:top w:val="outset" w:sz="6" w:space="0" w:color="auto"/>
              <w:left w:val="outset" w:sz="6" w:space="0" w:color="auto"/>
              <w:bottom w:val="outset" w:sz="6" w:space="0" w:color="auto"/>
            </w:tcBorders>
          </w:tcPr>
          <w:p w:rsidR="000C3815" w:rsidRPr="00985637" w:rsidRDefault="00D248FE" w:rsidP="007E5969">
            <w:pPr>
              <w:jc w:val="center"/>
              <w:rPr>
                <w:rFonts w:ascii="Times New Roman" w:hAnsi="Times New Roman" w:cs="Times New Roman"/>
                <w:sz w:val="26"/>
                <w:szCs w:val="26"/>
              </w:rPr>
            </w:pPr>
            <w:r>
              <w:rPr>
                <w:rFonts w:ascii="Times New Roman" w:hAnsi="Times New Roman" w:cs="Times New Roman"/>
                <w:sz w:val="26"/>
                <w:szCs w:val="26"/>
              </w:rPr>
              <w:t>15</w:t>
            </w:r>
            <w:r w:rsidR="000C3815" w:rsidRPr="00985637">
              <w:rPr>
                <w:rFonts w:ascii="Times New Roman" w:hAnsi="Times New Roman" w:cs="Times New Roman"/>
                <w:sz w:val="26"/>
                <w:szCs w:val="26"/>
              </w:rPr>
              <w:t>%</w:t>
            </w:r>
          </w:p>
        </w:tc>
      </w:tr>
      <w:tr w:rsidR="000C3815"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0C3815" w:rsidRPr="00985637" w:rsidRDefault="000C3815" w:rsidP="005A6E76">
            <w:pPr>
              <w:pStyle w:val="ab"/>
              <w:spacing w:after="0"/>
              <w:jc w:val="center"/>
              <w:rPr>
                <w:sz w:val="26"/>
                <w:szCs w:val="26"/>
              </w:rPr>
            </w:pPr>
            <w:r w:rsidRPr="00985637">
              <w:rPr>
                <w:color w:val="000000"/>
                <w:sz w:val="26"/>
                <w:szCs w:val="26"/>
              </w:rPr>
              <w:t>52.29 </w:t>
            </w:r>
          </w:p>
        </w:tc>
        <w:tc>
          <w:tcPr>
            <w:tcW w:w="3497" w:type="pct"/>
            <w:tcBorders>
              <w:top w:val="outset" w:sz="6" w:space="0" w:color="auto"/>
              <w:left w:val="outset" w:sz="6" w:space="0" w:color="auto"/>
              <w:bottom w:val="outset" w:sz="6" w:space="0" w:color="auto"/>
              <w:right w:val="outset" w:sz="6" w:space="0" w:color="auto"/>
            </w:tcBorders>
            <w:vAlign w:val="center"/>
          </w:tcPr>
          <w:p w:rsidR="000C3815" w:rsidRPr="00985637" w:rsidRDefault="000C3815" w:rsidP="005A6E76">
            <w:pPr>
              <w:pStyle w:val="ab"/>
              <w:spacing w:after="0"/>
              <w:rPr>
                <w:sz w:val="26"/>
                <w:szCs w:val="26"/>
              </w:rPr>
            </w:pPr>
            <w:r w:rsidRPr="00985637">
              <w:rPr>
                <w:color w:val="000000"/>
                <w:sz w:val="26"/>
                <w:szCs w:val="26"/>
              </w:rPr>
              <w:t>Інша допоміжна діяльність у сфері транспорту </w:t>
            </w:r>
          </w:p>
        </w:tc>
        <w:tc>
          <w:tcPr>
            <w:tcW w:w="1062" w:type="pct"/>
            <w:tcBorders>
              <w:top w:val="outset" w:sz="6" w:space="0" w:color="auto"/>
              <w:left w:val="outset" w:sz="6" w:space="0" w:color="auto"/>
              <w:bottom w:val="outset" w:sz="6" w:space="0" w:color="auto"/>
            </w:tcBorders>
          </w:tcPr>
          <w:p w:rsidR="000C3815" w:rsidRPr="00985637" w:rsidRDefault="00D248FE" w:rsidP="007E5969">
            <w:pPr>
              <w:jc w:val="center"/>
              <w:rPr>
                <w:rFonts w:ascii="Times New Roman" w:hAnsi="Times New Roman" w:cs="Times New Roman"/>
              </w:rPr>
            </w:pPr>
            <w:r>
              <w:rPr>
                <w:rFonts w:ascii="Times New Roman" w:hAnsi="Times New Roman" w:cs="Times New Roman"/>
                <w:sz w:val="26"/>
                <w:szCs w:val="26"/>
              </w:rPr>
              <w:t>15</w:t>
            </w:r>
            <w:r w:rsidR="000C3815" w:rsidRPr="00985637">
              <w:rPr>
                <w:rFonts w:ascii="Times New Roman" w:hAnsi="Times New Roman" w:cs="Times New Roman"/>
                <w:sz w:val="26"/>
                <w:szCs w:val="26"/>
              </w:rPr>
              <w:t>%</w:t>
            </w:r>
          </w:p>
        </w:tc>
      </w:tr>
      <w:tr w:rsidR="000C3815"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0C3815" w:rsidRPr="00985637" w:rsidRDefault="000C3815" w:rsidP="005A6E76">
            <w:pPr>
              <w:pStyle w:val="ab"/>
              <w:spacing w:after="0"/>
              <w:jc w:val="center"/>
              <w:rPr>
                <w:sz w:val="26"/>
                <w:szCs w:val="26"/>
              </w:rPr>
            </w:pPr>
            <w:r w:rsidRPr="00985637">
              <w:rPr>
                <w:color w:val="000000"/>
                <w:sz w:val="26"/>
                <w:szCs w:val="26"/>
              </w:rPr>
              <w:t>55.10 </w:t>
            </w:r>
          </w:p>
        </w:tc>
        <w:tc>
          <w:tcPr>
            <w:tcW w:w="3497" w:type="pct"/>
            <w:tcBorders>
              <w:top w:val="outset" w:sz="6" w:space="0" w:color="auto"/>
              <w:left w:val="outset" w:sz="6" w:space="0" w:color="auto"/>
              <w:bottom w:val="outset" w:sz="6" w:space="0" w:color="auto"/>
              <w:right w:val="outset" w:sz="6" w:space="0" w:color="auto"/>
            </w:tcBorders>
            <w:vAlign w:val="center"/>
          </w:tcPr>
          <w:p w:rsidR="000C3815" w:rsidRPr="00985637" w:rsidRDefault="000C3815" w:rsidP="005A6E76">
            <w:pPr>
              <w:pStyle w:val="ab"/>
              <w:spacing w:after="0"/>
              <w:rPr>
                <w:sz w:val="26"/>
                <w:szCs w:val="26"/>
              </w:rPr>
            </w:pPr>
            <w:r w:rsidRPr="00985637">
              <w:rPr>
                <w:color w:val="000000"/>
                <w:sz w:val="26"/>
                <w:szCs w:val="26"/>
              </w:rPr>
              <w:t>Діяльність готелів і подібних засобів тимчасового розміщування </w:t>
            </w:r>
          </w:p>
        </w:tc>
        <w:tc>
          <w:tcPr>
            <w:tcW w:w="1062" w:type="pct"/>
            <w:tcBorders>
              <w:top w:val="outset" w:sz="6" w:space="0" w:color="auto"/>
              <w:left w:val="outset" w:sz="6" w:space="0" w:color="auto"/>
              <w:bottom w:val="outset" w:sz="6" w:space="0" w:color="auto"/>
            </w:tcBorders>
          </w:tcPr>
          <w:p w:rsidR="000C3815" w:rsidRPr="00985637" w:rsidRDefault="00D248FE" w:rsidP="007E5969">
            <w:pPr>
              <w:jc w:val="center"/>
              <w:rPr>
                <w:rFonts w:ascii="Times New Roman" w:hAnsi="Times New Roman" w:cs="Times New Roman"/>
              </w:rPr>
            </w:pPr>
            <w:r>
              <w:rPr>
                <w:rFonts w:ascii="Times New Roman" w:hAnsi="Times New Roman" w:cs="Times New Roman"/>
                <w:sz w:val="26"/>
                <w:szCs w:val="26"/>
              </w:rPr>
              <w:t>15</w:t>
            </w:r>
            <w:r w:rsidR="000C3815" w:rsidRPr="00985637">
              <w:rPr>
                <w:rFonts w:ascii="Times New Roman" w:hAnsi="Times New Roman" w:cs="Times New Roman"/>
                <w:sz w:val="26"/>
                <w:szCs w:val="26"/>
              </w:rPr>
              <w:t>%</w:t>
            </w:r>
          </w:p>
        </w:tc>
      </w:tr>
      <w:tr w:rsidR="000C3815"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0C3815" w:rsidRPr="00985637" w:rsidRDefault="000C3815" w:rsidP="005A6E76">
            <w:pPr>
              <w:pStyle w:val="ab"/>
              <w:spacing w:after="0"/>
              <w:jc w:val="center"/>
              <w:rPr>
                <w:color w:val="000000"/>
                <w:sz w:val="26"/>
                <w:szCs w:val="26"/>
                <w:lang w:val="uk-UA"/>
              </w:rPr>
            </w:pPr>
            <w:r w:rsidRPr="00985637">
              <w:rPr>
                <w:color w:val="000000"/>
                <w:sz w:val="26"/>
                <w:szCs w:val="26"/>
                <w:lang w:val="uk-UA"/>
              </w:rPr>
              <w:t>56.3</w:t>
            </w:r>
          </w:p>
        </w:tc>
        <w:tc>
          <w:tcPr>
            <w:tcW w:w="3497" w:type="pct"/>
            <w:tcBorders>
              <w:top w:val="outset" w:sz="6" w:space="0" w:color="auto"/>
              <w:left w:val="outset" w:sz="6" w:space="0" w:color="auto"/>
              <w:bottom w:val="outset" w:sz="6" w:space="0" w:color="auto"/>
              <w:right w:val="outset" w:sz="6" w:space="0" w:color="auto"/>
            </w:tcBorders>
            <w:vAlign w:val="center"/>
          </w:tcPr>
          <w:p w:rsidR="000C3815" w:rsidRPr="00985637" w:rsidRDefault="000C3815" w:rsidP="005A6E76">
            <w:pPr>
              <w:pStyle w:val="ab"/>
              <w:spacing w:after="0"/>
              <w:rPr>
                <w:color w:val="000000"/>
                <w:sz w:val="26"/>
                <w:szCs w:val="26"/>
                <w:lang w:val="uk-UA"/>
              </w:rPr>
            </w:pPr>
            <w:r w:rsidRPr="00985637">
              <w:rPr>
                <w:color w:val="000000"/>
                <w:sz w:val="26"/>
                <w:szCs w:val="26"/>
                <w:lang w:val="uk-UA"/>
              </w:rPr>
              <w:t>Обслуговування  напоями</w:t>
            </w:r>
          </w:p>
        </w:tc>
        <w:tc>
          <w:tcPr>
            <w:tcW w:w="1062" w:type="pct"/>
            <w:tcBorders>
              <w:top w:val="outset" w:sz="6" w:space="0" w:color="auto"/>
              <w:left w:val="outset" w:sz="6" w:space="0" w:color="auto"/>
              <w:bottom w:val="outset" w:sz="6" w:space="0" w:color="auto"/>
            </w:tcBorders>
          </w:tcPr>
          <w:p w:rsidR="000C3815" w:rsidRPr="00985637" w:rsidRDefault="00D248FE" w:rsidP="007E5969">
            <w:pPr>
              <w:jc w:val="center"/>
              <w:rPr>
                <w:rFonts w:ascii="Times New Roman" w:hAnsi="Times New Roman" w:cs="Times New Roman"/>
              </w:rPr>
            </w:pPr>
            <w:r>
              <w:rPr>
                <w:rFonts w:ascii="Times New Roman" w:hAnsi="Times New Roman" w:cs="Times New Roman"/>
                <w:sz w:val="26"/>
                <w:szCs w:val="26"/>
              </w:rPr>
              <w:t>15</w:t>
            </w:r>
            <w:r w:rsidR="000C3815" w:rsidRPr="00985637">
              <w:rPr>
                <w:rFonts w:ascii="Times New Roman" w:hAnsi="Times New Roman" w:cs="Times New Roman"/>
                <w:sz w:val="26"/>
                <w:szCs w:val="26"/>
              </w:rPr>
              <w:t>%</w:t>
            </w:r>
          </w:p>
        </w:tc>
      </w:tr>
      <w:tr w:rsidR="000C3815"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0C3815" w:rsidRPr="00985637" w:rsidRDefault="000C3815" w:rsidP="005A6E76">
            <w:pPr>
              <w:pStyle w:val="ab"/>
              <w:spacing w:after="0"/>
              <w:jc w:val="center"/>
              <w:rPr>
                <w:sz w:val="26"/>
                <w:szCs w:val="26"/>
              </w:rPr>
            </w:pPr>
            <w:r w:rsidRPr="00985637">
              <w:rPr>
                <w:color w:val="000000"/>
                <w:sz w:val="26"/>
                <w:szCs w:val="26"/>
              </w:rPr>
              <w:t>56.10 </w:t>
            </w:r>
          </w:p>
        </w:tc>
        <w:tc>
          <w:tcPr>
            <w:tcW w:w="3497" w:type="pct"/>
            <w:tcBorders>
              <w:top w:val="outset" w:sz="6" w:space="0" w:color="auto"/>
              <w:left w:val="outset" w:sz="6" w:space="0" w:color="auto"/>
              <w:bottom w:val="outset" w:sz="6" w:space="0" w:color="auto"/>
              <w:right w:val="outset" w:sz="6" w:space="0" w:color="auto"/>
            </w:tcBorders>
            <w:vAlign w:val="center"/>
          </w:tcPr>
          <w:p w:rsidR="000C3815" w:rsidRPr="00985637" w:rsidRDefault="000C3815" w:rsidP="005A6E76">
            <w:pPr>
              <w:pStyle w:val="ab"/>
              <w:spacing w:after="0"/>
              <w:rPr>
                <w:sz w:val="26"/>
                <w:szCs w:val="26"/>
              </w:rPr>
            </w:pPr>
            <w:r w:rsidRPr="00985637">
              <w:rPr>
                <w:color w:val="000000"/>
                <w:sz w:val="26"/>
                <w:szCs w:val="26"/>
              </w:rPr>
              <w:t>Діяльність ресторанів, надання послуг мобільного харчування </w:t>
            </w:r>
          </w:p>
        </w:tc>
        <w:tc>
          <w:tcPr>
            <w:tcW w:w="1062" w:type="pct"/>
            <w:tcBorders>
              <w:top w:val="outset" w:sz="6" w:space="0" w:color="auto"/>
              <w:left w:val="outset" w:sz="6" w:space="0" w:color="auto"/>
              <w:bottom w:val="outset" w:sz="6" w:space="0" w:color="auto"/>
            </w:tcBorders>
          </w:tcPr>
          <w:p w:rsidR="000C3815" w:rsidRPr="00985637" w:rsidRDefault="00D248FE" w:rsidP="007E5969">
            <w:pPr>
              <w:jc w:val="center"/>
              <w:rPr>
                <w:rFonts w:ascii="Times New Roman" w:hAnsi="Times New Roman" w:cs="Times New Roman"/>
              </w:rPr>
            </w:pPr>
            <w:r>
              <w:rPr>
                <w:rFonts w:ascii="Times New Roman" w:hAnsi="Times New Roman" w:cs="Times New Roman"/>
                <w:sz w:val="26"/>
                <w:szCs w:val="26"/>
              </w:rPr>
              <w:t>15</w:t>
            </w:r>
            <w:r w:rsidR="000C3815" w:rsidRPr="00985637">
              <w:rPr>
                <w:rFonts w:ascii="Times New Roman" w:hAnsi="Times New Roman" w:cs="Times New Roman"/>
                <w:sz w:val="26"/>
                <w:szCs w:val="26"/>
              </w:rPr>
              <w:t>%</w:t>
            </w:r>
          </w:p>
        </w:tc>
      </w:tr>
      <w:tr w:rsidR="000C3815"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0C3815" w:rsidRPr="00985637" w:rsidRDefault="000C3815" w:rsidP="005A6E76">
            <w:pPr>
              <w:pStyle w:val="ab"/>
              <w:spacing w:after="0"/>
              <w:jc w:val="center"/>
              <w:rPr>
                <w:sz w:val="26"/>
                <w:szCs w:val="26"/>
              </w:rPr>
            </w:pPr>
            <w:r w:rsidRPr="00985637">
              <w:rPr>
                <w:color w:val="000000"/>
                <w:sz w:val="26"/>
                <w:szCs w:val="26"/>
              </w:rPr>
              <w:t>56.29 </w:t>
            </w:r>
          </w:p>
        </w:tc>
        <w:tc>
          <w:tcPr>
            <w:tcW w:w="3497" w:type="pct"/>
            <w:tcBorders>
              <w:top w:val="outset" w:sz="6" w:space="0" w:color="auto"/>
              <w:left w:val="outset" w:sz="6" w:space="0" w:color="auto"/>
              <w:bottom w:val="outset" w:sz="6" w:space="0" w:color="auto"/>
              <w:right w:val="outset" w:sz="6" w:space="0" w:color="auto"/>
            </w:tcBorders>
            <w:vAlign w:val="center"/>
          </w:tcPr>
          <w:p w:rsidR="000C3815" w:rsidRPr="00985637" w:rsidRDefault="000C3815" w:rsidP="005A6E76">
            <w:pPr>
              <w:pStyle w:val="ab"/>
              <w:spacing w:after="0"/>
              <w:rPr>
                <w:sz w:val="26"/>
                <w:szCs w:val="26"/>
              </w:rPr>
            </w:pPr>
            <w:r w:rsidRPr="00985637">
              <w:rPr>
                <w:color w:val="000000"/>
                <w:sz w:val="26"/>
                <w:szCs w:val="26"/>
              </w:rPr>
              <w:t>Постачання інших готових страв </w:t>
            </w:r>
          </w:p>
        </w:tc>
        <w:tc>
          <w:tcPr>
            <w:tcW w:w="1062" w:type="pct"/>
            <w:tcBorders>
              <w:top w:val="outset" w:sz="6" w:space="0" w:color="auto"/>
              <w:left w:val="outset" w:sz="6" w:space="0" w:color="auto"/>
              <w:bottom w:val="outset" w:sz="6" w:space="0" w:color="auto"/>
            </w:tcBorders>
          </w:tcPr>
          <w:p w:rsidR="000C3815" w:rsidRPr="00985637" w:rsidRDefault="00D248FE" w:rsidP="007E5969">
            <w:pPr>
              <w:jc w:val="center"/>
              <w:rPr>
                <w:rFonts w:ascii="Times New Roman" w:hAnsi="Times New Roman" w:cs="Times New Roman"/>
              </w:rPr>
            </w:pPr>
            <w:r>
              <w:rPr>
                <w:rFonts w:ascii="Times New Roman" w:hAnsi="Times New Roman" w:cs="Times New Roman"/>
                <w:sz w:val="26"/>
                <w:szCs w:val="26"/>
                <w:lang w:val="uk-UA"/>
              </w:rPr>
              <w:t>15</w:t>
            </w:r>
            <w:r w:rsidR="000C3815" w:rsidRPr="00985637">
              <w:rPr>
                <w:rFonts w:ascii="Times New Roman" w:hAnsi="Times New Roman" w:cs="Times New Roman"/>
                <w:sz w:val="26"/>
                <w:szCs w:val="26"/>
              </w:rPr>
              <w:t>%</w:t>
            </w:r>
          </w:p>
        </w:tc>
      </w:tr>
      <w:tr w:rsidR="000C3815"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0C3815" w:rsidRPr="00985637" w:rsidRDefault="000C3815" w:rsidP="005A6E76">
            <w:pPr>
              <w:pStyle w:val="ab"/>
              <w:spacing w:after="0"/>
              <w:jc w:val="center"/>
              <w:rPr>
                <w:sz w:val="26"/>
                <w:szCs w:val="26"/>
              </w:rPr>
            </w:pPr>
            <w:r w:rsidRPr="00985637">
              <w:rPr>
                <w:color w:val="000000"/>
                <w:sz w:val="26"/>
                <w:szCs w:val="26"/>
              </w:rPr>
              <w:t>58.11 </w:t>
            </w:r>
          </w:p>
        </w:tc>
        <w:tc>
          <w:tcPr>
            <w:tcW w:w="3497" w:type="pct"/>
            <w:tcBorders>
              <w:top w:val="outset" w:sz="6" w:space="0" w:color="auto"/>
              <w:left w:val="outset" w:sz="6" w:space="0" w:color="auto"/>
              <w:bottom w:val="outset" w:sz="6" w:space="0" w:color="auto"/>
              <w:right w:val="outset" w:sz="6" w:space="0" w:color="auto"/>
            </w:tcBorders>
            <w:vAlign w:val="center"/>
          </w:tcPr>
          <w:p w:rsidR="000C3815" w:rsidRPr="00985637" w:rsidRDefault="000C3815" w:rsidP="005A6E76">
            <w:pPr>
              <w:pStyle w:val="ab"/>
              <w:spacing w:after="0"/>
              <w:rPr>
                <w:sz w:val="26"/>
                <w:szCs w:val="26"/>
              </w:rPr>
            </w:pPr>
            <w:r w:rsidRPr="00985637">
              <w:rPr>
                <w:color w:val="000000"/>
                <w:sz w:val="26"/>
                <w:szCs w:val="26"/>
              </w:rPr>
              <w:t>Видання книг </w:t>
            </w:r>
          </w:p>
        </w:tc>
        <w:tc>
          <w:tcPr>
            <w:tcW w:w="1062" w:type="pct"/>
            <w:tcBorders>
              <w:top w:val="outset" w:sz="6" w:space="0" w:color="auto"/>
              <w:left w:val="outset" w:sz="6" w:space="0" w:color="auto"/>
              <w:bottom w:val="outset" w:sz="6" w:space="0" w:color="auto"/>
            </w:tcBorders>
          </w:tcPr>
          <w:p w:rsidR="000C3815" w:rsidRPr="00985637" w:rsidRDefault="00D248FE" w:rsidP="007E5969">
            <w:pPr>
              <w:jc w:val="center"/>
              <w:rPr>
                <w:rFonts w:ascii="Times New Roman" w:hAnsi="Times New Roman" w:cs="Times New Roman"/>
              </w:rPr>
            </w:pPr>
            <w:r>
              <w:rPr>
                <w:rFonts w:ascii="Times New Roman" w:hAnsi="Times New Roman" w:cs="Times New Roman"/>
                <w:sz w:val="26"/>
                <w:szCs w:val="26"/>
                <w:lang w:val="uk-UA"/>
              </w:rPr>
              <w:t>15</w:t>
            </w:r>
            <w:r w:rsidR="000C3815" w:rsidRPr="00985637">
              <w:rPr>
                <w:rFonts w:ascii="Times New Roman" w:hAnsi="Times New Roman" w:cs="Times New Roman"/>
                <w:sz w:val="26"/>
                <w:szCs w:val="26"/>
              </w:rPr>
              <w:t>%</w:t>
            </w:r>
          </w:p>
        </w:tc>
      </w:tr>
      <w:tr w:rsidR="000C3815"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0C3815" w:rsidRPr="00985637" w:rsidRDefault="000C3815" w:rsidP="005A6E76">
            <w:pPr>
              <w:pStyle w:val="ab"/>
              <w:spacing w:after="0"/>
              <w:jc w:val="center"/>
              <w:rPr>
                <w:sz w:val="26"/>
                <w:szCs w:val="26"/>
              </w:rPr>
            </w:pPr>
            <w:r w:rsidRPr="00985637">
              <w:rPr>
                <w:color w:val="000000"/>
                <w:sz w:val="26"/>
                <w:szCs w:val="26"/>
              </w:rPr>
              <w:t>58.13 </w:t>
            </w:r>
          </w:p>
        </w:tc>
        <w:tc>
          <w:tcPr>
            <w:tcW w:w="3497" w:type="pct"/>
            <w:tcBorders>
              <w:top w:val="outset" w:sz="6" w:space="0" w:color="auto"/>
              <w:left w:val="outset" w:sz="6" w:space="0" w:color="auto"/>
              <w:bottom w:val="outset" w:sz="6" w:space="0" w:color="auto"/>
              <w:right w:val="outset" w:sz="6" w:space="0" w:color="auto"/>
            </w:tcBorders>
            <w:vAlign w:val="center"/>
          </w:tcPr>
          <w:p w:rsidR="000C3815" w:rsidRPr="00985637" w:rsidRDefault="000C3815" w:rsidP="005A6E76">
            <w:pPr>
              <w:pStyle w:val="ab"/>
              <w:spacing w:after="0"/>
              <w:rPr>
                <w:sz w:val="26"/>
                <w:szCs w:val="26"/>
              </w:rPr>
            </w:pPr>
            <w:r w:rsidRPr="00985637">
              <w:rPr>
                <w:color w:val="000000"/>
                <w:sz w:val="26"/>
                <w:szCs w:val="26"/>
              </w:rPr>
              <w:t>Видання газет </w:t>
            </w:r>
          </w:p>
        </w:tc>
        <w:tc>
          <w:tcPr>
            <w:tcW w:w="1062" w:type="pct"/>
            <w:tcBorders>
              <w:top w:val="outset" w:sz="6" w:space="0" w:color="auto"/>
              <w:left w:val="outset" w:sz="6" w:space="0" w:color="auto"/>
              <w:bottom w:val="outset" w:sz="6" w:space="0" w:color="auto"/>
            </w:tcBorders>
          </w:tcPr>
          <w:p w:rsidR="000C3815" w:rsidRPr="00985637" w:rsidRDefault="00D248FE" w:rsidP="007E5969">
            <w:pPr>
              <w:jc w:val="center"/>
              <w:rPr>
                <w:rFonts w:ascii="Times New Roman" w:hAnsi="Times New Roman" w:cs="Times New Roman"/>
              </w:rPr>
            </w:pPr>
            <w:r>
              <w:rPr>
                <w:rFonts w:ascii="Times New Roman" w:hAnsi="Times New Roman" w:cs="Times New Roman"/>
                <w:sz w:val="26"/>
                <w:szCs w:val="26"/>
                <w:lang w:val="uk-UA"/>
              </w:rPr>
              <w:t>15</w:t>
            </w:r>
            <w:r w:rsidR="000C3815" w:rsidRPr="00985637">
              <w:rPr>
                <w:rFonts w:ascii="Times New Roman" w:hAnsi="Times New Roman" w:cs="Times New Roman"/>
                <w:sz w:val="26"/>
                <w:szCs w:val="26"/>
              </w:rPr>
              <w:t>%</w:t>
            </w:r>
          </w:p>
        </w:tc>
      </w:tr>
      <w:tr w:rsidR="000C3815"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0C3815" w:rsidRPr="00985637" w:rsidRDefault="000C3815" w:rsidP="005A6E76">
            <w:pPr>
              <w:pStyle w:val="ab"/>
              <w:spacing w:after="0"/>
              <w:jc w:val="center"/>
              <w:rPr>
                <w:sz w:val="26"/>
                <w:szCs w:val="26"/>
              </w:rPr>
            </w:pPr>
            <w:r w:rsidRPr="00985637">
              <w:rPr>
                <w:color w:val="000000"/>
                <w:sz w:val="26"/>
                <w:szCs w:val="26"/>
              </w:rPr>
              <w:t>62.01 </w:t>
            </w:r>
          </w:p>
        </w:tc>
        <w:tc>
          <w:tcPr>
            <w:tcW w:w="3497" w:type="pct"/>
            <w:tcBorders>
              <w:top w:val="outset" w:sz="6" w:space="0" w:color="auto"/>
              <w:left w:val="outset" w:sz="6" w:space="0" w:color="auto"/>
              <w:bottom w:val="outset" w:sz="6" w:space="0" w:color="auto"/>
              <w:right w:val="outset" w:sz="6" w:space="0" w:color="auto"/>
            </w:tcBorders>
            <w:vAlign w:val="center"/>
          </w:tcPr>
          <w:p w:rsidR="000C3815" w:rsidRPr="00985637" w:rsidRDefault="000C3815" w:rsidP="005A6E76">
            <w:pPr>
              <w:pStyle w:val="ab"/>
              <w:spacing w:after="0"/>
              <w:rPr>
                <w:sz w:val="26"/>
                <w:szCs w:val="26"/>
              </w:rPr>
            </w:pPr>
            <w:r w:rsidRPr="00985637">
              <w:rPr>
                <w:color w:val="000000"/>
                <w:sz w:val="26"/>
                <w:szCs w:val="26"/>
              </w:rPr>
              <w:t>Комп'ютерне програмування </w:t>
            </w:r>
          </w:p>
        </w:tc>
        <w:tc>
          <w:tcPr>
            <w:tcW w:w="1062" w:type="pct"/>
            <w:tcBorders>
              <w:top w:val="outset" w:sz="6" w:space="0" w:color="auto"/>
              <w:left w:val="outset" w:sz="6" w:space="0" w:color="auto"/>
              <w:bottom w:val="outset" w:sz="6" w:space="0" w:color="auto"/>
            </w:tcBorders>
          </w:tcPr>
          <w:p w:rsidR="000C3815" w:rsidRPr="00985637" w:rsidRDefault="00D248FE" w:rsidP="007E5969">
            <w:pPr>
              <w:jc w:val="center"/>
              <w:rPr>
                <w:rFonts w:ascii="Times New Roman" w:hAnsi="Times New Roman" w:cs="Times New Roman"/>
              </w:rPr>
            </w:pPr>
            <w:r>
              <w:rPr>
                <w:rFonts w:ascii="Times New Roman" w:hAnsi="Times New Roman" w:cs="Times New Roman"/>
                <w:sz w:val="26"/>
                <w:szCs w:val="26"/>
                <w:lang w:val="uk-UA"/>
              </w:rPr>
              <w:t>15</w:t>
            </w:r>
            <w:r w:rsidR="000C3815" w:rsidRPr="00985637">
              <w:rPr>
                <w:rFonts w:ascii="Times New Roman" w:hAnsi="Times New Roman" w:cs="Times New Roman"/>
                <w:sz w:val="26"/>
                <w:szCs w:val="26"/>
              </w:rPr>
              <w:t>%</w:t>
            </w:r>
          </w:p>
        </w:tc>
      </w:tr>
      <w:tr w:rsidR="000C3815"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0C3815" w:rsidRPr="00985637" w:rsidRDefault="000C3815" w:rsidP="005A6E76">
            <w:pPr>
              <w:pStyle w:val="ab"/>
              <w:spacing w:after="0"/>
              <w:jc w:val="center"/>
              <w:rPr>
                <w:sz w:val="26"/>
                <w:szCs w:val="26"/>
              </w:rPr>
            </w:pPr>
            <w:r w:rsidRPr="00985637">
              <w:rPr>
                <w:color w:val="000000"/>
                <w:sz w:val="26"/>
                <w:szCs w:val="26"/>
              </w:rPr>
              <w:t>62.02 </w:t>
            </w:r>
          </w:p>
        </w:tc>
        <w:tc>
          <w:tcPr>
            <w:tcW w:w="3497" w:type="pct"/>
            <w:tcBorders>
              <w:top w:val="outset" w:sz="6" w:space="0" w:color="auto"/>
              <w:left w:val="outset" w:sz="6" w:space="0" w:color="auto"/>
              <w:bottom w:val="outset" w:sz="6" w:space="0" w:color="auto"/>
              <w:right w:val="outset" w:sz="6" w:space="0" w:color="auto"/>
            </w:tcBorders>
            <w:vAlign w:val="center"/>
          </w:tcPr>
          <w:p w:rsidR="000C3815" w:rsidRPr="00985637" w:rsidRDefault="000C3815" w:rsidP="005A6E76">
            <w:pPr>
              <w:pStyle w:val="ab"/>
              <w:spacing w:after="0"/>
              <w:rPr>
                <w:sz w:val="26"/>
                <w:szCs w:val="26"/>
              </w:rPr>
            </w:pPr>
            <w:r w:rsidRPr="00985637">
              <w:rPr>
                <w:color w:val="000000"/>
                <w:sz w:val="26"/>
                <w:szCs w:val="26"/>
              </w:rPr>
              <w:t>Консультування з питань інформатизації </w:t>
            </w:r>
          </w:p>
        </w:tc>
        <w:tc>
          <w:tcPr>
            <w:tcW w:w="1062" w:type="pct"/>
            <w:tcBorders>
              <w:top w:val="outset" w:sz="6" w:space="0" w:color="auto"/>
              <w:left w:val="outset" w:sz="6" w:space="0" w:color="auto"/>
              <w:bottom w:val="outset" w:sz="6" w:space="0" w:color="auto"/>
            </w:tcBorders>
          </w:tcPr>
          <w:p w:rsidR="000C3815" w:rsidRPr="00985637" w:rsidRDefault="00D248FE" w:rsidP="007E5969">
            <w:pPr>
              <w:jc w:val="center"/>
              <w:rPr>
                <w:rFonts w:ascii="Times New Roman" w:hAnsi="Times New Roman" w:cs="Times New Roman"/>
              </w:rPr>
            </w:pPr>
            <w:r>
              <w:rPr>
                <w:rFonts w:ascii="Times New Roman" w:hAnsi="Times New Roman" w:cs="Times New Roman"/>
                <w:sz w:val="26"/>
                <w:szCs w:val="26"/>
                <w:lang w:val="uk-UA"/>
              </w:rPr>
              <w:t>15</w:t>
            </w:r>
            <w:r w:rsidR="000C3815" w:rsidRPr="00985637">
              <w:rPr>
                <w:rFonts w:ascii="Times New Roman" w:hAnsi="Times New Roman" w:cs="Times New Roman"/>
                <w:sz w:val="26"/>
                <w:szCs w:val="26"/>
              </w:rPr>
              <w:t>%</w:t>
            </w:r>
          </w:p>
        </w:tc>
      </w:tr>
      <w:tr w:rsidR="000C3815"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0C3815" w:rsidRPr="00985637" w:rsidRDefault="000C3815" w:rsidP="005A6E76">
            <w:pPr>
              <w:pStyle w:val="ab"/>
              <w:spacing w:after="0"/>
              <w:jc w:val="center"/>
              <w:rPr>
                <w:sz w:val="26"/>
                <w:szCs w:val="26"/>
              </w:rPr>
            </w:pPr>
            <w:r w:rsidRPr="00985637">
              <w:rPr>
                <w:color w:val="000000"/>
                <w:sz w:val="26"/>
                <w:szCs w:val="26"/>
              </w:rPr>
              <w:t>62.09 </w:t>
            </w:r>
          </w:p>
        </w:tc>
        <w:tc>
          <w:tcPr>
            <w:tcW w:w="3497" w:type="pct"/>
            <w:tcBorders>
              <w:top w:val="outset" w:sz="6" w:space="0" w:color="auto"/>
              <w:left w:val="outset" w:sz="6" w:space="0" w:color="auto"/>
              <w:bottom w:val="outset" w:sz="6" w:space="0" w:color="auto"/>
              <w:right w:val="outset" w:sz="6" w:space="0" w:color="auto"/>
            </w:tcBorders>
            <w:vAlign w:val="center"/>
          </w:tcPr>
          <w:p w:rsidR="000C3815" w:rsidRPr="00985637" w:rsidRDefault="000C3815" w:rsidP="005A6E76">
            <w:pPr>
              <w:pStyle w:val="ab"/>
              <w:spacing w:after="0"/>
              <w:rPr>
                <w:sz w:val="26"/>
                <w:szCs w:val="26"/>
              </w:rPr>
            </w:pPr>
            <w:r w:rsidRPr="00985637">
              <w:rPr>
                <w:color w:val="000000"/>
                <w:sz w:val="26"/>
                <w:szCs w:val="26"/>
              </w:rPr>
              <w:t>Інша діяльність у сфері інформаційних технологій і комп'ютерних систем </w:t>
            </w:r>
          </w:p>
        </w:tc>
        <w:tc>
          <w:tcPr>
            <w:tcW w:w="1062" w:type="pct"/>
            <w:tcBorders>
              <w:top w:val="outset" w:sz="6" w:space="0" w:color="auto"/>
              <w:left w:val="outset" w:sz="6" w:space="0" w:color="auto"/>
              <w:bottom w:val="outset" w:sz="6" w:space="0" w:color="auto"/>
            </w:tcBorders>
          </w:tcPr>
          <w:p w:rsidR="000C3815" w:rsidRPr="00985637" w:rsidRDefault="00D248FE" w:rsidP="007E5969">
            <w:pPr>
              <w:jc w:val="center"/>
              <w:rPr>
                <w:rFonts w:ascii="Times New Roman" w:hAnsi="Times New Roman" w:cs="Times New Roman"/>
              </w:rPr>
            </w:pPr>
            <w:r>
              <w:rPr>
                <w:rFonts w:ascii="Times New Roman" w:hAnsi="Times New Roman" w:cs="Times New Roman"/>
                <w:sz w:val="26"/>
                <w:szCs w:val="26"/>
                <w:lang w:val="uk-UA"/>
              </w:rPr>
              <w:t>15</w:t>
            </w:r>
            <w:r w:rsidR="000C3815" w:rsidRPr="00985637">
              <w:rPr>
                <w:rFonts w:ascii="Times New Roman" w:hAnsi="Times New Roman" w:cs="Times New Roman"/>
                <w:sz w:val="26"/>
                <w:szCs w:val="26"/>
              </w:rPr>
              <w:t>%</w:t>
            </w:r>
          </w:p>
        </w:tc>
      </w:tr>
      <w:tr w:rsidR="000C3815"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0C3815" w:rsidRPr="00985637" w:rsidRDefault="000C3815" w:rsidP="005A6E76">
            <w:pPr>
              <w:pStyle w:val="ab"/>
              <w:spacing w:after="0"/>
              <w:jc w:val="center"/>
              <w:rPr>
                <w:sz w:val="26"/>
                <w:szCs w:val="26"/>
              </w:rPr>
            </w:pPr>
            <w:r w:rsidRPr="00985637">
              <w:rPr>
                <w:color w:val="000000"/>
                <w:sz w:val="26"/>
                <w:szCs w:val="26"/>
              </w:rPr>
              <w:t>63.11 </w:t>
            </w:r>
          </w:p>
        </w:tc>
        <w:tc>
          <w:tcPr>
            <w:tcW w:w="3497" w:type="pct"/>
            <w:tcBorders>
              <w:top w:val="outset" w:sz="6" w:space="0" w:color="auto"/>
              <w:left w:val="outset" w:sz="6" w:space="0" w:color="auto"/>
              <w:bottom w:val="outset" w:sz="6" w:space="0" w:color="auto"/>
              <w:right w:val="outset" w:sz="6" w:space="0" w:color="auto"/>
            </w:tcBorders>
            <w:vAlign w:val="center"/>
          </w:tcPr>
          <w:p w:rsidR="000C3815" w:rsidRPr="00985637" w:rsidRDefault="000C3815" w:rsidP="005A6E76">
            <w:pPr>
              <w:pStyle w:val="ab"/>
              <w:spacing w:after="0"/>
              <w:rPr>
                <w:sz w:val="26"/>
                <w:szCs w:val="26"/>
              </w:rPr>
            </w:pPr>
            <w:r w:rsidRPr="00985637">
              <w:rPr>
                <w:color w:val="000000"/>
                <w:sz w:val="26"/>
                <w:szCs w:val="26"/>
              </w:rPr>
              <w:t>Оброблення даних, розміщення інформації на веб-вузлах і пов'язана з ними діяльність </w:t>
            </w:r>
          </w:p>
        </w:tc>
        <w:tc>
          <w:tcPr>
            <w:tcW w:w="1062" w:type="pct"/>
            <w:tcBorders>
              <w:top w:val="outset" w:sz="6" w:space="0" w:color="auto"/>
              <w:left w:val="outset" w:sz="6" w:space="0" w:color="auto"/>
              <w:bottom w:val="outset" w:sz="6" w:space="0" w:color="auto"/>
            </w:tcBorders>
          </w:tcPr>
          <w:p w:rsidR="000C3815" w:rsidRPr="00985637" w:rsidRDefault="00D248FE" w:rsidP="007E5969">
            <w:pPr>
              <w:jc w:val="center"/>
              <w:rPr>
                <w:rFonts w:ascii="Times New Roman" w:hAnsi="Times New Roman" w:cs="Times New Roman"/>
              </w:rPr>
            </w:pPr>
            <w:r>
              <w:rPr>
                <w:rFonts w:ascii="Times New Roman" w:hAnsi="Times New Roman" w:cs="Times New Roman"/>
                <w:sz w:val="26"/>
                <w:szCs w:val="26"/>
                <w:lang w:val="uk-UA"/>
              </w:rPr>
              <w:t>15</w:t>
            </w:r>
            <w:r w:rsidR="000C3815" w:rsidRPr="00985637">
              <w:rPr>
                <w:rFonts w:ascii="Times New Roman" w:hAnsi="Times New Roman" w:cs="Times New Roman"/>
                <w:sz w:val="26"/>
                <w:szCs w:val="26"/>
              </w:rPr>
              <w:t>%</w:t>
            </w:r>
          </w:p>
        </w:tc>
      </w:tr>
      <w:tr w:rsidR="000C3815"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0C3815" w:rsidRPr="00985637" w:rsidRDefault="000C3815" w:rsidP="005A6E76">
            <w:pPr>
              <w:pStyle w:val="ab"/>
              <w:spacing w:after="0"/>
              <w:jc w:val="center"/>
              <w:rPr>
                <w:sz w:val="26"/>
                <w:szCs w:val="26"/>
              </w:rPr>
            </w:pPr>
            <w:r w:rsidRPr="00985637">
              <w:rPr>
                <w:color w:val="000000"/>
                <w:sz w:val="26"/>
                <w:szCs w:val="26"/>
              </w:rPr>
              <w:t>63.99 </w:t>
            </w:r>
          </w:p>
        </w:tc>
        <w:tc>
          <w:tcPr>
            <w:tcW w:w="3497" w:type="pct"/>
            <w:tcBorders>
              <w:top w:val="outset" w:sz="6" w:space="0" w:color="auto"/>
              <w:left w:val="outset" w:sz="6" w:space="0" w:color="auto"/>
              <w:bottom w:val="outset" w:sz="6" w:space="0" w:color="auto"/>
              <w:right w:val="outset" w:sz="6" w:space="0" w:color="auto"/>
            </w:tcBorders>
            <w:vAlign w:val="center"/>
          </w:tcPr>
          <w:p w:rsidR="000C3815" w:rsidRPr="00985637" w:rsidRDefault="000C3815" w:rsidP="005A6E76">
            <w:pPr>
              <w:pStyle w:val="ab"/>
              <w:spacing w:after="0"/>
              <w:rPr>
                <w:sz w:val="26"/>
                <w:szCs w:val="26"/>
              </w:rPr>
            </w:pPr>
            <w:r w:rsidRPr="00985637">
              <w:rPr>
                <w:color w:val="000000"/>
                <w:sz w:val="26"/>
                <w:szCs w:val="26"/>
              </w:rPr>
              <w:t>Надання інших інформаційних послуг, н. в. і. у. </w:t>
            </w:r>
          </w:p>
        </w:tc>
        <w:tc>
          <w:tcPr>
            <w:tcW w:w="1062" w:type="pct"/>
            <w:tcBorders>
              <w:top w:val="outset" w:sz="6" w:space="0" w:color="auto"/>
              <w:left w:val="outset" w:sz="6" w:space="0" w:color="auto"/>
              <w:bottom w:val="outset" w:sz="6" w:space="0" w:color="auto"/>
            </w:tcBorders>
          </w:tcPr>
          <w:p w:rsidR="000C3815" w:rsidRPr="00985637" w:rsidRDefault="00D248FE" w:rsidP="007E5969">
            <w:pPr>
              <w:jc w:val="center"/>
              <w:rPr>
                <w:rFonts w:ascii="Times New Roman" w:hAnsi="Times New Roman" w:cs="Times New Roman"/>
              </w:rPr>
            </w:pPr>
            <w:r>
              <w:rPr>
                <w:rFonts w:ascii="Times New Roman" w:hAnsi="Times New Roman" w:cs="Times New Roman"/>
                <w:sz w:val="26"/>
                <w:szCs w:val="26"/>
                <w:lang w:val="uk-UA"/>
              </w:rPr>
              <w:t>15</w:t>
            </w:r>
            <w:r w:rsidR="000C3815" w:rsidRPr="00985637">
              <w:rPr>
                <w:rFonts w:ascii="Times New Roman" w:hAnsi="Times New Roman" w:cs="Times New Roman"/>
                <w:sz w:val="26"/>
                <w:szCs w:val="26"/>
              </w:rPr>
              <w:t>%</w:t>
            </w:r>
          </w:p>
        </w:tc>
      </w:tr>
      <w:tr w:rsidR="000C3815"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0C3815" w:rsidRPr="00985637" w:rsidRDefault="000C3815" w:rsidP="005A6E76">
            <w:pPr>
              <w:pStyle w:val="ab"/>
              <w:spacing w:after="0"/>
              <w:jc w:val="center"/>
              <w:rPr>
                <w:sz w:val="26"/>
                <w:szCs w:val="26"/>
              </w:rPr>
            </w:pPr>
            <w:r w:rsidRPr="00985637">
              <w:rPr>
                <w:color w:val="000000"/>
                <w:sz w:val="26"/>
                <w:szCs w:val="26"/>
              </w:rPr>
              <w:t>65.11 </w:t>
            </w:r>
          </w:p>
        </w:tc>
        <w:tc>
          <w:tcPr>
            <w:tcW w:w="3497" w:type="pct"/>
            <w:tcBorders>
              <w:top w:val="outset" w:sz="6" w:space="0" w:color="auto"/>
              <w:left w:val="outset" w:sz="6" w:space="0" w:color="auto"/>
              <w:bottom w:val="outset" w:sz="6" w:space="0" w:color="auto"/>
              <w:right w:val="outset" w:sz="6" w:space="0" w:color="auto"/>
            </w:tcBorders>
            <w:vAlign w:val="center"/>
          </w:tcPr>
          <w:p w:rsidR="000C3815" w:rsidRPr="00985637" w:rsidRDefault="000C3815" w:rsidP="005A6E76">
            <w:pPr>
              <w:pStyle w:val="ab"/>
              <w:spacing w:after="0"/>
              <w:rPr>
                <w:sz w:val="26"/>
                <w:szCs w:val="26"/>
              </w:rPr>
            </w:pPr>
            <w:r w:rsidRPr="00985637">
              <w:rPr>
                <w:color w:val="000000"/>
                <w:sz w:val="26"/>
                <w:szCs w:val="26"/>
              </w:rPr>
              <w:t>Страхування життя </w:t>
            </w:r>
          </w:p>
        </w:tc>
        <w:tc>
          <w:tcPr>
            <w:tcW w:w="1062" w:type="pct"/>
            <w:tcBorders>
              <w:top w:val="outset" w:sz="6" w:space="0" w:color="auto"/>
              <w:left w:val="outset" w:sz="6" w:space="0" w:color="auto"/>
              <w:bottom w:val="outset" w:sz="6" w:space="0" w:color="auto"/>
            </w:tcBorders>
          </w:tcPr>
          <w:p w:rsidR="000C3815" w:rsidRPr="00985637" w:rsidRDefault="00D248FE" w:rsidP="007E5969">
            <w:pPr>
              <w:jc w:val="center"/>
              <w:rPr>
                <w:rFonts w:ascii="Times New Roman" w:hAnsi="Times New Roman" w:cs="Times New Roman"/>
              </w:rPr>
            </w:pPr>
            <w:r>
              <w:rPr>
                <w:rFonts w:ascii="Times New Roman" w:hAnsi="Times New Roman" w:cs="Times New Roman"/>
                <w:sz w:val="26"/>
                <w:szCs w:val="26"/>
                <w:lang w:val="uk-UA"/>
              </w:rPr>
              <w:t>15</w:t>
            </w:r>
            <w:r w:rsidR="000C3815" w:rsidRPr="00985637">
              <w:rPr>
                <w:rFonts w:ascii="Times New Roman" w:hAnsi="Times New Roman" w:cs="Times New Roman"/>
                <w:sz w:val="26"/>
                <w:szCs w:val="26"/>
              </w:rPr>
              <w:t>%</w:t>
            </w:r>
          </w:p>
        </w:tc>
      </w:tr>
      <w:tr w:rsidR="000C3815"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0C3815" w:rsidRPr="00985637" w:rsidRDefault="000C3815" w:rsidP="005A6E76">
            <w:pPr>
              <w:pStyle w:val="ab"/>
              <w:spacing w:after="0"/>
              <w:jc w:val="center"/>
              <w:rPr>
                <w:sz w:val="26"/>
                <w:szCs w:val="26"/>
              </w:rPr>
            </w:pPr>
            <w:r w:rsidRPr="00985637">
              <w:rPr>
                <w:color w:val="000000"/>
                <w:sz w:val="26"/>
                <w:szCs w:val="26"/>
              </w:rPr>
              <w:lastRenderedPageBreak/>
              <w:t>65.12 </w:t>
            </w:r>
          </w:p>
        </w:tc>
        <w:tc>
          <w:tcPr>
            <w:tcW w:w="3497" w:type="pct"/>
            <w:tcBorders>
              <w:top w:val="outset" w:sz="6" w:space="0" w:color="auto"/>
              <w:left w:val="outset" w:sz="6" w:space="0" w:color="auto"/>
              <w:bottom w:val="outset" w:sz="6" w:space="0" w:color="auto"/>
              <w:right w:val="outset" w:sz="6" w:space="0" w:color="auto"/>
            </w:tcBorders>
            <w:vAlign w:val="center"/>
          </w:tcPr>
          <w:p w:rsidR="000C3815" w:rsidRPr="00985637" w:rsidRDefault="000C3815" w:rsidP="005A6E76">
            <w:pPr>
              <w:pStyle w:val="ab"/>
              <w:spacing w:after="0"/>
              <w:rPr>
                <w:sz w:val="26"/>
                <w:szCs w:val="26"/>
              </w:rPr>
            </w:pPr>
            <w:r w:rsidRPr="00985637">
              <w:rPr>
                <w:color w:val="000000"/>
                <w:sz w:val="26"/>
                <w:szCs w:val="26"/>
              </w:rPr>
              <w:t>Інші види страхування, крім страхування життя </w:t>
            </w:r>
          </w:p>
        </w:tc>
        <w:tc>
          <w:tcPr>
            <w:tcW w:w="1062" w:type="pct"/>
            <w:tcBorders>
              <w:top w:val="outset" w:sz="6" w:space="0" w:color="auto"/>
              <w:left w:val="outset" w:sz="6" w:space="0" w:color="auto"/>
              <w:bottom w:val="outset" w:sz="6" w:space="0" w:color="auto"/>
            </w:tcBorders>
          </w:tcPr>
          <w:p w:rsidR="000C3815" w:rsidRPr="00985637" w:rsidRDefault="00D248FE" w:rsidP="007E5969">
            <w:pPr>
              <w:jc w:val="center"/>
              <w:rPr>
                <w:rFonts w:ascii="Times New Roman" w:hAnsi="Times New Roman" w:cs="Times New Roman"/>
              </w:rPr>
            </w:pPr>
            <w:r>
              <w:rPr>
                <w:rFonts w:ascii="Times New Roman" w:hAnsi="Times New Roman" w:cs="Times New Roman"/>
                <w:sz w:val="26"/>
                <w:szCs w:val="26"/>
                <w:lang w:val="uk-UA"/>
              </w:rPr>
              <w:t>15</w:t>
            </w:r>
            <w:r w:rsidR="000C3815" w:rsidRPr="00985637">
              <w:rPr>
                <w:rFonts w:ascii="Times New Roman" w:hAnsi="Times New Roman" w:cs="Times New Roman"/>
                <w:sz w:val="26"/>
                <w:szCs w:val="26"/>
              </w:rPr>
              <w:t>%</w:t>
            </w:r>
          </w:p>
        </w:tc>
      </w:tr>
      <w:tr w:rsidR="000C3815"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0C3815" w:rsidRPr="00985637" w:rsidRDefault="000C3815" w:rsidP="005A6E76">
            <w:pPr>
              <w:pStyle w:val="ab"/>
              <w:spacing w:after="0"/>
              <w:jc w:val="center"/>
              <w:rPr>
                <w:sz w:val="26"/>
                <w:szCs w:val="26"/>
              </w:rPr>
            </w:pPr>
            <w:r w:rsidRPr="00985637">
              <w:rPr>
                <w:color w:val="000000"/>
                <w:sz w:val="26"/>
                <w:szCs w:val="26"/>
              </w:rPr>
              <w:t>65.30 </w:t>
            </w:r>
          </w:p>
        </w:tc>
        <w:tc>
          <w:tcPr>
            <w:tcW w:w="3497" w:type="pct"/>
            <w:tcBorders>
              <w:top w:val="outset" w:sz="6" w:space="0" w:color="auto"/>
              <w:left w:val="outset" w:sz="6" w:space="0" w:color="auto"/>
              <w:bottom w:val="outset" w:sz="6" w:space="0" w:color="auto"/>
              <w:right w:val="outset" w:sz="6" w:space="0" w:color="auto"/>
            </w:tcBorders>
            <w:vAlign w:val="center"/>
          </w:tcPr>
          <w:p w:rsidR="000C3815" w:rsidRPr="00985637" w:rsidRDefault="000C3815" w:rsidP="005A6E76">
            <w:pPr>
              <w:pStyle w:val="ab"/>
              <w:spacing w:after="0"/>
              <w:rPr>
                <w:sz w:val="26"/>
                <w:szCs w:val="26"/>
              </w:rPr>
            </w:pPr>
            <w:r w:rsidRPr="00985637">
              <w:rPr>
                <w:color w:val="000000"/>
                <w:sz w:val="26"/>
                <w:szCs w:val="26"/>
              </w:rPr>
              <w:t>Недержавне пенсійне забезпечення </w:t>
            </w:r>
          </w:p>
        </w:tc>
        <w:tc>
          <w:tcPr>
            <w:tcW w:w="1062" w:type="pct"/>
            <w:tcBorders>
              <w:top w:val="outset" w:sz="6" w:space="0" w:color="auto"/>
              <w:left w:val="outset" w:sz="6" w:space="0" w:color="auto"/>
              <w:bottom w:val="outset" w:sz="6" w:space="0" w:color="auto"/>
            </w:tcBorders>
          </w:tcPr>
          <w:p w:rsidR="000C3815" w:rsidRPr="00985637" w:rsidRDefault="00D248FE" w:rsidP="007E5969">
            <w:pPr>
              <w:jc w:val="center"/>
              <w:rPr>
                <w:rFonts w:ascii="Times New Roman" w:hAnsi="Times New Roman" w:cs="Times New Roman"/>
              </w:rPr>
            </w:pPr>
            <w:r>
              <w:rPr>
                <w:rFonts w:ascii="Times New Roman" w:hAnsi="Times New Roman" w:cs="Times New Roman"/>
                <w:sz w:val="26"/>
                <w:szCs w:val="26"/>
                <w:lang w:val="uk-UA"/>
              </w:rPr>
              <w:t>15</w:t>
            </w:r>
            <w:r w:rsidR="000C3815" w:rsidRPr="00985637">
              <w:rPr>
                <w:rFonts w:ascii="Times New Roman" w:hAnsi="Times New Roman" w:cs="Times New Roman"/>
                <w:sz w:val="26"/>
                <w:szCs w:val="26"/>
              </w:rPr>
              <w:t>%</w:t>
            </w:r>
          </w:p>
        </w:tc>
      </w:tr>
      <w:tr w:rsidR="000C3815"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0C3815" w:rsidRPr="00985637" w:rsidRDefault="000C3815" w:rsidP="005A6E76">
            <w:pPr>
              <w:pStyle w:val="ab"/>
              <w:spacing w:after="0"/>
              <w:jc w:val="center"/>
              <w:rPr>
                <w:sz w:val="26"/>
                <w:szCs w:val="26"/>
              </w:rPr>
            </w:pPr>
            <w:r w:rsidRPr="00985637">
              <w:rPr>
                <w:color w:val="000000"/>
                <w:sz w:val="26"/>
                <w:szCs w:val="26"/>
              </w:rPr>
              <w:t>66.21 </w:t>
            </w:r>
          </w:p>
        </w:tc>
        <w:tc>
          <w:tcPr>
            <w:tcW w:w="3497" w:type="pct"/>
            <w:tcBorders>
              <w:top w:val="outset" w:sz="6" w:space="0" w:color="auto"/>
              <w:left w:val="outset" w:sz="6" w:space="0" w:color="auto"/>
              <w:bottom w:val="outset" w:sz="6" w:space="0" w:color="auto"/>
              <w:right w:val="outset" w:sz="6" w:space="0" w:color="auto"/>
            </w:tcBorders>
            <w:vAlign w:val="center"/>
          </w:tcPr>
          <w:p w:rsidR="000C3815" w:rsidRPr="00985637" w:rsidRDefault="000C3815" w:rsidP="005A6E76">
            <w:pPr>
              <w:pStyle w:val="ab"/>
              <w:spacing w:after="0"/>
              <w:rPr>
                <w:sz w:val="26"/>
                <w:szCs w:val="26"/>
              </w:rPr>
            </w:pPr>
            <w:r w:rsidRPr="00985637">
              <w:rPr>
                <w:color w:val="000000"/>
                <w:sz w:val="26"/>
                <w:szCs w:val="26"/>
              </w:rPr>
              <w:t>Оцінювання ризиків та завданої шкоди </w:t>
            </w:r>
          </w:p>
        </w:tc>
        <w:tc>
          <w:tcPr>
            <w:tcW w:w="1062" w:type="pct"/>
            <w:tcBorders>
              <w:top w:val="outset" w:sz="6" w:space="0" w:color="auto"/>
              <w:left w:val="outset" w:sz="6" w:space="0" w:color="auto"/>
              <w:bottom w:val="outset" w:sz="6" w:space="0" w:color="auto"/>
            </w:tcBorders>
          </w:tcPr>
          <w:p w:rsidR="000C3815" w:rsidRPr="00985637" w:rsidRDefault="00D248FE" w:rsidP="007E5969">
            <w:pPr>
              <w:jc w:val="center"/>
              <w:rPr>
                <w:rFonts w:ascii="Times New Roman" w:hAnsi="Times New Roman" w:cs="Times New Roman"/>
                <w:sz w:val="26"/>
                <w:szCs w:val="26"/>
              </w:rPr>
            </w:pPr>
            <w:r>
              <w:rPr>
                <w:rFonts w:ascii="Times New Roman" w:hAnsi="Times New Roman" w:cs="Times New Roman"/>
                <w:sz w:val="26"/>
                <w:szCs w:val="26"/>
              </w:rPr>
              <w:t>15</w:t>
            </w:r>
            <w:r w:rsidR="000C3815" w:rsidRPr="00985637">
              <w:rPr>
                <w:rFonts w:ascii="Times New Roman" w:hAnsi="Times New Roman" w:cs="Times New Roman"/>
                <w:sz w:val="26"/>
                <w:szCs w:val="26"/>
              </w:rPr>
              <w:t>%</w:t>
            </w:r>
          </w:p>
        </w:tc>
      </w:tr>
      <w:tr w:rsidR="000C3815"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0C3815" w:rsidRPr="00985637" w:rsidRDefault="000C3815" w:rsidP="005A6E76">
            <w:pPr>
              <w:pStyle w:val="ab"/>
              <w:spacing w:after="0"/>
              <w:jc w:val="center"/>
              <w:rPr>
                <w:sz w:val="26"/>
                <w:szCs w:val="26"/>
              </w:rPr>
            </w:pPr>
            <w:r w:rsidRPr="00985637">
              <w:rPr>
                <w:color w:val="000000"/>
                <w:sz w:val="26"/>
                <w:szCs w:val="26"/>
              </w:rPr>
              <w:t>66.29 </w:t>
            </w:r>
          </w:p>
        </w:tc>
        <w:tc>
          <w:tcPr>
            <w:tcW w:w="3497" w:type="pct"/>
            <w:tcBorders>
              <w:top w:val="outset" w:sz="6" w:space="0" w:color="auto"/>
              <w:left w:val="outset" w:sz="6" w:space="0" w:color="auto"/>
              <w:bottom w:val="outset" w:sz="6" w:space="0" w:color="auto"/>
              <w:right w:val="outset" w:sz="6" w:space="0" w:color="auto"/>
            </w:tcBorders>
            <w:vAlign w:val="center"/>
          </w:tcPr>
          <w:p w:rsidR="000C3815" w:rsidRPr="00985637" w:rsidRDefault="000C3815" w:rsidP="005A6E76">
            <w:pPr>
              <w:pStyle w:val="ab"/>
              <w:spacing w:after="0"/>
              <w:rPr>
                <w:sz w:val="26"/>
                <w:szCs w:val="26"/>
              </w:rPr>
            </w:pPr>
            <w:r w:rsidRPr="00985637">
              <w:rPr>
                <w:color w:val="000000"/>
                <w:sz w:val="26"/>
                <w:szCs w:val="26"/>
              </w:rPr>
              <w:t>Інша допоміжна діяльність у сфері страхування та пенсійного забезпечення </w:t>
            </w:r>
          </w:p>
        </w:tc>
        <w:tc>
          <w:tcPr>
            <w:tcW w:w="1062" w:type="pct"/>
            <w:tcBorders>
              <w:top w:val="outset" w:sz="6" w:space="0" w:color="auto"/>
              <w:left w:val="outset" w:sz="6" w:space="0" w:color="auto"/>
              <w:bottom w:val="outset" w:sz="6" w:space="0" w:color="auto"/>
            </w:tcBorders>
          </w:tcPr>
          <w:p w:rsidR="000C3815" w:rsidRPr="00985637" w:rsidRDefault="00D248FE" w:rsidP="007E5969">
            <w:pPr>
              <w:jc w:val="center"/>
              <w:rPr>
                <w:rFonts w:ascii="Times New Roman" w:hAnsi="Times New Roman" w:cs="Times New Roman"/>
                <w:sz w:val="26"/>
                <w:szCs w:val="26"/>
              </w:rPr>
            </w:pPr>
            <w:r>
              <w:rPr>
                <w:rFonts w:ascii="Times New Roman" w:hAnsi="Times New Roman" w:cs="Times New Roman"/>
                <w:sz w:val="26"/>
                <w:szCs w:val="26"/>
              </w:rPr>
              <w:t>15</w:t>
            </w:r>
            <w:r w:rsidR="000C3815" w:rsidRPr="00985637">
              <w:rPr>
                <w:rFonts w:ascii="Times New Roman" w:hAnsi="Times New Roman" w:cs="Times New Roman"/>
                <w:sz w:val="26"/>
                <w:szCs w:val="26"/>
              </w:rPr>
              <w:t>%</w:t>
            </w:r>
          </w:p>
        </w:tc>
      </w:tr>
      <w:tr w:rsidR="000C3815"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0C3815" w:rsidRPr="00985637" w:rsidRDefault="000C3815" w:rsidP="005A6E76">
            <w:pPr>
              <w:pStyle w:val="ab"/>
              <w:spacing w:after="0"/>
              <w:jc w:val="center"/>
              <w:rPr>
                <w:sz w:val="26"/>
                <w:szCs w:val="26"/>
              </w:rPr>
            </w:pPr>
            <w:r w:rsidRPr="00985637">
              <w:rPr>
                <w:color w:val="000000"/>
                <w:sz w:val="26"/>
                <w:szCs w:val="26"/>
              </w:rPr>
              <w:t>68.20 </w:t>
            </w:r>
          </w:p>
        </w:tc>
        <w:tc>
          <w:tcPr>
            <w:tcW w:w="3497" w:type="pct"/>
            <w:tcBorders>
              <w:top w:val="outset" w:sz="6" w:space="0" w:color="auto"/>
              <w:left w:val="outset" w:sz="6" w:space="0" w:color="auto"/>
              <w:bottom w:val="outset" w:sz="6" w:space="0" w:color="auto"/>
              <w:right w:val="outset" w:sz="6" w:space="0" w:color="auto"/>
            </w:tcBorders>
            <w:vAlign w:val="center"/>
          </w:tcPr>
          <w:p w:rsidR="000C3815" w:rsidRPr="00985637" w:rsidRDefault="000C3815" w:rsidP="005A6E76">
            <w:pPr>
              <w:pStyle w:val="ab"/>
              <w:spacing w:after="0"/>
              <w:rPr>
                <w:sz w:val="26"/>
                <w:szCs w:val="26"/>
              </w:rPr>
            </w:pPr>
            <w:r w:rsidRPr="00985637">
              <w:rPr>
                <w:color w:val="000000"/>
                <w:sz w:val="26"/>
                <w:szCs w:val="26"/>
              </w:rPr>
              <w:t xml:space="preserve">Надання в оренду й експлуатацію власного чи орендованого нерухомого майна (земельних ділянок загальна площа яких не перевишує </w:t>
            </w:r>
            <w:smartTag w:uri="urn:schemas-microsoft-com:office:smarttags" w:element="metricconverter">
              <w:smartTagPr>
                <w:attr w:name="ProductID" w:val="0,2 га"/>
              </w:smartTagPr>
              <w:r w:rsidRPr="00985637">
                <w:rPr>
                  <w:color w:val="000000"/>
                  <w:sz w:val="26"/>
                  <w:szCs w:val="26"/>
                </w:rPr>
                <w:t>0,2га</w:t>
              </w:r>
            </w:smartTag>
            <w:r w:rsidRPr="00985637">
              <w:rPr>
                <w:color w:val="000000"/>
                <w:sz w:val="26"/>
                <w:szCs w:val="26"/>
              </w:rPr>
              <w:t xml:space="preserve">,житлові приміщення загальна площа яких не перевищує </w:t>
            </w:r>
            <w:smartTag w:uri="urn:schemas-microsoft-com:office:smarttags" w:element="metricconverter">
              <w:smartTagPr>
                <w:attr w:name="ProductID" w:val="100 кв. метрів"/>
              </w:smartTagPr>
              <w:r w:rsidRPr="00985637">
                <w:rPr>
                  <w:color w:val="000000"/>
                  <w:sz w:val="26"/>
                  <w:szCs w:val="26"/>
                </w:rPr>
                <w:t>100кв.метрів</w:t>
              </w:r>
            </w:smartTag>
            <w:r w:rsidRPr="00985637">
              <w:rPr>
                <w:color w:val="000000"/>
                <w:sz w:val="26"/>
                <w:szCs w:val="26"/>
              </w:rPr>
              <w:t>,нежитлові приміщення(споруди,будівлі)та/або їх частини загальна площа яких не перевищує 300кв.метрів)</w:t>
            </w:r>
          </w:p>
        </w:tc>
        <w:tc>
          <w:tcPr>
            <w:tcW w:w="1062" w:type="pct"/>
            <w:tcBorders>
              <w:top w:val="outset" w:sz="6" w:space="0" w:color="auto"/>
              <w:left w:val="outset" w:sz="6" w:space="0" w:color="auto"/>
              <w:bottom w:val="outset" w:sz="6" w:space="0" w:color="auto"/>
            </w:tcBorders>
          </w:tcPr>
          <w:p w:rsidR="000C3815" w:rsidRPr="00985637" w:rsidRDefault="00D248FE" w:rsidP="007E5969">
            <w:pPr>
              <w:jc w:val="center"/>
              <w:rPr>
                <w:rFonts w:ascii="Times New Roman" w:hAnsi="Times New Roman" w:cs="Times New Roman"/>
              </w:rPr>
            </w:pPr>
            <w:r>
              <w:rPr>
                <w:rFonts w:ascii="Times New Roman" w:hAnsi="Times New Roman" w:cs="Times New Roman"/>
                <w:sz w:val="26"/>
                <w:szCs w:val="26"/>
              </w:rPr>
              <w:t>15</w:t>
            </w:r>
            <w:r w:rsidR="000C3815" w:rsidRPr="00985637">
              <w:rPr>
                <w:rFonts w:ascii="Times New Roman" w:hAnsi="Times New Roman" w:cs="Times New Roman"/>
                <w:sz w:val="26"/>
                <w:szCs w:val="26"/>
              </w:rPr>
              <w:t>%</w:t>
            </w:r>
          </w:p>
        </w:tc>
      </w:tr>
      <w:tr w:rsidR="000C3815"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0C3815" w:rsidRPr="00985637" w:rsidRDefault="000C3815" w:rsidP="005A6E76">
            <w:pPr>
              <w:pStyle w:val="ab"/>
              <w:spacing w:after="0"/>
              <w:jc w:val="center"/>
              <w:rPr>
                <w:sz w:val="26"/>
                <w:szCs w:val="26"/>
              </w:rPr>
            </w:pPr>
            <w:r w:rsidRPr="00985637">
              <w:rPr>
                <w:color w:val="000000"/>
                <w:sz w:val="26"/>
                <w:szCs w:val="26"/>
              </w:rPr>
              <w:t>69.10 </w:t>
            </w:r>
          </w:p>
        </w:tc>
        <w:tc>
          <w:tcPr>
            <w:tcW w:w="3497" w:type="pct"/>
            <w:tcBorders>
              <w:top w:val="outset" w:sz="6" w:space="0" w:color="auto"/>
              <w:left w:val="outset" w:sz="6" w:space="0" w:color="auto"/>
              <w:bottom w:val="outset" w:sz="6" w:space="0" w:color="auto"/>
              <w:right w:val="outset" w:sz="6" w:space="0" w:color="auto"/>
            </w:tcBorders>
            <w:vAlign w:val="center"/>
          </w:tcPr>
          <w:p w:rsidR="000C3815" w:rsidRPr="00985637" w:rsidRDefault="000C3815" w:rsidP="005A6E76">
            <w:pPr>
              <w:pStyle w:val="ab"/>
              <w:spacing w:after="0"/>
              <w:rPr>
                <w:sz w:val="26"/>
                <w:szCs w:val="26"/>
              </w:rPr>
            </w:pPr>
            <w:r w:rsidRPr="00985637">
              <w:rPr>
                <w:color w:val="000000"/>
                <w:sz w:val="26"/>
                <w:szCs w:val="26"/>
              </w:rPr>
              <w:t>Діяльність у сфері права </w:t>
            </w:r>
          </w:p>
        </w:tc>
        <w:tc>
          <w:tcPr>
            <w:tcW w:w="1062" w:type="pct"/>
            <w:tcBorders>
              <w:top w:val="outset" w:sz="6" w:space="0" w:color="auto"/>
              <w:left w:val="outset" w:sz="6" w:space="0" w:color="auto"/>
              <w:bottom w:val="outset" w:sz="6" w:space="0" w:color="auto"/>
            </w:tcBorders>
          </w:tcPr>
          <w:p w:rsidR="000C3815" w:rsidRPr="00985637" w:rsidRDefault="00D248FE" w:rsidP="007E5969">
            <w:pPr>
              <w:jc w:val="center"/>
              <w:rPr>
                <w:rFonts w:ascii="Times New Roman" w:hAnsi="Times New Roman" w:cs="Times New Roman"/>
                <w:sz w:val="26"/>
                <w:szCs w:val="26"/>
              </w:rPr>
            </w:pPr>
            <w:r>
              <w:rPr>
                <w:rFonts w:ascii="Times New Roman" w:hAnsi="Times New Roman" w:cs="Times New Roman"/>
                <w:sz w:val="26"/>
                <w:szCs w:val="26"/>
              </w:rPr>
              <w:t>15</w:t>
            </w:r>
            <w:r w:rsidR="000C3815" w:rsidRPr="00985637">
              <w:rPr>
                <w:rFonts w:ascii="Times New Roman" w:hAnsi="Times New Roman" w:cs="Times New Roman"/>
                <w:sz w:val="26"/>
                <w:szCs w:val="26"/>
              </w:rPr>
              <w:t>%</w:t>
            </w:r>
          </w:p>
        </w:tc>
      </w:tr>
      <w:tr w:rsidR="000C3815"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0C3815" w:rsidRPr="00985637" w:rsidRDefault="000C3815" w:rsidP="005A6E76">
            <w:pPr>
              <w:pStyle w:val="ab"/>
              <w:spacing w:after="0"/>
              <w:jc w:val="center"/>
              <w:rPr>
                <w:sz w:val="26"/>
                <w:szCs w:val="26"/>
              </w:rPr>
            </w:pPr>
            <w:r w:rsidRPr="00985637">
              <w:rPr>
                <w:color w:val="000000"/>
                <w:sz w:val="26"/>
                <w:szCs w:val="26"/>
              </w:rPr>
              <w:t>69.20 </w:t>
            </w:r>
          </w:p>
        </w:tc>
        <w:tc>
          <w:tcPr>
            <w:tcW w:w="3497" w:type="pct"/>
            <w:tcBorders>
              <w:top w:val="outset" w:sz="6" w:space="0" w:color="auto"/>
              <w:left w:val="outset" w:sz="6" w:space="0" w:color="auto"/>
              <w:bottom w:val="outset" w:sz="6" w:space="0" w:color="auto"/>
              <w:right w:val="outset" w:sz="6" w:space="0" w:color="auto"/>
            </w:tcBorders>
            <w:vAlign w:val="center"/>
          </w:tcPr>
          <w:p w:rsidR="000C3815" w:rsidRPr="00985637" w:rsidRDefault="000C3815" w:rsidP="005A6E76">
            <w:pPr>
              <w:pStyle w:val="ab"/>
              <w:spacing w:after="0"/>
              <w:rPr>
                <w:sz w:val="26"/>
                <w:szCs w:val="26"/>
              </w:rPr>
            </w:pPr>
            <w:r w:rsidRPr="00985637">
              <w:rPr>
                <w:color w:val="000000"/>
                <w:sz w:val="26"/>
                <w:szCs w:val="26"/>
              </w:rPr>
              <w:t>Діяльність у сфері бухгалтерського обліку ; консультування з питань оподаткування </w:t>
            </w:r>
          </w:p>
        </w:tc>
        <w:tc>
          <w:tcPr>
            <w:tcW w:w="1062" w:type="pct"/>
            <w:tcBorders>
              <w:top w:val="outset" w:sz="6" w:space="0" w:color="auto"/>
              <w:left w:val="outset" w:sz="6" w:space="0" w:color="auto"/>
              <w:bottom w:val="outset" w:sz="6" w:space="0" w:color="auto"/>
            </w:tcBorders>
          </w:tcPr>
          <w:p w:rsidR="000C3815" w:rsidRPr="00985637" w:rsidRDefault="00D248FE" w:rsidP="007E5969">
            <w:pPr>
              <w:jc w:val="center"/>
              <w:rPr>
                <w:rFonts w:ascii="Times New Roman" w:hAnsi="Times New Roman" w:cs="Times New Roman"/>
                <w:sz w:val="26"/>
                <w:szCs w:val="26"/>
              </w:rPr>
            </w:pPr>
            <w:r>
              <w:rPr>
                <w:rFonts w:ascii="Times New Roman" w:hAnsi="Times New Roman" w:cs="Times New Roman"/>
                <w:sz w:val="26"/>
                <w:szCs w:val="26"/>
              </w:rPr>
              <w:t>15</w:t>
            </w:r>
            <w:r w:rsidR="000C3815" w:rsidRPr="00985637">
              <w:rPr>
                <w:rFonts w:ascii="Times New Roman" w:hAnsi="Times New Roman" w:cs="Times New Roman"/>
                <w:sz w:val="26"/>
                <w:szCs w:val="26"/>
              </w:rPr>
              <w:t>%</w:t>
            </w:r>
          </w:p>
        </w:tc>
      </w:tr>
      <w:tr w:rsidR="000C3815"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0C3815" w:rsidRPr="00985637" w:rsidRDefault="000C3815" w:rsidP="005A6E76">
            <w:pPr>
              <w:pStyle w:val="ab"/>
              <w:spacing w:after="0"/>
              <w:jc w:val="center"/>
              <w:rPr>
                <w:sz w:val="26"/>
                <w:szCs w:val="26"/>
              </w:rPr>
            </w:pPr>
            <w:r w:rsidRPr="00985637">
              <w:rPr>
                <w:color w:val="000000"/>
                <w:sz w:val="26"/>
                <w:szCs w:val="26"/>
              </w:rPr>
              <w:t>70.22 </w:t>
            </w:r>
          </w:p>
        </w:tc>
        <w:tc>
          <w:tcPr>
            <w:tcW w:w="3497" w:type="pct"/>
            <w:tcBorders>
              <w:top w:val="outset" w:sz="6" w:space="0" w:color="auto"/>
              <w:left w:val="outset" w:sz="6" w:space="0" w:color="auto"/>
              <w:bottom w:val="outset" w:sz="6" w:space="0" w:color="auto"/>
              <w:right w:val="outset" w:sz="6" w:space="0" w:color="auto"/>
            </w:tcBorders>
            <w:vAlign w:val="center"/>
          </w:tcPr>
          <w:p w:rsidR="000C3815" w:rsidRPr="00985637" w:rsidRDefault="000C3815" w:rsidP="005A6E76">
            <w:pPr>
              <w:pStyle w:val="ab"/>
              <w:spacing w:after="0"/>
              <w:rPr>
                <w:sz w:val="26"/>
                <w:szCs w:val="26"/>
              </w:rPr>
            </w:pPr>
            <w:r w:rsidRPr="00985637">
              <w:rPr>
                <w:color w:val="000000"/>
                <w:sz w:val="26"/>
                <w:szCs w:val="26"/>
              </w:rPr>
              <w:t>Консультування з питань комерційної діяльності й керування </w:t>
            </w:r>
          </w:p>
        </w:tc>
        <w:tc>
          <w:tcPr>
            <w:tcW w:w="1062" w:type="pct"/>
            <w:tcBorders>
              <w:top w:val="outset" w:sz="6" w:space="0" w:color="auto"/>
              <w:left w:val="outset" w:sz="6" w:space="0" w:color="auto"/>
              <w:bottom w:val="outset" w:sz="6" w:space="0" w:color="auto"/>
            </w:tcBorders>
          </w:tcPr>
          <w:p w:rsidR="000C3815" w:rsidRPr="00985637" w:rsidRDefault="00D248FE" w:rsidP="007E5969">
            <w:pPr>
              <w:jc w:val="center"/>
              <w:rPr>
                <w:rFonts w:ascii="Times New Roman" w:hAnsi="Times New Roman" w:cs="Times New Roman"/>
              </w:rPr>
            </w:pPr>
            <w:r>
              <w:rPr>
                <w:rFonts w:ascii="Times New Roman" w:hAnsi="Times New Roman" w:cs="Times New Roman"/>
                <w:sz w:val="26"/>
                <w:szCs w:val="26"/>
              </w:rPr>
              <w:t>15</w:t>
            </w:r>
            <w:r w:rsidR="000C3815" w:rsidRPr="00985637">
              <w:rPr>
                <w:rFonts w:ascii="Times New Roman" w:hAnsi="Times New Roman" w:cs="Times New Roman"/>
                <w:sz w:val="26"/>
                <w:szCs w:val="26"/>
              </w:rPr>
              <w:t>%</w:t>
            </w:r>
          </w:p>
        </w:tc>
      </w:tr>
      <w:tr w:rsidR="000C3815"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0C3815" w:rsidRPr="00985637" w:rsidRDefault="000C3815" w:rsidP="005A6E76">
            <w:pPr>
              <w:pStyle w:val="ab"/>
              <w:spacing w:after="0"/>
              <w:jc w:val="center"/>
              <w:rPr>
                <w:sz w:val="26"/>
                <w:szCs w:val="26"/>
              </w:rPr>
            </w:pPr>
            <w:r w:rsidRPr="00985637">
              <w:rPr>
                <w:color w:val="000000"/>
                <w:sz w:val="26"/>
                <w:szCs w:val="26"/>
              </w:rPr>
              <w:t>71.12 </w:t>
            </w:r>
          </w:p>
        </w:tc>
        <w:tc>
          <w:tcPr>
            <w:tcW w:w="3497" w:type="pct"/>
            <w:tcBorders>
              <w:top w:val="outset" w:sz="6" w:space="0" w:color="auto"/>
              <w:left w:val="outset" w:sz="6" w:space="0" w:color="auto"/>
              <w:bottom w:val="outset" w:sz="6" w:space="0" w:color="auto"/>
              <w:right w:val="outset" w:sz="6" w:space="0" w:color="auto"/>
            </w:tcBorders>
            <w:vAlign w:val="center"/>
          </w:tcPr>
          <w:p w:rsidR="000C3815" w:rsidRPr="00985637" w:rsidRDefault="000C3815" w:rsidP="005A6E76">
            <w:pPr>
              <w:pStyle w:val="ab"/>
              <w:spacing w:after="0"/>
              <w:rPr>
                <w:sz w:val="26"/>
                <w:szCs w:val="26"/>
              </w:rPr>
            </w:pPr>
            <w:r w:rsidRPr="00985637">
              <w:rPr>
                <w:color w:val="000000"/>
                <w:sz w:val="26"/>
                <w:szCs w:val="26"/>
              </w:rPr>
              <w:t>Діяльність у сфері інжинірингу, геології та геодезії, надання послуг технічного консультування в цих сферах </w:t>
            </w:r>
          </w:p>
        </w:tc>
        <w:tc>
          <w:tcPr>
            <w:tcW w:w="1062" w:type="pct"/>
            <w:tcBorders>
              <w:top w:val="outset" w:sz="6" w:space="0" w:color="auto"/>
              <w:left w:val="outset" w:sz="6" w:space="0" w:color="auto"/>
              <w:bottom w:val="outset" w:sz="6" w:space="0" w:color="auto"/>
            </w:tcBorders>
          </w:tcPr>
          <w:p w:rsidR="000C3815" w:rsidRPr="00985637" w:rsidRDefault="00D248FE" w:rsidP="007E5969">
            <w:pPr>
              <w:jc w:val="center"/>
              <w:rPr>
                <w:rFonts w:ascii="Times New Roman" w:hAnsi="Times New Roman" w:cs="Times New Roman"/>
              </w:rPr>
            </w:pPr>
            <w:r>
              <w:rPr>
                <w:rFonts w:ascii="Times New Roman" w:hAnsi="Times New Roman" w:cs="Times New Roman"/>
                <w:sz w:val="26"/>
                <w:szCs w:val="26"/>
              </w:rPr>
              <w:t>15</w:t>
            </w:r>
            <w:r w:rsidR="000C3815" w:rsidRPr="00985637">
              <w:rPr>
                <w:rFonts w:ascii="Times New Roman" w:hAnsi="Times New Roman" w:cs="Times New Roman"/>
                <w:sz w:val="26"/>
                <w:szCs w:val="26"/>
              </w:rPr>
              <w:t>%</w:t>
            </w:r>
          </w:p>
        </w:tc>
      </w:tr>
      <w:tr w:rsidR="000C3815"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0C3815" w:rsidRPr="00985637" w:rsidRDefault="000C3815" w:rsidP="005A6E76">
            <w:pPr>
              <w:pStyle w:val="ab"/>
              <w:spacing w:after="0"/>
              <w:jc w:val="center"/>
              <w:rPr>
                <w:sz w:val="26"/>
                <w:szCs w:val="26"/>
              </w:rPr>
            </w:pPr>
            <w:r w:rsidRPr="00985637">
              <w:rPr>
                <w:color w:val="000000"/>
                <w:sz w:val="26"/>
                <w:szCs w:val="26"/>
              </w:rPr>
              <w:t>73.11 </w:t>
            </w:r>
          </w:p>
        </w:tc>
        <w:tc>
          <w:tcPr>
            <w:tcW w:w="3497" w:type="pct"/>
            <w:tcBorders>
              <w:top w:val="outset" w:sz="6" w:space="0" w:color="auto"/>
              <w:left w:val="outset" w:sz="6" w:space="0" w:color="auto"/>
              <w:bottom w:val="outset" w:sz="6" w:space="0" w:color="auto"/>
              <w:right w:val="outset" w:sz="6" w:space="0" w:color="auto"/>
            </w:tcBorders>
            <w:vAlign w:val="center"/>
          </w:tcPr>
          <w:p w:rsidR="000C3815" w:rsidRPr="00985637" w:rsidRDefault="000C3815" w:rsidP="005A6E76">
            <w:pPr>
              <w:pStyle w:val="ab"/>
              <w:spacing w:after="0"/>
              <w:rPr>
                <w:sz w:val="26"/>
                <w:szCs w:val="26"/>
              </w:rPr>
            </w:pPr>
            <w:r w:rsidRPr="00985637">
              <w:rPr>
                <w:color w:val="000000"/>
                <w:sz w:val="26"/>
                <w:szCs w:val="26"/>
              </w:rPr>
              <w:t>Рекламні агентства </w:t>
            </w:r>
          </w:p>
        </w:tc>
        <w:tc>
          <w:tcPr>
            <w:tcW w:w="1062" w:type="pct"/>
            <w:tcBorders>
              <w:top w:val="outset" w:sz="6" w:space="0" w:color="auto"/>
              <w:left w:val="outset" w:sz="6" w:space="0" w:color="auto"/>
              <w:bottom w:val="outset" w:sz="6" w:space="0" w:color="auto"/>
            </w:tcBorders>
          </w:tcPr>
          <w:p w:rsidR="000C3815" w:rsidRPr="00985637" w:rsidRDefault="00D248FE" w:rsidP="007E5969">
            <w:pPr>
              <w:jc w:val="center"/>
              <w:rPr>
                <w:rFonts w:ascii="Times New Roman" w:hAnsi="Times New Roman" w:cs="Times New Roman"/>
              </w:rPr>
            </w:pPr>
            <w:r>
              <w:rPr>
                <w:rFonts w:ascii="Times New Roman" w:hAnsi="Times New Roman" w:cs="Times New Roman"/>
                <w:sz w:val="26"/>
                <w:szCs w:val="26"/>
              </w:rPr>
              <w:t>15</w:t>
            </w:r>
            <w:r w:rsidR="000C3815" w:rsidRPr="00985637">
              <w:rPr>
                <w:rFonts w:ascii="Times New Roman" w:hAnsi="Times New Roman" w:cs="Times New Roman"/>
                <w:sz w:val="26"/>
                <w:szCs w:val="26"/>
              </w:rPr>
              <w:t>%</w:t>
            </w:r>
          </w:p>
        </w:tc>
      </w:tr>
      <w:tr w:rsidR="000C3815"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0C3815" w:rsidRPr="00985637" w:rsidRDefault="000C3815" w:rsidP="005A6E76">
            <w:pPr>
              <w:pStyle w:val="ab"/>
              <w:spacing w:after="0"/>
              <w:jc w:val="center"/>
              <w:rPr>
                <w:sz w:val="26"/>
                <w:szCs w:val="26"/>
              </w:rPr>
            </w:pPr>
            <w:r w:rsidRPr="00985637">
              <w:rPr>
                <w:color w:val="000000"/>
                <w:sz w:val="26"/>
                <w:szCs w:val="26"/>
              </w:rPr>
              <w:t>73.20 </w:t>
            </w:r>
          </w:p>
        </w:tc>
        <w:tc>
          <w:tcPr>
            <w:tcW w:w="3497" w:type="pct"/>
            <w:tcBorders>
              <w:top w:val="outset" w:sz="6" w:space="0" w:color="auto"/>
              <w:left w:val="outset" w:sz="6" w:space="0" w:color="auto"/>
              <w:bottom w:val="outset" w:sz="6" w:space="0" w:color="auto"/>
              <w:right w:val="outset" w:sz="6" w:space="0" w:color="auto"/>
            </w:tcBorders>
            <w:vAlign w:val="center"/>
          </w:tcPr>
          <w:p w:rsidR="000C3815" w:rsidRPr="00985637" w:rsidRDefault="000C3815" w:rsidP="005A6E76">
            <w:pPr>
              <w:pStyle w:val="ab"/>
              <w:spacing w:after="0"/>
              <w:rPr>
                <w:sz w:val="26"/>
                <w:szCs w:val="26"/>
              </w:rPr>
            </w:pPr>
            <w:r w:rsidRPr="00985637">
              <w:rPr>
                <w:color w:val="000000"/>
                <w:sz w:val="26"/>
                <w:szCs w:val="26"/>
              </w:rPr>
              <w:t>Дослідження кон'юнктури ринку та виявлення громадської думки </w:t>
            </w:r>
          </w:p>
        </w:tc>
        <w:tc>
          <w:tcPr>
            <w:tcW w:w="1062" w:type="pct"/>
            <w:tcBorders>
              <w:top w:val="outset" w:sz="6" w:space="0" w:color="auto"/>
              <w:left w:val="outset" w:sz="6" w:space="0" w:color="auto"/>
              <w:bottom w:val="outset" w:sz="6" w:space="0" w:color="auto"/>
            </w:tcBorders>
          </w:tcPr>
          <w:p w:rsidR="000C3815" w:rsidRPr="00985637" w:rsidRDefault="00D248FE" w:rsidP="007E5969">
            <w:pPr>
              <w:jc w:val="center"/>
              <w:rPr>
                <w:rFonts w:ascii="Times New Roman" w:hAnsi="Times New Roman" w:cs="Times New Roman"/>
              </w:rPr>
            </w:pPr>
            <w:r>
              <w:rPr>
                <w:rFonts w:ascii="Times New Roman" w:hAnsi="Times New Roman" w:cs="Times New Roman"/>
                <w:sz w:val="26"/>
                <w:szCs w:val="26"/>
              </w:rPr>
              <w:t>15</w:t>
            </w:r>
            <w:r w:rsidR="000C3815" w:rsidRPr="00985637">
              <w:rPr>
                <w:rFonts w:ascii="Times New Roman" w:hAnsi="Times New Roman" w:cs="Times New Roman"/>
                <w:sz w:val="26"/>
                <w:szCs w:val="26"/>
              </w:rPr>
              <w:t>%</w:t>
            </w:r>
          </w:p>
        </w:tc>
      </w:tr>
      <w:tr w:rsidR="000C3815"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0C3815" w:rsidRPr="00985637" w:rsidRDefault="000C3815" w:rsidP="005A6E76">
            <w:pPr>
              <w:pStyle w:val="ab"/>
              <w:spacing w:after="0"/>
              <w:jc w:val="center"/>
              <w:rPr>
                <w:sz w:val="26"/>
                <w:szCs w:val="26"/>
              </w:rPr>
            </w:pPr>
            <w:r w:rsidRPr="00985637">
              <w:rPr>
                <w:color w:val="000000"/>
                <w:sz w:val="26"/>
                <w:szCs w:val="26"/>
              </w:rPr>
              <w:t>74.20 </w:t>
            </w:r>
          </w:p>
        </w:tc>
        <w:tc>
          <w:tcPr>
            <w:tcW w:w="3497" w:type="pct"/>
            <w:tcBorders>
              <w:top w:val="outset" w:sz="6" w:space="0" w:color="auto"/>
              <w:left w:val="outset" w:sz="6" w:space="0" w:color="auto"/>
              <w:bottom w:val="outset" w:sz="6" w:space="0" w:color="auto"/>
              <w:right w:val="outset" w:sz="6" w:space="0" w:color="auto"/>
            </w:tcBorders>
            <w:vAlign w:val="center"/>
          </w:tcPr>
          <w:p w:rsidR="000C3815" w:rsidRPr="00985637" w:rsidRDefault="000C3815" w:rsidP="005A6E76">
            <w:pPr>
              <w:pStyle w:val="ab"/>
              <w:spacing w:after="0"/>
              <w:rPr>
                <w:sz w:val="26"/>
                <w:szCs w:val="26"/>
              </w:rPr>
            </w:pPr>
            <w:r w:rsidRPr="00985637">
              <w:rPr>
                <w:color w:val="000000"/>
                <w:sz w:val="26"/>
                <w:szCs w:val="26"/>
              </w:rPr>
              <w:t>Діяльність у сфері фотографії </w:t>
            </w:r>
          </w:p>
        </w:tc>
        <w:tc>
          <w:tcPr>
            <w:tcW w:w="1062" w:type="pct"/>
            <w:tcBorders>
              <w:top w:val="outset" w:sz="6" w:space="0" w:color="auto"/>
              <w:left w:val="outset" w:sz="6" w:space="0" w:color="auto"/>
              <w:bottom w:val="outset" w:sz="6" w:space="0" w:color="auto"/>
            </w:tcBorders>
          </w:tcPr>
          <w:p w:rsidR="000C3815" w:rsidRPr="00985637" w:rsidRDefault="00D248FE" w:rsidP="007E5969">
            <w:pPr>
              <w:jc w:val="center"/>
              <w:rPr>
                <w:rFonts w:ascii="Times New Roman" w:hAnsi="Times New Roman" w:cs="Times New Roman"/>
              </w:rPr>
            </w:pPr>
            <w:r>
              <w:rPr>
                <w:rFonts w:ascii="Times New Roman" w:hAnsi="Times New Roman" w:cs="Times New Roman"/>
                <w:sz w:val="26"/>
                <w:szCs w:val="26"/>
                <w:lang w:val="uk-UA"/>
              </w:rPr>
              <w:t>15</w:t>
            </w:r>
            <w:r w:rsidR="000C3815" w:rsidRPr="00985637">
              <w:rPr>
                <w:rFonts w:ascii="Times New Roman" w:hAnsi="Times New Roman" w:cs="Times New Roman"/>
                <w:sz w:val="26"/>
                <w:szCs w:val="26"/>
              </w:rPr>
              <w:t>%</w:t>
            </w:r>
          </w:p>
        </w:tc>
      </w:tr>
      <w:tr w:rsidR="000C3815"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0C3815" w:rsidRPr="00985637" w:rsidRDefault="000C3815" w:rsidP="005A6E76">
            <w:pPr>
              <w:pStyle w:val="ab"/>
              <w:spacing w:after="0"/>
              <w:jc w:val="center"/>
              <w:rPr>
                <w:sz w:val="26"/>
                <w:szCs w:val="26"/>
              </w:rPr>
            </w:pPr>
            <w:r w:rsidRPr="00985637">
              <w:rPr>
                <w:color w:val="000000"/>
                <w:sz w:val="26"/>
                <w:szCs w:val="26"/>
              </w:rPr>
              <w:t>75.00 </w:t>
            </w:r>
          </w:p>
        </w:tc>
        <w:tc>
          <w:tcPr>
            <w:tcW w:w="3497" w:type="pct"/>
            <w:tcBorders>
              <w:top w:val="outset" w:sz="6" w:space="0" w:color="auto"/>
              <w:left w:val="outset" w:sz="6" w:space="0" w:color="auto"/>
              <w:bottom w:val="outset" w:sz="6" w:space="0" w:color="auto"/>
              <w:right w:val="outset" w:sz="6" w:space="0" w:color="auto"/>
            </w:tcBorders>
            <w:vAlign w:val="center"/>
          </w:tcPr>
          <w:p w:rsidR="000C3815" w:rsidRPr="00985637" w:rsidRDefault="000C3815" w:rsidP="005A6E76">
            <w:pPr>
              <w:pStyle w:val="ab"/>
              <w:spacing w:after="0"/>
              <w:rPr>
                <w:sz w:val="26"/>
                <w:szCs w:val="26"/>
              </w:rPr>
            </w:pPr>
            <w:r w:rsidRPr="00985637">
              <w:rPr>
                <w:color w:val="000000"/>
                <w:sz w:val="26"/>
                <w:szCs w:val="26"/>
              </w:rPr>
              <w:t>Ветеринарна діяльність </w:t>
            </w:r>
          </w:p>
        </w:tc>
        <w:tc>
          <w:tcPr>
            <w:tcW w:w="1062" w:type="pct"/>
            <w:tcBorders>
              <w:top w:val="outset" w:sz="6" w:space="0" w:color="auto"/>
              <w:left w:val="outset" w:sz="6" w:space="0" w:color="auto"/>
              <w:bottom w:val="outset" w:sz="6" w:space="0" w:color="auto"/>
            </w:tcBorders>
          </w:tcPr>
          <w:p w:rsidR="000C3815" w:rsidRPr="00985637" w:rsidRDefault="00D248FE" w:rsidP="007E5969">
            <w:pPr>
              <w:jc w:val="center"/>
              <w:rPr>
                <w:rFonts w:ascii="Times New Roman" w:hAnsi="Times New Roman" w:cs="Times New Roman"/>
              </w:rPr>
            </w:pPr>
            <w:r>
              <w:rPr>
                <w:rFonts w:ascii="Times New Roman" w:hAnsi="Times New Roman" w:cs="Times New Roman"/>
                <w:sz w:val="26"/>
                <w:szCs w:val="26"/>
                <w:lang w:val="uk-UA"/>
              </w:rPr>
              <w:t>15</w:t>
            </w:r>
            <w:r w:rsidR="000C3815" w:rsidRPr="00985637">
              <w:rPr>
                <w:rFonts w:ascii="Times New Roman" w:hAnsi="Times New Roman" w:cs="Times New Roman"/>
                <w:sz w:val="26"/>
                <w:szCs w:val="26"/>
              </w:rPr>
              <w:t>%</w:t>
            </w:r>
          </w:p>
        </w:tc>
      </w:tr>
      <w:tr w:rsidR="000C3815"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0C3815" w:rsidRPr="00985637" w:rsidRDefault="000C3815" w:rsidP="005A6E76">
            <w:pPr>
              <w:pStyle w:val="ab"/>
              <w:spacing w:after="0"/>
              <w:jc w:val="center"/>
              <w:rPr>
                <w:sz w:val="26"/>
                <w:szCs w:val="26"/>
              </w:rPr>
            </w:pPr>
            <w:r w:rsidRPr="00985637">
              <w:rPr>
                <w:color w:val="000000"/>
                <w:sz w:val="26"/>
                <w:szCs w:val="26"/>
              </w:rPr>
              <w:t>77.11 </w:t>
            </w:r>
          </w:p>
        </w:tc>
        <w:tc>
          <w:tcPr>
            <w:tcW w:w="3497" w:type="pct"/>
            <w:tcBorders>
              <w:top w:val="outset" w:sz="6" w:space="0" w:color="auto"/>
              <w:left w:val="outset" w:sz="6" w:space="0" w:color="auto"/>
              <w:bottom w:val="outset" w:sz="6" w:space="0" w:color="auto"/>
              <w:right w:val="outset" w:sz="6" w:space="0" w:color="auto"/>
            </w:tcBorders>
            <w:vAlign w:val="center"/>
          </w:tcPr>
          <w:p w:rsidR="000C3815" w:rsidRPr="00985637" w:rsidRDefault="000C3815" w:rsidP="005A6E76">
            <w:pPr>
              <w:pStyle w:val="ab"/>
              <w:spacing w:after="0"/>
              <w:rPr>
                <w:sz w:val="26"/>
                <w:szCs w:val="26"/>
              </w:rPr>
            </w:pPr>
            <w:r w:rsidRPr="00985637">
              <w:rPr>
                <w:color w:val="000000"/>
                <w:sz w:val="26"/>
                <w:szCs w:val="26"/>
              </w:rPr>
              <w:t>Надання в оренду автомобілів і легкових автотранспортних засобів </w:t>
            </w:r>
          </w:p>
        </w:tc>
        <w:tc>
          <w:tcPr>
            <w:tcW w:w="1062" w:type="pct"/>
            <w:tcBorders>
              <w:top w:val="outset" w:sz="6" w:space="0" w:color="auto"/>
              <w:left w:val="outset" w:sz="6" w:space="0" w:color="auto"/>
              <w:bottom w:val="outset" w:sz="6" w:space="0" w:color="auto"/>
            </w:tcBorders>
          </w:tcPr>
          <w:p w:rsidR="000C3815" w:rsidRPr="00985637" w:rsidRDefault="00D248FE" w:rsidP="007E5969">
            <w:pPr>
              <w:jc w:val="center"/>
              <w:rPr>
                <w:rFonts w:ascii="Times New Roman" w:hAnsi="Times New Roman" w:cs="Times New Roman"/>
              </w:rPr>
            </w:pPr>
            <w:r>
              <w:rPr>
                <w:rFonts w:ascii="Times New Roman" w:hAnsi="Times New Roman" w:cs="Times New Roman"/>
                <w:sz w:val="26"/>
                <w:szCs w:val="26"/>
                <w:lang w:val="uk-UA"/>
              </w:rPr>
              <w:t>15</w:t>
            </w:r>
            <w:r w:rsidR="000C3815" w:rsidRPr="00985637">
              <w:rPr>
                <w:rFonts w:ascii="Times New Roman" w:hAnsi="Times New Roman" w:cs="Times New Roman"/>
                <w:sz w:val="26"/>
                <w:szCs w:val="26"/>
              </w:rPr>
              <w:t>%</w:t>
            </w:r>
          </w:p>
        </w:tc>
      </w:tr>
      <w:tr w:rsidR="000C3815"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0C3815" w:rsidRPr="00985637" w:rsidRDefault="000C3815" w:rsidP="005A6E76">
            <w:pPr>
              <w:pStyle w:val="ab"/>
              <w:spacing w:after="0"/>
              <w:jc w:val="center"/>
              <w:rPr>
                <w:sz w:val="26"/>
                <w:szCs w:val="26"/>
              </w:rPr>
            </w:pPr>
            <w:r w:rsidRPr="00985637">
              <w:rPr>
                <w:color w:val="000000"/>
                <w:sz w:val="26"/>
                <w:szCs w:val="26"/>
              </w:rPr>
              <w:t>77.12 </w:t>
            </w:r>
          </w:p>
        </w:tc>
        <w:tc>
          <w:tcPr>
            <w:tcW w:w="3497" w:type="pct"/>
            <w:tcBorders>
              <w:top w:val="outset" w:sz="6" w:space="0" w:color="auto"/>
              <w:left w:val="outset" w:sz="6" w:space="0" w:color="auto"/>
              <w:bottom w:val="outset" w:sz="6" w:space="0" w:color="auto"/>
              <w:right w:val="outset" w:sz="6" w:space="0" w:color="auto"/>
            </w:tcBorders>
            <w:vAlign w:val="center"/>
          </w:tcPr>
          <w:p w:rsidR="000C3815" w:rsidRPr="00985637" w:rsidRDefault="000C3815" w:rsidP="005A6E76">
            <w:pPr>
              <w:pStyle w:val="ab"/>
              <w:spacing w:after="0"/>
              <w:rPr>
                <w:sz w:val="26"/>
                <w:szCs w:val="26"/>
              </w:rPr>
            </w:pPr>
            <w:r w:rsidRPr="00985637">
              <w:rPr>
                <w:color w:val="000000"/>
                <w:sz w:val="26"/>
                <w:szCs w:val="26"/>
              </w:rPr>
              <w:t>Надання в оренду вантажних автомобілів </w:t>
            </w:r>
          </w:p>
        </w:tc>
        <w:tc>
          <w:tcPr>
            <w:tcW w:w="1062" w:type="pct"/>
            <w:tcBorders>
              <w:top w:val="outset" w:sz="6" w:space="0" w:color="auto"/>
              <w:left w:val="outset" w:sz="6" w:space="0" w:color="auto"/>
              <w:bottom w:val="outset" w:sz="6" w:space="0" w:color="auto"/>
            </w:tcBorders>
          </w:tcPr>
          <w:p w:rsidR="000C3815" w:rsidRPr="00985637" w:rsidRDefault="00D248FE" w:rsidP="007E5969">
            <w:pPr>
              <w:jc w:val="center"/>
              <w:rPr>
                <w:rFonts w:ascii="Times New Roman" w:hAnsi="Times New Roman" w:cs="Times New Roman"/>
              </w:rPr>
            </w:pPr>
            <w:r>
              <w:rPr>
                <w:rFonts w:ascii="Times New Roman" w:hAnsi="Times New Roman" w:cs="Times New Roman"/>
                <w:sz w:val="26"/>
                <w:szCs w:val="26"/>
                <w:lang w:val="uk-UA"/>
              </w:rPr>
              <w:t>15</w:t>
            </w:r>
            <w:r w:rsidR="000C3815" w:rsidRPr="00985637">
              <w:rPr>
                <w:rFonts w:ascii="Times New Roman" w:hAnsi="Times New Roman" w:cs="Times New Roman"/>
                <w:sz w:val="26"/>
                <w:szCs w:val="26"/>
              </w:rPr>
              <w:t>%</w:t>
            </w:r>
          </w:p>
        </w:tc>
      </w:tr>
      <w:tr w:rsidR="000C3815"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0C3815" w:rsidRPr="00985637" w:rsidRDefault="000C3815" w:rsidP="005A6E76">
            <w:pPr>
              <w:pStyle w:val="ab"/>
              <w:spacing w:after="0"/>
              <w:jc w:val="center"/>
              <w:rPr>
                <w:sz w:val="26"/>
                <w:szCs w:val="26"/>
              </w:rPr>
            </w:pPr>
            <w:r w:rsidRPr="00985637">
              <w:rPr>
                <w:color w:val="000000"/>
                <w:sz w:val="26"/>
                <w:szCs w:val="26"/>
              </w:rPr>
              <w:t>77.31 </w:t>
            </w:r>
          </w:p>
        </w:tc>
        <w:tc>
          <w:tcPr>
            <w:tcW w:w="3497" w:type="pct"/>
            <w:tcBorders>
              <w:top w:val="outset" w:sz="6" w:space="0" w:color="auto"/>
              <w:left w:val="outset" w:sz="6" w:space="0" w:color="auto"/>
              <w:bottom w:val="outset" w:sz="6" w:space="0" w:color="auto"/>
              <w:right w:val="outset" w:sz="6" w:space="0" w:color="auto"/>
            </w:tcBorders>
            <w:vAlign w:val="center"/>
          </w:tcPr>
          <w:p w:rsidR="000C3815" w:rsidRPr="00985637" w:rsidRDefault="000C3815" w:rsidP="005A6E76">
            <w:pPr>
              <w:pStyle w:val="ab"/>
              <w:spacing w:after="0"/>
              <w:rPr>
                <w:sz w:val="26"/>
                <w:szCs w:val="26"/>
              </w:rPr>
            </w:pPr>
            <w:r w:rsidRPr="00985637">
              <w:rPr>
                <w:color w:val="000000"/>
                <w:sz w:val="26"/>
                <w:szCs w:val="26"/>
              </w:rPr>
              <w:t>Надання в оренду сільськогосподарських машин і устатковання </w:t>
            </w:r>
          </w:p>
        </w:tc>
        <w:tc>
          <w:tcPr>
            <w:tcW w:w="1062" w:type="pct"/>
            <w:tcBorders>
              <w:top w:val="outset" w:sz="6" w:space="0" w:color="auto"/>
              <w:left w:val="outset" w:sz="6" w:space="0" w:color="auto"/>
              <w:bottom w:val="outset" w:sz="6" w:space="0" w:color="auto"/>
            </w:tcBorders>
          </w:tcPr>
          <w:p w:rsidR="000C3815" w:rsidRPr="00985637" w:rsidRDefault="00D248FE" w:rsidP="007E5969">
            <w:pPr>
              <w:jc w:val="center"/>
              <w:rPr>
                <w:rFonts w:ascii="Times New Roman" w:hAnsi="Times New Roman" w:cs="Times New Roman"/>
              </w:rPr>
            </w:pPr>
            <w:r>
              <w:rPr>
                <w:rFonts w:ascii="Times New Roman" w:hAnsi="Times New Roman" w:cs="Times New Roman"/>
                <w:sz w:val="26"/>
                <w:szCs w:val="26"/>
                <w:lang w:val="uk-UA"/>
              </w:rPr>
              <w:t>15</w:t>
            </w:r>
            <w:r w:rsidR="000C3815" w:rsidRPr="00985637">
              <w:rPr>
                <w:rFonts w:ascii="Times New Roman" w:hAnsi="Times New Roman" w:cs="Times New Roman"/>
                <w:sz w:val="26"/>
                <w:szCs w:val="26"/>
              </w:rPr>
              <w:t>%</w:t>
            </w:r>
          </w:p>
        </w:tc>
      </w:tr>
      <w:tr w:rsidR="000C3815"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0C3815" w:rsidRPr="00985637" w:rsidRDefault="000C3815" w:rsidP="005A6E76">
            <w:pPr>
              <w:pStyle w:val="ab"/>
              <w:spacing w:after="0"/>
              <w:jc w:val="center"/>
              <w:rPr>
                <w:sz w:val="26"/>
                <w:szCs w:val="26"/>
              </w:rPr>
            </w:pPr>
            <w:r w:rsidRPr="00985637">
              <w:rPr>
                <w:color w:val="000000"/>
                <w:sz w:val="26"/>
                <w:szCs w:val="26"/>
              </w:rPr>
              <w:t>78.30 </w:t>
            </w:r>
          </w:p>
        </w:tc>
        <w:tc>
          <w:tcPr>
            <w:tcW w:w="3497" w:type="pct"/>
            <w:tcBorders>
              <w:top w:val="outset" w:sz="6" w:space="0" w:color="auto"/>
              <w:left w:val="outset" w:sz="6" w:space="0" w:color="auto"/>
              <w:bottom w:val="outset" w:sz="6" w:space="0" w:color="auto"/>
              <w:right w:val="outset" w:sz="6" w:space="0" w:color="auto"/>
            </w:tcBorders>
            <w:vAlign w:val="center"/>
          </w:tcPr>
          <w:p w:rsidR="000C3815" w:rsidRPr="00985637" w:rsidRDefault="000C3815" w:rsidP="005A6E76">
            <w:pPr>
              <w:pStyle w:val="ab"/>
              <w:spacing w:after="0"/>
              <w:rPr>
                <w:sz w:val="26"/>
                <w:szCs w:val="26"/>
              </w:rPr>
            </w:pPr>
            <w:r w:rsidRPr="00985637">
              <w:rPr>
                <w:color w:val="000000"/>
                <w:sz w:val="26"/>
                <w:szCs w:val="26"/>
              </w:rPr>
              <w:t>Інша діяльність із забезпечення трудовими ресурсами </w:t>
            </w:r>
          </w:p>
        </w:tc>
        <w:tc>
          <w:tcPr>
            <w:tcW w:w="1062" w:type="pct"/>
            <w:tcBorders>
              <w:top w:val="outset" w:sz="6" w:space="0" w:color="auto"/>
              <w:left w:val="outset" w:sz="6" w:space="0" w:color="auto"/>
              <w:bottom w:val="outset" w:sz="6" w:space="0" w:color="auto"/>
            </w:tcBorders>
          </w:tcPr>
          <w:p w:rsidR="000C3815" w:rsidRPr="00985637" w:rsidRDefault="00D248FE" w:rsidP="007E5969">
            <w:pPr>
              <w:jc w:val="center"/>
              <w:rPr>
                <w:rFonts w:ascii="Times New Roman" w:hAnsi="Times New Roman" w:cs="Times New Roman"/>
              </w:rPr>
            </w:pPr>
            <w:r>
              <w:rPr>
                <w:rFonts w:ascii="Times New Roman" w:hAnsi="Times New Roman" w:cs="Times New Roman"/>
                <w:sz w:val="26"/>
                <w:szCs w:val="26"/>
                <w:lang w:val="uk-UA"/>
              </w:rPr>
              <w:t>15</w:t>
            </w:r>
            <w:r w:rsidR="000C3815" w:rsidRPr="00985637">
              <w:rPr>
                <w:rFonts w:ascii="Times New Roman" w:hAnsi="Times New Roman" w:cs="Times New Roman"/>
                <w:sz w:val="26"/>
                <w:szCs w:val="26"/>
              </w:rPr>
              <w:t>%</w:t>
            </w:r>
          </w:p>
        </w:tc>
      </w:tr>
      <w:tr w:rsidR="000C3815"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0C3815" w:rsidRPr="00985637" w:rsidRDefault="000C3815" w:rsidP="005A6E76">
            <w:pPr>
              <w:pStyle w:val="ab"/>
              <w:spacing w:after="0"/>
              <w:jc w:val="center"/>
              <w:rPr>
                <w:sz w:val="26"/>
                <w:szCs w:val="26"/>
              </w:rPr>
            </w:pPr>
            <w:r w:rsidRPr="00985637">
              <w:rPr>
                <w:color w:val="000000"/>
                <w:sz w:val="26"/>
                <w:szCs w:val="26"/>
              </w:rPr>
              <w:t>79.11 </w:t>
            </w:r>
          </w:p>
        </w:tc>
        <w:tc>
          <w:tcPr>
            <w:tcW w:w="3497" w:type="pct"/>
            <w:tcBorders>
              <w:top w:val="outset" w:sz="6" w:space="0" w:color="auto"/>
              <w:left w:val="outset" w:sz="6" w:space="0" w:color="auto"/>
              <w:bottom w:val="outset" w:sz="6" w:space="0" w:color="auto"/>
              <w:right w:val="outset" w:sz="6" w:space="0" w:color="auto"/>
            </w:tcBorders>
            <w:vAlign w:val="center"/>
          </w:tcPr>
          <w:p w:rsidR="000C3815" w:rsidRPr="00985637" w:rsidRDefault="000C3815" w:rsidP="005A6E76">
            <w:pPr>
              <w:pStyle w:val="ab"/>
              <w:spacing w:after="0"/>
              <w:rPr>
                <w:sz w:val="26"/>
                <w:szCs w:val="26"/>
              </w:rPr>
            </w:pPr>
            <w:r w:rsidRPr="00985637">
              <w:rPr>
                <w:color w:val="000000"/>
                <w:sz w:val="26"/>
                <w:szCs w:val="26"/>
              </w:rPr>
              <w:t>Діяльність туристичних агентств </w:t>
            </w:r>
          </w:p>
        </w:tc>
        <w:tc>
          <w:tcPr>
            <w:tcW w:w="1062" w:type="pct"/>
            <w:tcBorders>
              <w:top w:val="outset" w:sz="6" w:space="0" w:color="auto"/>
              <w:left w:val="outset" w:sz="6" w:space="0" w:color="auto"/>
              <w:bottom w:val="outset" w:sz="6" w:space="0" w:color="auto"/>
            </w:tcBorders>
          </w:tcPr>
          <w:p w:rsidR="000C3815" w:rsidRPr="00985637" w:rsidRDefault="00D248FE" w:rsidP="007E5969">
            <w:pPr>
              <w:jc w:val="center"/>
              <w:rPr>
                <w:rFonts w:ascii="Times New Roman" w:hAnsi="Times New Roman" w:cs="Times New Roman"/>
              </w:rPr>
            </w:pPr>
            <w:r>
              <w:rPr>
                <w:rFonts w:ascii="Times New Roman" w:hAnsi="Times New Roman" w:cs="Times New Roman"/>
                <w:sz w:val="26"/>
                <w:szCs w:val="26"/>
                <w:lang w:val="uk-UA"/>
              </w:rPr>
              <w:t>15</w:t>
            </w:r>
            <w:r w:rsidR="000C3815" w:rsidRPr="00985637">
              <w:rPr>
                <w:rFonts w:ascii="Times New Roman" w:hAnsi="Times New Roman" w:cs="Times New Roman"/>
                <w:sz w:val="26"/>
                <w:szCs w:val="26"/>
              </w:rPr>
              <w:t>%</w:t>
            </w:r>
          </w:p>
        </w:tc>
      </w:tr>
      <w:tr w:rsidR="000C3815"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0C3815" w:rsidRPr="00985637" w:rsidRDefault="000C3815" w:rsidP="005A6E76">
            <w:pPr>
              <w:pStyle w:val="ab"/>
              <w:spacing w:after="0"/>
              <w:jc w:val="center"/>
              <w:rPr>
                <w:sz w:val="26"/>
                <w:szCs w:val="26"/>
              </w:rPr>
            </w:pPr>
            <w:r w:rsidRPr="00985637">
              <w:rPr>
                <w:color w:val="000000"/>
                <w:sz w:val="26"/>
                <w:szCs w:val="26"/>
              </w:rPr>
              <w:t>80.10 </w:t>
            </w:r>
          </w:p>
        </w:tc>
        <w:tc>
          <w:tcPr>
            <w:tcW w:w="3497" w:type="pct"/>
            <w:tcBorders>
              <w:top w:val="outset" w:sz="6" w:space="0" w:color="auto"/>
              <w:left w:val="outset" w:sz="6" w:space="0" w:color="auto"/>
              <w:bottom w:val="outset" w:sz="6" w:space="0" w:color="auto"/>
              <w:right w:val="outset" w:sz="6" w:space="0" w:color="auto"/>
            </w:tcBorders>
            <w:vAlign w:val="center"/>
          </w:tcPr>
          <w:p w:rsidR="000C3815" w:rsidRPr="00985637" w:rsidRDefault="000C3815" w:rsidP="005A6E76">
            <w:pPr>
              <w:pStyle w:val="ab"/>
              <w:spacing w:after="0"/>
              <w:rPr>
                <w:sz w:val="26"/>
                <w:szCs w:val="26"/>
              </w:rPr>
            </w:pPr>
            <w:r w:rsidRPr="00985637">
              <w:rPr>
                <w:color w:val="000000"/>
                <w:sz w:val="26"/>
                <w:szCs w:val="26"/>
              </w:rPr>
              <w:t>Діяльність приватних охоронних служб </w:t>
            </w:r>
          </w:p>
        </w:tc>
        <w:tc>
          <w:tcPr>
            <w:tcW w:w="1062" w:type="pct"/>
            <w:tcBorders>
              <w:top w:val="outset" w:sz="6" w:space="0" w:color="auto"/>
              <w:left w:val="outset" w:sz="6" w:space="0" w:color="auto"/>
              <w:bottom w:val="outset" w:sz="6" w:space="0" w:color="auto"/>
            </w:tcBorders>
          </w:tcPr>
          <w:p w:rsidR="000C3815" w:rsidRPr="00985637" w:rsidRDefault="00D248FE" w:rsidP="007E5969">
            <w:pPr>
              <w:jc w:val="center"/>
              <w:rPr>
                <w:rFonts w:ascii="Times New Roman" w:hAnsi="Times New Roman" w:cs="Times New Roman"/>
              </w:rPr>
            </w:pPr>
            <w:r>
              <w:rPr>
                <w:rFonts w:ascii="Times New Roman" w:hAnsi="Times New Roman" w:cs="Times New Roman"/>
                <w:sz w:val="26"/>
                <w:szCs w:val="26"/>
                <w:lang w:val="uk-UA"/>
              </w:rPr>
              <w:t>15</w:t>
            </w:r>
            <w:r w:rsidR="000C3815" w:rsidRPr="00985637">
              <w:rPr>
                <w:rFonts w:ascii="Times New Roman" w:hAnsi="Times New Roman" w:cs="Times New Roman"/>
                <w:sz w:val="26"/>
                <w:szCs w:val="26"/>
              </w:rPr>
              <w:t>%</w:t>
            </w:r>
          </w:p>
        </w:tc>
      </w:tr>
      <w:tr w:rsidR="000C3815"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0C3815" w:rsidRPr="00985637" w:rsidRDefault="000C3815" w:rsidP="005A6E76">
            <w:pPr>
              <w:pStyle w:val="ab"/>
              <w:spacing w:after="0"/>
              <w:jc w:val="center"/>
              <w:rPr>
                <w:sz w:val="26"/>
                <w:szCs w:val="26"/>
              </w:rPr>
            </w:pPr>
            <w:r w:rsidRPr="00985637">
              <w:rPr>
                <w:color w:val="000000"/>
                <w:sz w:val="26"/>
                <w:szCs w:val="26"/>
              </w:rPr>
              <w:t>81.22 </w:t>
            </w:r>
          </w:p>
        </w:tc>
        <w:tc>
          <w:tcPr>
            <w:tcW w:w="3497" w:type="pct"/>
            <w:tcBorders>
              <w:top w:val="outset" w:sz="6" w:space="0" w:color="auto"/>
              <w:left w:val="outset" w:sz="6" w:space="0" w:color="auto"/>
              <w:bottom w:val="outset" w:sz="6" w:space="0" w:color="auto"/>
              <w:right w:val="outset" w:sz="6" w:space="0" w:color="auto"/>
            </w:tcBorders>
            <w:vAlign w:val="center"/>
          </w:tcPr>
          <w:p w:rsidR="000C3815" w:rsidRPr="00985637" w:rsidRDefault="000C3815" w:rsidP="005A6E76">
            <w:pPr>
              <w:pStyle w:val="ab"/>
              <w:spacing w:after="0"/>
              <w:rPr>
                <w:sz w:val="26"/>
                <w:szCs w:val="26"/>
              </w:rPr>
            </w:pPr>
            <w:r w:rsidRPr="00985637">
              <w:rPr>
                <w:color w:val="000000"/>
                <w:sz w:val="26"/>
                <w:szCs w:val="26"/>
              </w:rPr>
              <w:t>Інша діяльність із прибирання будинків і промислових об'єктів </w:t>
            </w:r>
          </w:p>
        </w:tc>
        <w:tc>
          <w:tcPr>
            <w:tcW w:w="1062" w:type="pct"/>
            <w:tcBorders>
              <w:top w:val="outset" w:sz="6" w:space="0" w:color="auto"/>
              <w:left w:val="outset" w:sz="6" w:space="0" w:color="auto"/>
              <w:bottom w:val="outset" w:sz="6" w:space="0" w:color="auto"/>
            </w:tcBorders>
          </w:tcPr>
          <w:p w:rsidR="000C3815" w:rsidRPr="00985637" w:rsidRDefault="00D248FE" w:rsidP="007E5969">
            <w:pPr>
              <w:jc w:val="center"/>
              <w:rPr>
                <w:rFonts w:ascii="Times New Roman" w:hAnsi="Times New Roman" w:cs="Times New Roman"/>
              </w:rPr>
            </w:pPr>
            <w:r>
              <w:rPr>
                <w:rFonts w:ascii="Times New Roman" w:hAnsi="Times New Roman" w:cs="Times New Roman"/>
                <w:sz w:val="26"/>
                <w:szCs w:val="26"/>
                <w:lang w:val="uk-UA"/>
              </w:rPr>
              <w:t>15</w:t>
            </w:r>
            <w:r w:rsidR="000C3815" w:rsidRPr="00985637">
              <w:rPr>
                <w:rFonts w:ascii="Times New Roman" w:hAnsi="Times New Roman" w:cs="Times New Roman"/>
                <w:sz w:val="26"/>
                <w:szCs w:val="26"/>
              </w:rPr>
              <w:t>%</w:t>
            </w:r>
          </w:p>
        </w:tc>
      </w:tr>
      <w:tr w:rsidR="000C3815"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0C3815" w:rsidRPr="00985637" w:rsidRDefault="000C3815" w:rsidP="005A6E76">
            <w:pPr>
              <w:pStyle w:val="ab"/>
              <w:spacing w:after="0"/>
              <w:jc w:val="center"/>
              <w:rPr>
                <w:sz w:val="26"/>
                <w:szCs w:val="26"/>
              </w:rPr>
            </w:pPr>
            <w:r w:rsidRPr="00985637">
              <w:rPr>
                <w:color w:val="000000"/>
                <w:sz w:val="26"/>
                <w:szCs w:val="26"/>
              </w:rPr>
              <w:t>81.30 </w:t>
            </w:r>
          </w:p>
        </w:tc>
        <w:tc>
          <w:tcPr>
            <w:tcW w:w="3497" w:type="pct"/>
            <w:tcBorders>
              <w:top w:val="outset" w:sz="6" w:space="0" w:color="auto"/>
              <w:left w:val="outset" w:sz="6" w:space="0" w:color="auto"/>
              <w:bottom w:val="outset" w:sz="6" w:space="0" w:color="auto"/>
              <w:right w:val="outset" w:sz="6" w:space="0" w:color="auto"/>
            </w:tcBorders>
            <w:vAlign w:val="center"/>
          </w:tcPr>
          <w:p w:rsidR="000C3815" w:rsidRPr="00985637" w:rsidRDefault="000C3815" w:rsidP="005A6E76">
            <w:pPr>
              <w:pStyle w:val="ab"/>
              <w:spacing w:after="0"/>
              <w:rPr>
                <w:sz w:val="26"/>
                <w:szCs w:val="26"/>
              </w:rPr>
            </w:pPr>
            <w:r w:rsidRPr="00985637">
              <w:rPr>
                <w:color w:val="000000"/>
                <w:sz w:val="26"/>
                <w:szCs w:val="26"/>
              </w:rPr>
              <w:t>Надання ландшафтних послуг </w:t>
            </w:r>
          </w:p>
        </w:tc>
        <w:tc>
          <w:tcPr>
            <w:tcW w:w="1062" w:type="pct"/>
            <w:tcBorders>
              <w:top w:val="outset" w:sz="6" w:space="0" w:color="auto"/>
              <w:left w:val="outset" w:sz="6" w:space="0" w:color="auto"/>
              <w:bottom w:val="outset" w:sz="6" w:space="0" w:color="auto"/>
            </w:tcBorders>
          </w:tcPr>
          <w:p w:rsidR="000C3815" w:rsidRPr="00985637" w:rsidRDefault="00D248FE" w:rsidP="007E5969">
            <w:pPr>
              <w:jc w:val="center"/>
              <w:rPr>
                <w:rFonts w:ascii="Times New Roman" w:hAnsi="Times New Roman" w:cs="Times New Roman"/>
              </w:rPr>
            </w:pPr>
            <w:r>
              <w:rPr>
                <w:rFonts w:ascii="Times New Roman" w:hAnsi="Times New Roman" w:cs="Times New Roman"/>
                <w:sz w:val="26"/>
                <w:szCs w:val="26"/>
                <w:lang w:val="uk-UA"/>
              </w:rPr>
              <w:t>15</w:t>
            </w:r>
            <w:r w:rsidR="000C3815" w:rsidRPr="00985637">
              <w:rPr>
                <w:rFonts w:ascii="Times New Roman" w:hAnsi="Times New Roman" w:cs="Times New Roman"/>
                <w:sz w:val="26"/>
                <w:szCs w:val="26"/>
              </w:rPr>
              <w:t>%</w:t>
            </w:r>
          </w:p>
        </w:tc>
      </w:tr>
      <w:tr w:rsidR="000C3815"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0C3815" w:rsidRPr="00985637" w:rsidRDefault="000C3815" w:rsidP="005A6E76">
            <w:pPr>
              <w:pStyle w:val="ab"/>
              <w:spacing w:after="0"/>
              <w:jc w:val="center"/>
              <w:rPr>
                <w:color w:val="000000"/>
                <w:sz w:val="26"/>
                <w:szCs w:val="26"/>
                <w:lang w:val="uk-UA"/>
              </w:rPr>
            </w:pPr>
            <w:r w:rsidRPr="00985637">
              <w:rPr>
                <w:color w:val="000000"/>
                <w:sz w:val="26"/>
                <w:szCs w:val="26"/>
                <w:lang w:val="uk-UA"/>
              </w:rPr>
              <w:lastRenderedPageBreak/>
              <w:t>82.19</w:t>
            </w:r>
          </w:p>
        </w:tc>
        <w:tc>
          <w:tcPr>
            <w:tcW w:w="3497" w:type="pct"/>
            <w:tcBorders>
              <w:top w:val="outset" w:sz="6" w:space="0" w:color="auto"/>
              <w:left w:val="outset" w:sz="6" w:space="0" w:color="auto"/>
              <w:bottom w:val="outset" w:sz="6" w:space="0" w:color="auto"/>
              <w:right w:val="outset" w:sz="6" w:space="0" w:color="auto"/>
            </w:tcBorders>
            <w:vAlign w:val="center"/>
          </w:tcPr>
          <w:p w:rsidR="000C3815" w:rsidRPr="00985637" w:rsidRDefault="000C3815" w:rsidP="005A6E76">
            <w:pPr>
              <w:pStyle w:val="ab"/>
              <w:spacing w:after="0"/>
              <w:rPr>
                <w:color w:val="000000"/>
                <w:sz w:val="26"/>
                <w:szCs w:val="26"/>
                <w:lang w:val="uk-UA"/>
              </w:rPr>
            </w:pPr>
            <w:r w:rsidRPr="00985637">
              <w:rPr>
                <w:color w:val="000000"/>
                <w:sz w:val="26"/>
                <w:szCs w:val="26"/>
                <w:lang w:val="uk-UA"/>
              </w:rPr>
              <w:t>Фотокопіювання,  підготовка документів  та  ін.  спеціалізована  допоміжна  офісна  діяльність</w:t>
            </w:r>
          </w:p>
        </w:tc>
        <w:tc>
          <w:tcPr>
            <w:tcW w:w="1062" w:type="pct"/>
            <w:tcBorders>
              <w:top w:val="outset" w:sz="6" w:space="0" w:color="auto"/>
              <w:left w:val="outset" w:sz="6" w:space="0" w:color="auto"/>
              <w:bottom w:val="outset" w:sz="6" w:space="0" w:color="auto"/>
            </w:tcBorders>
          </w:tcPr>
          <w:p w:rsidR="000C3815" w:rsidRPr="00985637" w:rsidRDefault="00D248FE" w:rsidP="007E5969">
            <w:pPr>
              <w:jc w:val="center"/>
              <w:rPr>
                <w:rFonts w:ascii="Times New Roman" w:hAnsi="Times New Roman" w:cs="Times New Roman"/>
              </w:rPr>
            </w:pPr>
            <w:r>
              <w:rPr>
                <w:rFonts w:ascii="Times New Roman" w:hAnsi="Times New Roman" w:cs="Times New Roman"/>
                <w:sz w:val="26"/>
                <w:szCs w:val="26"/>
                <w:lang w:val="uk-UA"/>
              </w:rPr>
              <w:t>15</w:t>
            </w:r>
            <w:r w:rsidR="000C3815" w:rsidRPr="00985637">
              <w:rPr>
                <w:rFonts w:ascii="Times New Roman" w:hAnsi="Times New Roman" w:cs="Times New Roman"/>
                <w:sz w:val="26"/>
                <w:szCs w:val="26"/>
              </w:rPr>
              <w:t>%</w:t>
            </w:r>
          </w:p>
        </w:tc>
      </w:tr>
      <w:tr w:rsidR="000C3815"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0C3815" w:rsidRPr="00985637" w:rsidRDefault="000C3815" w:rsidP="005A6E76">
            <w:pPr>
              <w:pStyle w:val="ab"/>
              <w:spacing w:after="0"/>
              <w:jc w:val="center"/>
              <w:rPr>
                <w:sz w:val="26"/>
                <w:szCs w:val="26"/>
                <w:lang w:val="uk-UA"/>
              </w:rPr>
            </w:pPr>
            <w:r w:rsidRPr="00985637">
              <w:rPr>
                <w:color w:val="000000"/>
                <w:sz w:val="26"/>
                <w:szCs w:val="26"/>
                <w:lang w:val="uk-UA"/>
              </w:rPr>
              <w:t>82.92</w:t>
            </w:r>
            <w:r w:rsidRPr="00985637">
              <w:rPr>
                <w:color w:val="000000"/>
                <w:sz w:val="26"/>
                <w:szCs w:val="26"/>
              </w:rPr>
              <w:t> </w:t>
            </w:r>
          </w:p>
        </w:tc>
        <w:tc>
          <w:tcPr>
            <w:tcW w:w="3497" w:type="pct"/>
            <w:tcBorders>
              <w:top w:val="outset" w:sz="6" w:space="0" w:color="auto"/>
              <w:left w:val="outset" w:sz="6" w:space="0" w:color="auto"/>
              <w:bottom w:val="outset" w:sz="6" w:space="0" w:color="auto"/>
              <w:right w:val="outset" w:sz="6" w:space="0" w:color="auto"/>
            </w:tcBorders>
            <w:vAlign w:val="center"/>
          </w:tcPr>
          <w:p w:rsidR="000C3815" w:rsidRPr="00985637" w:rsidRDefault="000C3815" w:rsidP="005A6E76">
            <w:pPr>
              <w:pStyle w:val="ab"/>
              <w:spacing w:after="0"/>
              <w:rPr>
                <w:sz w:val="26"/>
                <w:szCs w:val="26"/>
                <w:lang w:val="uk-UA"/>
              </w:rPr>
            </w:pPr>
            <w:r w:rsidRPr="00985637">
              <w:rPr>
                <w:color w:val="000000"/>
                <w:sz w:val="26"/>
                <w:szCs w:val="26"/>
                <w:lang w:val="uk-UA"/>
              </w:rPr>
              <w:t>Пакування</w:t>
            </w:r>
            <w:r w:rsidRPr="00985637">
              <w:rPr>
                <w:color w:val="000000"/>
                <w:sz w:val="26"/>
                <w:szCs w:val="26"/>
              </w:rPr>
              <w:t> </w:t>
            </w:r>
          </w:p>
        </w:tc>
        <w:tc>
          <w:tcPr>
            <w:tcW w:w="1062" w:type="pct"/>
            <w:tcBorders>
              <w:top w:val="outset" w:sz="6" w:space="0" w:color="auto"/>
              <w:left w:val="outset" w:sz="6" w:space="0" w:color="auto"/>
              <w:bottom w:val="outset" w:sz="6" w:space="0" w:color="auto"/>
            </w:tcBorders>
          </w:tcPr>
          <w:p w:rsidR="000C3815" w:rsidRPr="00985637" w:rsidRDefault="00D248FE" w:rsidP="007E5969">
            <w:pPr>
              <w:jc w:val="center"/>
              <w:rPr>
                <w:rFonts w:ascii="Times New Roman" w:hAnsi="Times New Roman" w:cs="Times New Roman"/>
                <w:sz w:val="26"/>
                <w:szCs w:val="26"/>
              </w:rPr>
            </w:pPr>
            <w:r>
              <w:rPr>
                <w:rFonts w:ascii="Times New Roman" w:hAnsi="Times New Roman" w:cs="Times New Roman"/>
                <w:sz w:val="26"/>
                <w:szCs w:val="26"/>
              </w:rPr>
              <w:t>15</w:t>
            </w:r>
            <w:r w:rsidR="000C3815" w:rsidRPr="00985637">
              <w:rPr>
                <w:rFonts w:ascii="Times New Roman" w:hAnsi="Times New Roman" w:cs="Times New Roman"/>
                <w:sz w:val="26"/>
                <w:szCs w:val="26"/>
              </w:rPr>
              <w:t>%</w:t>
            </w:r>
          </w:p>
        </w:tc>
      </w:tr>
      <w:tr w:rsidR="000C3815"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0C3815" w:rsidRPr="00985637" w:rsidRDefault="000C3815" w:rsidP="005A6E76">
            <w:pPr>
              <w:pStyle w:val="ab"/>
              <w:spacing w:after="0"/>
              <w:jc w:val="center"/>
              <w:rPr>
                <w:sz w:val="26"/>
                <w:szCs w:val="26"/>
                <w:lang w:val="uk-UA"/>
              </w:rPr>
            </w:pPr>
            <w:r w:rsidRPr="00985637">
              <w:rPr>
                <w:color w:val="000000"/>
                <w:sz w:val="26"/>
                <w:szCs w:val="26"/>
                <w:lang w:val="uk-UA"/>
              </w:rPr>
              <w:t>82.99</w:t>
            </w:r>
            <w:r w:rsidRPr="00985637">
              <w:rPr>
                <w:color w:val="000000"/>
                <w:sz w:val="26"/>
                <w:szCs w:val="26"/>
              </w:rPr>
              <w:t> </w:t>
            </w:r>
          </w:p>
        </w:tc>
        <w:tc>
          <w:tcPr>
            <w:tcW w:w="3497" w:type="pct"/>
            <w:tcBorders>
              <w:top w:val="outset" w:sz="6" w:space="0" w:color="auto"/>
              <w:left w:val="outset" w:sz="6" w:space="0" w:color="auto"/>
              <w:bottom w:val="outset" w:sz="6" w:space="0" w:color="auto"/>
              <w:right w:val="outset" w:sz="6" w:space="0" w:color="auto"/>
            </w:tcBorders>
            <w:vAlign w:val="center"/>
          </w:tcPr>
          <w:p w:rsidR="000C3815" w:rsidRPr="00985637" w:rsidRDefault="000C3815" w:rsidP="005A6E76">
            <w:pPr>
              <w:pStyle w:val="ab"/>
              <w:spacing w:after="0"/>
              <w:rPr>
                <w:sz w:val="26"/>
                <w:szCs w:val="26"/>
                <w:lang w:val="uk-UA"/>
              </w:rPr>
            </w:pPr>
            <w:r w:rsidRPr="00985637">
              <w:rPr>
                <w:color w:val="000000"/>
                <w:sz w:val="26"/>
                <w:szCs w:val="26"/>
                <w:lang w:val="uk-UA"/>
              </w:rPr>
              <w:t>Надання інших допоміжних комерційних послуг, н. в. і. у.</w:t>
            </w:r>
            <w:r w:rsidRPr="00985637">
              <w:rPr>
                <w:color w:val="000000"/>
                <w:sz w:val="26"/>
                <w:szCs w:val="26"/>
              </w:rPr>
              <w:t> </w:t>
            </w:r>
          </w:p>
        </w:tc>
        <w:tc>
          <w:tcPr>
            <w:tcW w:w="1062" w:type="pct"/>
            <w:tcBorders>
              <w:top w:val="outset" w:sz="6" w:space="0" w:color="auto"/>
              <w:left w:val="outset" w:sz="6" w:space="0" w:color="auto"/>
              <w:bottom w:val="outset" w:sz="6" w:space="0" w:color="auto"/>
            </w:tcBorders>
          </w:tcPr>
          <w:p w:rsidR="000C3815" w:rsidRPr="00985637" w:rsidRDefault="00D248FE" w:rsidP="007E5969">
            <w:pPr>
              <w:jc w:val="center"/>
              <w:rPr>
                <w:rFonts w:ascii="Times New Roman" w:hAnsi="Times New Roman" w:cs="Times New Roman"/>
                <w:sz w:val="26"/>
                <w:szCs w:val="26"/>
              </w:rPr>
            </w:pPr>
            <w:r>
              <w:rPr>
                <w:rFonts w:ascii="Times New Roman" w:hAnsi="Times New Roman" w:cs="Times New Roman"/>
                <w:sz w:val="26"/>
                <w:szCs w:val="26"/>
              </w:rPr>
              <w:t>15</w:t>
            </w:r>
            <w:r w:rsidR="000C3815" w:rsidRPr="00985637">
              <w:rPr>
                <w:rFonts w:ascii="Times New Roman" w:hAnsi="Times New Roman" w:cs="Times New Roman"/>
                <w:sz w:val="26"/>
                <w:szCs w:val="26"/>
              </w:rPr>
              <w:t>%</w:t>
            </w:r>
          </w:p>
        </w:tc>
      </w:tr>
      <w:tr w:rsidR="000C3815"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0C3815" w:rsidRPr="00985637" w:rsidRDefault="000C3815" w:rsidP="005A6E76">
            <w:pPr>
              <w:pStyle w:val="ab"/>
              <w:spacing w:after="0"/>
              <w:jc w:val="center"/>
              <w:rPr>
                <w:sz w:val="26"/>
                <w:szCs w:val="26"/>
                <w:lang w:val="uk-UA"/>
              </w:rPr>
            </w:pPr>
            <w:r w:rsidRPr="00985637">
              <w:rPr>
                <w:color w:val="000000"/>
                <w:sz w:val="26"/>
                <w:szCs w:val="26"/>
                <w:lang w:val="uk-UA"/>
              </w:rPr>
              <w:t>85.53</w:t>
            </w:r>
            <w:r w:rsidRPr="00985637">
              <w:rPr>
                <w:color w:val="000000"/>
                <w:sz w:val="26"/>
                <w:szCs w:val="26"/>
              </w:rPr>
              <w:t> </w:t>
            </w:r>
          </w:p>
        </w:tc>
        <w:tc>
          <w:tcPr>
            <w:tcW w:w="3497" w:type="pct"/>
            <w:tcBorders>
              <w:top w:val="outset" w:sz="6" w:space="0" w:color="auto"/>
              <w:left w:val="outset" w:sz="6" w:space="0" w:color="auto"/>
              <w:bottom w:val="outset" w:sz="6" w:space="0" w:color="auto"/>
              <w:right w:val="outset" w:sz="6" w:space="0" w:color="auto"/>
            </w:tcBorders>
            <w:vAlign w:val="center"/>
          </w:tcPr>
          <w:p w:rsidR="000C3815" w:rsidRPr="00985637" w:rsidRDefault="000C3815" w:rsidP="005A6E76">
            <w:pPr>
              <w:pStyle w:val="ab"/>
              <w:spacing w:after="0"/>
              <w:rPr>
                <w:sz w:val="26"/>
                <w:szCs w:val="26"/>
              </w:rPr>
            </w:pPr>
            <w:r w:rsidRPr="00985637">
              <w:rPr>
                <w:color w:val="000000"/>
                <w:sz w:val="26"/>
                <w:szCs w:val="26"/>
                <w:lang w:val="uk-UA"/>
              </w:rPr>
              <w:t>Діяльність шкіл пі</w:t>
            </w:r>
            <w:r w:rsidRPr="00985637">
              <w:rPr>
                <w:color w:val="000000"/>
                <w:sz w:val="26"/>
                <w:szCs w:val="26"/>
              </w:rPr>
              <w:t>дготовлення водіїв транспортних засобів </w:t>
            </w:r>
          </w:p>
        </w:tc>
        <w:tc>
          <w:tcPr>
            <w:tcW w:w="1062" w:type="pct"/>
            <w:tcBorders>
              <w:top w:val="outset" w:sz="6" w:space="0" w:color="auto"/>
              <w:left w:val="outset" w:sz="6" w:space="0" w:color="auto"/>
              <w:bottom w:val="outset" w:sz="6" w:space="0" w:color="auto"/>
            </w:tcBorders>
          </w:tcPr>
          <w:p w:rsidR="000C3815" w:rsidRPr="00985637" w:rsidRDefault="00D248FE" w:rsidP="007E5969">
            <w:pPr>
              <w:jc w:val="center"/>
              <w:rPr>
                <w:rFonts w:ascii="Times New Roman" w:hAnsi="Times New Roman" w:cs="Times New Roman"/>
              </w:rPr>
            </w:pPr>
            <w:r>
              <w:rPr>
                <w:rFonts w:ascii="Times New Roman" w:hAnsi="Times New Roman" w:cs="Times New Roman"/>
                <w:sz w:val="26"/>
                <w:szCs w:val="26"/>
              </w:rPr>
              <w:t>15</w:t>
            </w:r>
            <w:r w:rsidR="000C3815" w:rsidRPr="00985637">
              <w:rPr>
                <w:rFonts w:ascii="Times New Roman" w:hAnsi="Times New Roman" w:cs="Times New Roman"/>
                <w:sz w:val="26"/>
                <w:szCs w:val="26"/>
              </w:rPr>
              <w:t>%</w:t>
            </w:r>
          </w:p>
        </w:tc>
      </w:tr>
      <w:tr w:rsidR="000C3815"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0C3815" w:rsidRPr="00985637" w:rsidRDefault="000C3815" w:rsidP="005A6E76">
            <w:pPr>
              <w:pStyle w:val="ab"/>
              <w:spacing w:after="0"/>
              <w:jc w:val="center"/>
              <w:rPr>
                <w:sz w:val="26"/>
                <w:szCs w:val="26"/>
              </w:rPr>
            </w:pPr>
            <w:r w:rsidRPr="00985637">
              <w:rPr>
                <w:color w:val="000000"/>
                <w:sz w:val="26"/>
                <w:szCs w:val="26"/>
              </w:rPr>
              <w:t>85.59 </w:t>
            </w:r>
          </w:p>
        </w:tc>
        <w:tc>
          <w:tcPr>
            <w:tcW w:w="3497" w:type="pct"/>
            <w:tcBorders>
              <w:top w:val="outset" w:sz="6" w:space="0" w:color="auto"/>
              <w:left w:val="outset" w:sz="6" w:space="0" w:color="auto"/>
              <w:bottom w:val="outset" w:sz="6" w:space="0" w:color="auto"/>
              <w:right w:val="outset" w:sz="6" w:space="0" w:color="auto"/>
            </w:tcBorders>
            <w:vAlign w:val="center"/>
          </w:tcPr>
          <w:p w:rsidR="000C3815" w:rsidRPr="00985637" w:rsidRDefault="000C3815" w:rsidP="005A6E76">
            <w:pPr>
              <w:pStyle w:val="ab"/>
              <w:spacing w:after="0"/>
              <w:rPr>
                <w:sz w:val="26"/>
                <w:szCs w:val="26"/>
              </w:rPr>
            </w:pPr>
            <w:r w:rsidRPr="00985637">
              <w:rPr>
                <w:color w:val="000000"/>
                <w:sz w:val="26"/>
                <w:szCs w:val="26"/>
              </w:rPr>
              <w:t>Інші види освіти, н. в. і. у. </w:t>
            </w:r>
          </w:p>
        </w:tc>
        <w:tc>
          <w:tcPr>
            <w:tcW w:w="1062" w:type="pct"/>
            <w:tcBorders>
              <w:top w:val="outset" w:sz="6" w:space="0" w:color="auto"/>
              <w:left w:val="outset" w:sz="6" w:space="0" w:color="auto"/>
              <w:bottom w:val="outset" w:sz="6" w:space="0" w:color="auto"/>
            </w:tcBorders>
          </w:tcPr>
          <w:p w:rsidR="000C3815" w:rsidRPr="00985637" w:rsidRDefault="00D248FE" w:rsidP="007E5969">
            <w:pPr>
              <w:jc w:val="center"/>
              <w:rPr>
                <w:rFonts w:ascii="Times New Roman" w:hAnsi="Times New Roman" w:cs="Times New Roman"/>
              </w:rPr>
            </w:pPr>
            <w:r>
              <w:rPr>
                <w:rFonts w:ascii="Times New Roman" w:hAnsi="Times New Roman" w:cs="Times New Roman"/>
                <w:sz w:val="26"/>
                <w:szCs w:val="26"/>
              </w:rPr>
              <w:t>15</w:t>
            </w:r>
            <w:r w:rsidR="000C3815" w:rsidRPr="00985637">
              <w:rPr>
                <w:rFonts w:ascii="Times New Roman" w:hAnsi="Times New Roman" w:cs="Times New Roman"/>
                <w:sz w:val="26"/>
                <w:szCs w:val="26"/>
              </w:rPr>
              <w:t>%</w:t>
            </w:r>
          </w:p>
        </w:tc>
      </w:tr>
      <w:tr w:rsidR="000C3815"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0C3815" w:rsidRPr="00985637" w:rsidRDefault="000C3815" w:rsidP="005A6E76">
            <w:pPr>
              <w:pStyle w:val="ab"/>
              <w:spacing w:after="0"/>
              <w:jc w:val="center"/>
              <w:rPr>
                <w:sz w:val="26"/>
                <w:szCs w:val="26"/>
              </w:rPr>
            </w:pPr>
            <w:r w:rsidRPr="00985637">
              <w:rPr>
                <w:color w:val="000000"/>
                <w:sz w:val="26"/>
                <w:szCs w:val="26"/>
              </w:rPr>
              <w:t>86.22 </w:t>
            </w:r>
          </w:p>
        </w:tc>
        <w:tc>
          <w:tcPr>
            <w:tcW w:w="3497" w:type="pct"/>
            <w:tcBorders>
              <w:top w:val="outset" w:sz="6" w:space="0" w:color="auto"/>
              <w:left w:val="outset" w:sz="6" w:space="0" w:color="auto"/>
              <w:bottom w:val="outset" w:sz="6" w:space="0" w:color="auto"/>
              <w:right w:val="outset" w:sz="6" w:space="0" w:color="auto"/>
            </w:tcBorders>
            <w:vAlign w:val="center"/>
          </w:tcPr>
          <w:p w:rsidR="000C3815" w:rsidRPr="00985637" w:rsidRDefault="000C3815" w:rsidP="005A6E76">
            <w:pPr>
              <w:pStyle w:val="ab"/>
              <w:spacing w:after="0"/>
              <w:rPr>
                <w:sz w:val="26"/>
                <w:szCs w:val="26"/>
              </w:rPr>
            </w:pPr>
            <w:r w:rsidRPr="00985637">
              <w:rPr>
                <w:color w:val="000000"/>
                <w:sz w:val="26"/>
                <w:szCs w:val="26"/>
              </w:rPr>
              <w:t>Спеціалізована медична практика </w:t>
            </w:r>
          </w:p>
        </w:tc>
        <w:tc>
          <w:tcPr>
            <w:tcW w:w="1062" w:type="pct"/>
            <w:tcBorders>
              <w:top w:val="outset" w:sz="6" w:space="0" w:color="auto"/>
              <w:left w:val="outset" w:sz="6" w:space="0" w:color="auto"/>
              <w:bottom w:val="outset" w:sz="6" w:space="0" w:color="auto"/>
            </w:tcBorders>
          </w:tcPr>
          <w:p w:rsidR="000C3815" w:rsidRPr="00985637" w:rsidRDefault="00D248FE" w:rsidP="007E5969">
            <w:pPr>
              <w:jc w:val="center"/>
              <w:rPr>
                <w:rFonts w:ascii="Times New Roman" w:hAnsi="Times New Roman" w:cs="Times New Roman"/>
              </w:rPr>
            </w:pPr>
            <w:r>
              <w:rPr>
                <w:rFonts w:ascii="Times New Roman" w:hAnsi="Times New Roman" w:cs="Times New Roman"/>
                <w:sz w:val="26"/>
                <w:szCs w:val="26"/>
              </w:rPr>
              <w:t>15</w:t>
            </w:r>
            <w:r w:rsidR="000C3815" w:rsidRPr="00985637">
              <w:rPr>
                <w:rFonts w:ascii="Times New Roman" w:hAnsi="Times New Roman" w:cs="Times New Roman"/>
                <w:sz w:val="26"/>
                <w:szCs w:val="26"/>
              </w:rPr>
              <w:t>%</w:t>
            </w:r>
          </w:p>
        </w:tc>
      </w:tr>
      <w:tr w:rsidR="000C3815"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0C3815" w:rsidRPr="00985637" w:rsidRDefault="000C3815" w:rsidP="005A6E76">
            <w:pPr>
              <w:pStyle w:val="ab"/>
              <w:spacing w:after="0"/>
              <w:jc w:val="center"/>
              <w:rPr>
                <w:sz w:val="26"/>
                <w:szCs w:val="26"/>
              </w:rPr>
            </w:pPr>
            <w:r w:rsidRPr="00985637">
              <w:rPr>
                <w:color w:val="000000"/>
                <w:sz w:val="26"/>
                <w:szCs w:val="26"/>
              </w:rPr>
              <w:t>86.23 </w:t>
            </w:r>
          </w:p>
        </w:tc>
        <w:tc>
          <w:tcPr>
            <w:tcW w:w="3497" w:type="pct"/>
            <w:tcBorders>
              <w:top w:val="outset" w:sz="6" w:space="0" w:color="auto"/>
              <w:left w:val="outset" w:sz="6" w:space="0" w:color="auto"/>
              <w:bottom w:val="outset" w:sz="6" w:space="0" w:color="auto"/>
              <w:right w:val="outset" w:sz="6" w:space="0" w:color="auto"/>
            </w:tcBorders>
            <w:vAlign w:val="center"/>
          </w:tcPr>
          <w:p w:rsidR="000C3815" w:rsidRPr="00985637" w:rsidRDefault="000C3815" w:rsidP="005A6E76">
            <w:pPr>
              <w:pStyle w:val="ab"/>
              <w:spacing w:after="0"/>
              <w:rPr>
                <w:sz w:val="26"/>
                <w:szCs w:val="26"/>
              </w:rPr>
            </w:pPr>
            <w:r w:rsidRPr="00985637">
              <w:rPr>
                <w:color w:val="000000"/>
                <w:sz w:val="26"/>
                <w:szCs w:val="26"/>
              </w:rPr>
              <w:t>Стоматологічна практика </w:t>
            </w:r>
          </w:p>
        </w:tc>
        <w:tc>
          <w:tcPr>
            <w:tcW w:w="1062" w:type="pct"/>
            <w:tcBorders>
              <w:top w:val="outset" w:sz="6" w:space="0" w:color="auto"/>
              <w:left w:val="outset" w:sz="6" w:space="0" w:color="auto"/>
              <w:bottom w:val="outset" w:sz="6" w:space="0" w:color="auto"/>
            </w:tcBorders>
          </w:tcPr>
          <w:p w:rsidR="000C3815" w:rsidRPr="00985637" w:rsidRDefault="00D248FE" w:rsidP="007E5969">
            <w:pPr>
              <w:jc w:val="center"/>
              <w:rPr>
                <w:rFonts w:ascii="Times New Roman" w:hAnsi="Times New Roman" w:cs="Times New Roman"/>
                <w:sz w:val="26"/>
                <w:szCs w:val="26"/>
              </w:rPr>
            </w:pPr>
            <w:r>
              <w:rPr>
                <w:rFonts w:ascii="Times New Roman" w:hAnsi="Times New Roman" w:cs="Times New Roman"/>
                <w:sz w:val="26"/>
                <w:szCs w:val="26"/>
              </w:rPr>
              <w:t>15</w:t>
            </w:r>
            <w:r w:rsidR="000C3815" w:rsidRPr="00985637">
              <w:rPr>
                <w:rFonts w:ascii="Times New Roman" w:hAnsi="Times New Roman" w:cs="Times New Roman"/>
                <w:sz w:val="26"/>
                <w:szCs w:val="26"/>
              </w:rPr>
              <w:t>%</w:t>
            </w:r>
          </w:p>
        </w:tc>
      </w:tr>
      <w:tr w:rsidR="000C3815"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0C3815" w:rsidRPr="00985637" w:rsidRDefault="000C3815" w:rsidP="005A6E76">
            <w:pPr>
              <w:pStyle w:val="ab"/>
              <w:spacing w:after="0"/>
              <w:jc w:val="center"/>
              <w:rPr>
                <w:color w:val="000000"/>
                <w:sz w:val="26"/>
                <w:szCs w:val="26"/>
                <w:lang w:val="uk-UA"/>
              </w:rPr>
            </w:pPr>
            <w:r w:rsidRPr="00985637">
              <w:rPr>
                <w:color w:val="000000"/>
                <w:sz w:val="26"/>
                <w:szCs w:val="26"/>
                <w:lang w:val="uk-UA"/>
              </w:rPr>
              <w:t>93.12</w:t>
            </w:r>
          </w:p>
        </w:tc>
        <w:tc>
          <w:tcPr>
            <w:tcW w:w="3497" w:type="pct"/>
            <w:tcBorders>
              <w:top w:val="outset" w:sz="6" w:space="0" w:color="auto"/>
              <w:left w:val="outset" w:sz="6" w:space="0" w:color="auto"/>
              <w:bottom w:val="outset" w:sz="6" w:space="0" w:color="auto"/>
              <w:right w:val="outset" w:sz="6" w:space="0" w:color="auto"/>
            </w:tcBorders>
            <w:vAlign w:val="center"/>
          </w:tcPr>
          <w:p w:rsidR="000C3815" w:rsidRPr="00985637" w:rsidRDefault="000C3815" w:rsidP="005A6E76">
            <w:pPr>
              <w:pStyle w:val="ab"/>
              <w:spacing w:after="0"/>
              <w:rPr>
                <w:color w:val="000000"/>
                <w:sz w:val="26"/>
                <w:szCs w:val="26"/>
                <w:lang w:val="uk-UA"/>
              </w:rPr>
            </w:pPr>
            <w:r w:rsidRPr="00985637">
              <w:rPr>
                <w:color w:val="000000"/>
                <w:sz w:val="26"/>
                <w:szCs w:val="26"/>
                <w:lang w:val="uk-UA"/>
              </w:rPr>
              <w:t>Діяльність  спортивних  клубів</w:t>
            </w:r>
          </w:p>
        </w:tc>
        <w:tc>
          <w:tcPr>
            <w:tcW w:w="1062" w:type="pct"/>
            <w:tcBorders>
              <w:top w:val="outset" w:sz="6" w:space="0" w:color="auto"/>
              <w:left w:val="outset" w:sz="6" w:space="0" w:color="auto"/>
              <w:bottom w:val="outset" w:sz="6" w:space="0" w:color="auto"/>
            </w:tcBorders>
          </w:tcPr>
          <w:p w:rsidR="000C3815" w:rsidRPr="00985637" w:rsidRDefault="00D248FE" w:rsidP="007E5969">
            <w:pPr>
              <w:jc w:val="center"/>
              <w:rPr>
                <w:rFonts w:ascii="Times New Roman" w:hAnsi="Times New Roman" w:cs="Times New Roman"/>
                <w:sz w:val="26"/>
                <w:szCs w:val="26"/>
              </w:rPr>
            </w:pPr>
            <w:r>
              <w:rPr>
                <w:rFonts w:ascii="Times New Roman" w:hAnsi="Times New Roman" w:cs="Times New Roman"/>
                <w:sz w:val="26"/>
                <w:szCs w:val="26"/>
              </w:rPr>
              <w:t>15</w:t>
            </w:r>
            <w:r w:rsidR="000C3815" w:rsidRPr="00985637">
              <w:rPr>
                <w:rFonts w:ascii="Times New Roman" w:hAnsi="Times New Roman" w:cs="Times New Roman"/>
                <w:sz w:val="26"/>
                <w:szCs w:val="26"/>
              </w:rPr>
              <w:t>%</w:t>
            </w:r>
          </w:p>
        </w:tc>
      </w:tr>
      <w:tr w:rsidR="000C3815"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0C3815" w:rsidRPr="00985637" w:rsidRDefault="000C3815" w:rsidP="005A6E76">
            <w:pPr>
              <w:pStyle w:val="ab"/>
              <w:spacing w:after="0"/>
              <w:jc w:val="center"/>
              <w:rPr>
                <w:color w:val="000000"/>
                <w:sz w:val="26"/>
                <w:szCs w:val="26"/>
                <w:lang w:val="uk-UA"/>
              </w:rPr>
            </w:pPr>
            <w:r w:rsidRPr="00985637">
              <w:rPr>
                <w:color w:val="000000"/>
                <w:sz w:val="26"/>
                <w:szCs w:val="26"/>
                <w:lang w:val="uk-UA"/>
              </w:rPr>
              <w:t>93.13</w:t>
            </w:r>
          </w:p>
        </w:tc>
        <w:tc>
          <w:tcPr>
            <w:tcW w:w="3497" w:type="pct"/>
            <w:tcBorders>
              <w:top w:val="outset" w:sz="6" w:space="0" w:color="auto"/>
              <w:left w:val="outset" w:sz="6" w:space="0" w:color="auto"/>
              <w:bottom w:val="outset" w:sz="6" w:space="0" w:color="auto"/>
              <w:right w:val="outset" w:sz="6" w:space="0" w:color="auto"/>
            </w:tcBorders>
            <w:vAlign w:val="center"/>
          </w:tcPr>
          <w:p w:rsidR="000C3815" w:rsidRPr="00985637" w:rsidRDefault="000C3815" w:rsidP="005A6E76">
            <w:pPr>
              <w:pStyle w:val="ab"/>
              <w:spacing w:after="0"/>
              <w:rPr>
                <w:color w:val="000000"/>
                <w:sz w:val="26"/>
                <w:szCs w:val="26"/>
                <w:lang w:val="uk-UA"/>
              </w:rPr>
            </w:pPr>
            <w:r w:rsidRPr="00985637">
              <w:rPr>
                <w:color w:val="000000"/>
                <w:sz w:val="26"/>
                <w:szCs w:val="26"/>
                <w:lang w:val="uk-UA"/>
              </w:rPr>
              <w:t>Діяльність  фітнес-центрів</w:t>
            </w:r>
          </w:p>
        </w:tc>
        <w:tc>
          <w:tcPr>
            <w:tcW w:w="1062" w:type="pct"/>
            <w:tcBorders>
              <w:top w:val="outset" w:sz="6" w:space="0" w:color="auto"/>
              <w:left w:val="outset" w:sz="6" w:space="0" w:color="auto"/>
              <w:bottom w:val="outset" w:sz="6" w:space="0" w:color="auto"/>
            </w:tcBorders>
          </w:tcPr>
          <w:p w:rsidR="000C3815" w:rsidRPr="00985637" w:rsidRDefault="00D248FE" w:rsidP="007E5969">
            <w:pPr>
              <w:jc w:val="center"/>
              <w:rPr>
                <w:rFonts w:ascii="Times New Roman" w:hAnsi="Times New Roman" w:cs="Times New Roman"/>
              </w:rPr>
            </w:pPr>
            <w:r>
              <w:rPr>
                <w:rFonts w:ascii="Times New Roman" w:hAnsi="Times New Roman" w:cs="Times New Roman"/>
                <w:sz w:val="26"/>
                <w:szCs w:val="26"/>
              </w:rPr>
              <w:t>15</w:t>
            </w:r>
            <w:r w:rsidR="000C3815" w:rsidRPr="00985637">
              <w:rPr>
                <w:rFonts w:ascii="Times New Roman" w:hAnsi="Times New Roman" w:cs="Times New Roman"/>
                <w:sz w:val="26"/>
                <w:szCs w:val="26"/>
              </w:rPr>
              <w:t>%</w:t>
            </w:r>
          </w:p>
        </w:tc>
      </w:tr>
      <w:tr w:rsidR="000C3815"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0C3815" w:rsidRPr="00985637" w:rsidRDefault="000C3815" w:rsidP="005A6E76">
            <w:pPr>
              <w:pStyle w:val="ab"/>
              <w:spacing w:after="0"/>
              <w:jc w:val="center"/>
              <w:rPr>
                <w:sz w:val="26"/>
                <w:szCs w:val="26"/>
              </w:rPr>
            </w:pPr>
            <w:r w:rsidRPr="00985637">
              <w:rPr>
                <w:color w:val="000000"/>
                <w:sz w:val="26"/>
                <w:szCs w:val="26"/>
              </w:rPr>
              <w:t>93.19 </w:t>
            </w:r>
          </w:p>
        </w:tc>
        <w:tc>
          <w:tcPr>
            <w:tcW w:w="3497" w:type="pct"/>
            <w:tcBorders>
              <w:top w:val="outset" w:sz="6" w:space="0" w:color="auto"/>
              <w:left w:val="outset" w:sz="6" w:space="0" w:color="auto"/>
              <w:bottom w:val="outset" w:sz="6" w:space="0" w:color="auto"/>
              <w:right w:val="outset" w:sz="6" w:space="0" w:color="auto"/>
            </w:tcBorders>
            <w:vAlign w:val="center"/>
          </w:tcPr>
          <w:p w:rsidR="000C3815" w:rsidRPr="00985637" w:rsidRDefault="000C3815" w:rsidP="005A6E76">
            <w:pPr>
              <w:pStyle w:val="ab"/>
              <w:spacing w:after="0"/>
              <w:rPr>
                <w:sz w:val="26"/>
                <w:szCs w:val="26"/>
              </w:rPr>
            </w:pPr>
            <w:r w:rsidRPr="00985637">
              <w:rPr>
                <w:color w:val="000000"/>
                <w:sz w:val="26"/>
                <w:szCs w:val="26"/>
              </w:rPr>
              <w:t>Інша діяльність у сфері спорту </w:t>
            </w:r>
          </w:p>
        </w:tc>
        <w:tc>
          <w:tcPr>
            <w:tcW w:w="1062" w:type="pct"/>
            <w:tcBorders>
              <w:top w:val="outset" w:sz="6" w:space="0" w:color="auto"/>
              <w:left w:val="outset" w:sz="6" w:space="0" w:color="auto"/>
              <w:bottom w:val="outset" w:sz="6" w:space="0" w:color="auto"/>
            </w:tcBorders>
          </w:tcPr>
          <w:p w:rsidR="000C3815" w:rsidRPr="00985637" w:rsidRDefault="00D248FE" w:rsidP="007E5969">
            <w:pPr>
              <w:jc w:val="center"/>
              <w:rPr>
                <w:rFonts w:ascii="Times New Roman" w:hAnsi="Times New Roman" w:cs="Times New Roman"/>
              </w:rPr>
            </w:pPr>
            <w:r>
              <w:rPr>
                <w:rFonts w:ascii="Times New Roman" w:hAnsi="Times New Roman" w:cs="Times New Roman"/>
                <w:sz w:val="26"/>
                <w:szCs w:val="26"/>
              </w:rPr>
              <w:t>15</w:t>
            </w:r>
            <w:r w:rsidR="000C3815" w:rsidRPr="00985637">
              <w:rPr>
                <w:rFonts w:ascii="Times New Roman" w:hAnsi="Times New Roman" w:cs="Times New Roman"/>
                <w:sz w:val="26"/>
                <w:szCs w:val="26"/>
              </w:rPr>
              <w:t>%</w:t>
            </w:r>
          </w:p>
        </w:tc>
      </w:tr>
      <w:tr w:rsidR="000C3815"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0C3815" w:rsidRPr="00985637" w:rsidRDefault="000C3815" w:rsidP="005A6E76">
            <w:pPr>
              <w:pStyle w:val="ab"/>
              <w:spacing w:after="0"/>
              <w:jc w:val="center"/>
              <w:rPr>
                <w:sz w:val="26"/>
                <w:szCs w:val="26"/>
              </w:rPr>
            </w:pPr>
            <w:r w:rsidRPr="00985637">
              <w:rPr>
                <w:color w:val="000000"/>
                <w:sz w:val="26"/>
                <w:szCs w:val="26"/>
              </w:rPr>
              <w:t>93.29 </w:t>
            </w:r>
          </w:p>
        </w:tc>
        <w:tc>
          <w:tcPr>
            <w:tcW w:w="3497" w:type="pct"/>
            <w:tcBorders>
              <w:top w:val="outset" w:sz="6" w:space="0" w:color="auto"/>
              <w:left w:val="outset" w:sz="6" w:space="0" w:color="auto"/>
              <w:bottom w:val="outset" w:sz="6" w:space="0" w:color="auto"/>
              <w:right w:val="outset" w:sz="6" w:space="0" w:color="auto"/>
            </w:tcBorders>
            <w:vAlign w:val="center"/>
          </w:tcPr>
          <w:p w:rsidR="000C3815" w:rsidRPr="00985637" w:rsidRDefault="000C3815" w:rsidP="005A6E76">
            <w:pPr>
              <w:pStyle w:val="ab"/>
              <w:spacing w:after="0"/>
              <w:rPr>
                <w:sz w:val="26"/>
                <w:szCs w:val="26"/>
              </w:rPr>
            </w:pPr>
            <w:r w:rsidRPr="00985637">
              <w:rPr>
                <w:color w:val="000000"/>
                <w:sz w:val="26"/>
                <w:szCs w:val="26"/>
              </w:rPr>
              <w:t>Організування інших видів відпочинку та розваг </w:t>
            </w:r>
          </w:p>
        </w:tc>
        <w:tc>
          <w:tcPr>
            <w:tcW w:w="1062" w:type="pct"/>
            <w:tcBorders>
              <w:top w:val="outset" w:sz="6" w:space="0" w:color="auto"/>
              <w:left w:val="outset" w:sz="6" w:space="0" w:color="auto"/>
              <w:bottom w:val="outset" w:sz="6" w:space="0" w:color="auto"/>
            </w:tcBorders>
          </w:tcPr>
          <w:p w:rsidR="000C3815" w:rsidRPr="00985637" w:rsidRDefault="00D248FE" w:rsidP="007E5969">
            <w:pPr>
              <w:jc w:val="center"/>
              <w:rPr>
                <w:rFonts w:ascii="Times New Roman" w:hAnsi="Times New Roman" w:cs="Times New Roman"/>
              </w:rPr>
            </w:pPr>
            <w:r>
              <w:rPr>
                <w:rFonts w:ascii="Times New Roman" w:hAnsi="Times New Roman" w:cs="Times New Roman"/>
                <w:sz w:val="26"/>
                <w:szCs w:val="26"/>
              </w:rPr>
              <w:t>15</w:t>
            </w:r>
            <w:r w:rsidR="000C3815" w:rsidRPr="00985637">
              <w:rPr>
                <w:rFonts w:ascii="Times New Roman" w:hAnsi="Times New Roman" w:cs="Times New Roman"/>
                <w:sz w:val="26"/>
                <w:szCs w:val="26"/>
              </w:rPr>
              <w:t>%</w:t>
            </w:r>
          </w:p>
        </w:tc>
      </w:tr>
      <w:tr w:rsidR="000C3815"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0C3815" w:rsidRPr="00985637" w:rsidRDefault="000C3815" w:rsidP="005A6E76">
            <w:pPr>
              <w:pStyle w:val="ab"/>
              <w:spacing w:after="0"/>
              <w:jc w:val="center"/>
              <w:rPr>
                <w:sz w:val="26"/>
                <w:szCs w:val="26"/>
              </w:rPr>
            </w:pPr>
            <w:r w:rsidRPr="00985637">
              <w:rPr>
                <w:color w:val="000000"/>
                <w:sz w:val="26"/>
                <w:szCs w:val="26"/>
              </w:rPr>
              <w:t>95.11 </w:t>
            </w:r>
          </w:p>
        </w:tc>
        <w:tc>
          <w:tcPr>
            <w:tcW w:w="3497" w:type="pct"/>
            <w:tcBorders>
              <w:top w:val="outset" w:sz="6" w:space="0" w:color="auto"/>
              <w:left w:val="outset" w:sz="6" w:space="0" w:color="auto"/>
              <w:bottom w:val="outset" w:sz="6" w:space="0" w:color="auto"/>
              <w:right w:val="outset" w:sz="6" w:space="0" w:color="auto"/>
            </w:tcBorders>
            <w:vAlign w:val="center"/>
          </w:tcPr>
          <w:p w:rsidR="000C3815" w:rsidRPr="00985637" w:rsidRDefault="000C3815" w:rsidP="005A6E76">
            <w:pPr>
              <w:pStyle w:val="ab"/>
              <w:spacing w:after="0"/>
              <w:rPr>
                <w:sz w:val="26"/>
                <w:szCs w:val="26"/>
              </w:rPr>
            </w:pPr>
            <w:r w:rsidRPr="00985637">
              <w:rPr>
                <w:color w:val="000000"/>
                <w:sz w:val="26"/>
                <w:szCs w:val="26"/>
              </w:rPr>
              <w:t>Ремонт комп'ютерів і периферійного устатковання </w:t>
            </w:r>
          </w:p>
        </w:tc>
        <w:tc>
          <w:tcPr>
            <w:tcW w:w="1062" w:type="pct"/>
            <w:tcBorders>
              <w:top w:val="outset" w:sz="6" w:space="0" w:color="auto"/>
              <w:left w:val="outset" w:sz="6" w:space="0" w:color="auto"/>
              <w:bottom w:val="outset" w:sz="6" w:space="0" w:color="auto"/>
            </w:tcBorders>
          </w:tcPr>
          <w:p w:rsidR="000C3815" w:rsidRPr="00985637" w:rsidRDefault="00D248FE" w:rsidP="007E5969">
            <w:pPr>
              <w:jc w:val="center"/>
              <w:rPr>
                <w:rFonts w:ascii="Times New Roman" w:hAnsi="Times New Roman" w:cs="Times New Roman"/>
              </w:rPr>
            </w:pPr>
            <w:r>
              <w:rPr>
                <w:rFonts w:ascii="Times New Roman" w:hAnsi="Times New Roman" w:cs="Times New Roman"/>
                <w:sz w:val="26"/>
                <w:szCs w:val="26"/>
              </w:rPr>
              <w:t>15</w:t>
            </w:r>
            <w:r w:rsidR="000C3815" w:rsidRPr="00985637">
              <w:rPr>
                <w:rFonts w:ascii="Times New Roman" w:hAnsi="Times New Roman" w:cs="Times New Roman"/>
                <w:sz w:val="26"/>
                <w:szCs w:val="26"/>
              </w:rPr>
              <w:t>%</w:t>
            </w:r>
          </w:p>
        </w:tc>
      </w:tr>
      <w:tr w:rsidR="000C3815"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0C3815" w:rsidRPr="00985637" w:rsidRDefault="000C3815" w:rsidP="005A6E76">
            <w:pPr>
              <w:pStyle w:val="ab"/>
              <w:spacing w:after="0"/>
              <w:jc w:val="center"/>
              <w:rPr>
                <w:sz w:val="26"/>
                <w:szCs w:val="26"/>
              </w:rPr>
            </w:pPr>
            <w:r w:rsidRPr="00985637">
              <w:rPr>
                <w:color w:val="000000"/>
                <w:sz w:val="26"/>
                <w:szCs w:val="26"/>
              </w:rPr>
              <w:t>95.21 </w:t>
            </w:r>
          </w:p>
        </w:tc>
        <w:tc>
          <w:tcPr>
            <w:tcW w:w="3497" w:type="pct"/>
            <w:tcBorders>
              <w:top w:val="outset" w:sz="6" w:space="0" w:color="auto"/>
              <w:left w:val="outset" w:sz="6" w:space="0" w:color="auto"/>
              <w:bottom w:val="outset" w:sz="6" w:space="0" w:color="auto"/>
              <w:right w:val="outset" w:sz="6" w:space="0" w:color="auto"/>
            </w:tcBorders>
            <w:vAlign w:val="center"/>
          </w:tcPr>
          <w:p w:rsidR="000C3815" w:rsidRPr="00985637" w:rsidRDefault="000C3815" w:rsidP="005A6E76">
            <w:pPr>
              <w:pStyle w:val="ab"/>
              <w:spacing w:after="0"/>
              <w:rPr>
                <w:sz w:val="26"/>
                <w:szCs w:val="26"/>
              </w:rPr>
            </w:pPr>
            <w:r w:rsidRPr="00985637">
              <w:rPr>
                <w:color w:val="000000"/>
                <w:sz w:val="26"/>
                <w:szCs w:val="26"/>
              </w:rPr>
              <w:t>Ремонт електронної апаратури побутового призначення для приймання, записування, відтворення звуку й зображення </w:t>
            </w:r>
          </w:p>
        </w:tc>
        <w:tc>
          <w:tcPr>
            <w:tcW w:w="1062" w:type="pct"/>
            <w:tcBorders>
              <w:top w:val="outset" w:sz="6" w:space="0" w:color="auto"/>
              <w:left w:val="outset" w:sz="6" w:space="0" w:color="auto"/>
              <w:bottom w:val="outset" w:sz="6" w:space="0" w:color="auto"/>
            </w:tcBorders>
          </w:tcPr>
          <w:p w:rsidR="000C3815" w:rsidRPr="00985637" w:rsidRDefault="00D248FE" w:rsidP="007E5969">
            <w:pPr>
              <w:jc w:val="center"/>
              <w:rPr>
                <w:rFonts w:ascii="Times New Roman" w:hAnsi="Times New Roman" w:cs="Times New Roman"/>
              </w:rPr>
            </w:pPr>
            <w:r>
              <w:rPr>
                <w:rFonts w:ascii="Times New Roman" w:hAnsi="Times New Roman" w:cs="Times New Roman"/>
                <w:sz w:val="26"/>
                <w:szCs w:val="26"/>
                <w:lang w:val="uk-UA"/>
              </w:rPr>
              <w:t>15</w:t>
            </w:r>
            <w:r w:rsidR="000C3815" w:rsidRPr="00985637">
              <w:rPr>
                <w:rFonts w:ascii="Times New Roman" w:hAnsi="Times New Roman" w:cs="Times New Roman"/>
                <w:sz w:val="26"/>
                <w:szCs w:val="26"/>
              </w:rPr>
              <w:t>%</w:t>
            </w:r>
          </w:p>
        </w:tc>
      </w:tr>
      <w:tr w:rsidR="000C3815"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0C3815" w:rsidRPr="00985637" w:rsidRDefault="000C3815" w:rsidP="005A6E76">
            <w:pPr>
              <w:pStyle w:val="ab"/>
              <w:spacing w:after="0"/>
              <w:jc w:val="center"/>
              <w:rPr>
                <w:sz w:val="26"/>
                <w:szCs w:val="26"/>
              </w:rPr>
            </w:pPr>
            <w:r w:rsidRPr="00985637">
              <w:rPr>
                <w:color w:val="000000"/>
                <w:sz w:val="26"/>
                <w:szCs w:val="26"/>
              </w:rPr>
              <w:t>95.23 </w:t>
            </w:r>
          </w:p>
        </w:tc>
        <w:tc>
          <w:tcPr>
            <w:tcW w:w="3497" w:type="pct"/>
            <w:tcBorders>
              <w:top w:val="outset" w:sz="6" w:space="0" w:color="auto"/>
              <w:left w:val="outset" w:sz="6" w:space="0" w:color="auto"/>
              <w:bottom w:val="outset" w:sz="6" w:space="0" w:color="auto"/>
              <w:right w:val="outset" w:sz="6" w:space="0" w:color="auto"/>
            </w:tcBorders>
            <w:vAlign w:val="center"/>
          </w:tcPr>
          <w:p w:rsidR="000C3815" w:rsidRPr="00985637" w:rsidRDefault="000C3815" w:rsidP="005A6E76">
            <w:pPr>
              <w:pStyle w:val="ab"/>
              <w:spacing w:after="0"/>
              <w:rPr>
                <w:sz w:val="26"/>
                <w:szCs w:val="26"/>
              </w:rPr>
            </w:pPr>
            <w:r w:rsidRPr="00985637">
              <w:rPr>
                <w:color w:val="000000"/>
                <w:sz w:val="26"/>
                <w:szCs w:val="26"/>
              </w:rPr>
              <w:t>Ремонт взуття та шкіряних виробів </w:t>
            </w:r>
          </w:p>
        </w:tc>
        <w:tc>
          <w:tcPr>
            <w:tcW w:w="1062" w:type="pct"/>
            <w:tcBorders>
              <w:top w:val="outset" w:sz="6" w:space="0" w:color="auto"/>
              <w:left w:val="outset" w:sz="6" w:space="0" w:color="auto"/>
              <w:bottom w:val="outset" w:sz="6" w:space="0" w:color="auto"/>
            </w:tcBorders>
          </w:tcPr>
          <w:p w:rsidR="000C3815" w:rsidRPr="00985637" w:rsidRDefault="00D248FE" w:rsidP="007E5969">
            <w:pPr>
              <w:jc w:val="center"/>
              <w:rPr>
                <w:rFonts w:ascii="Times New Roman" w:hAnsi="Times New Roman" w:cs="Times New Roman"/>
              </w:rPr>
            </w:pPr>
            <w:r>
              <w:rPr>
                <w:rFonts w:ascii="Times New Roman" w:hAnsi="Times New Roman" w:cs="Times New Roman"/>
                <w:sz w:val="26"/>
                <w:szCs w:val="26"/>
                <w:lang w:val="uk-UA"/>
              </w:rPr>
              <w:t>15</w:t>
            </w:r>
            <w:r w:rsidR="000C3815" w:rsidRPr="00985637">
              <w:rPr>
                <w:rFonts w:ascii="Times New Roman" w:hAnsi="Times New Roman" w:cs="Times New Roman"/>
                <w:sz w:val="26"/>
                <w:szCs w:val="26"/>
              </w:rPr>
              <w:t>%</w:t>
            </w:r>
          </w:p>
        </w:tc>
      </w:tr>
      <w:tr w:rsidR="000C3815"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0C3815" w:rsidRPr="00985637" w:rsidRDefault="000C3815" w:rsidP="005A6E76">
            <w:pPr>
              <w:pStyle w:val="ab"/>
              <w:spacing w:after="0"/>
              <w:jc w:val="center"/>
              <w:rPr>
                <w:sz w:val="26"/>
                <w:szCs w:val="26"/>
              </w:rPr>
            </w:pPr>
            <w:r w:rsidRPr="00985637">
              <w:rPr>
                <w:color w:val="000000"/>
                <w:sz w:val="26"/>
                <w:szCs w:val="26"/>
              </w:rPr>
              <w:t>95.24 </w:t>
            </w:r>
          </w:p>
        </w:tc>
        <w:tc>
          <w:tcPr>
            <w:tcW w:w="3497" w:type="pct"/>
            <w:tcBorders>
              <w:top w:val="outset" w:sz="6" w:space="0" w:color="auto"/>
              <w:left w:val="outset" w:sz="6" w:space="0" w:color="auto"/>
              <w:bottom w:val="outset" w:sz="6" w:space="0" w:color="auto"/>
              <w:right w:val="outset" w:sz="6" w:space="0" w:color="auto"/>
            </w:tcBorders>
            <w:vAlign w:val="center"/>
          </w:tcPr>
          <w:p w:rsidR="000C3815" w:rsidRPr="00985637" w:rsidRDefault="000C3815" w:rsidP="005A6E76">
            <w:pPr>
              <w:pStyle w:val="ab"/>
              <w:spacing w:after="0"/>
              <w:rPr>
                <w:sz w:val="26"/>
                <w:szCs w:val="26"/>
              </w:rPr>
            </w:pPr>
            <w:r w:rsidRPr="00985637">
              <w:rPr>
                <w:color w:val="000000"/>
                <w:sz w:val="26"/>
                <w:szCs w:val="26"/>
              </w:rPr>
              <w:t>Ремонт меблів і домашнього начиння </w:t>
            </w:r>
          </w:p>
        </w:tc>
        <w:tc>
          <w:tcPr>
            <w:tcW w:w="1062" w:type="pct"/>
            <w:tcBorders>
              <w:top w:val="outset" w:sz="6" w:space="0" w:color="auto"/>
              <w:left w:val="outset" w:sz="6" w:space="0" w:color="auto"/>
              <w:bottom w:val="outset" w:sz="6" w:space="0" w:color="auto"/>
            </w:tcBorders>
          </w:tcPr>
          <w:p w:rsidR="000C3815" w:rsidRPr="00985637" w:rsidRDefault="00D248FE" w:rsidP="007E5969">
            <w:pPr>
              <w:jc w:val="center"/>
              <w:rPr>
                <w:rFonts w:ascii="Times New Roman" w:hAnsi="Times New Roman" w:cs="Times New Roman"/>
              </w:rPr>
            </w:pPr>
            <w:r>
              <w:rPr>
                <w:rFonts w:ascii="Times New Roman" w:hAnsi="Times New Roman" w:cs="Times New Roman"/>
                <w:sz w:val="26"/>
                <w:szCs w:val="26"/>
                <w:lang w:val="uk-UA"/>
              </w:rPr>
              <w:t>15</w:t>
            </w:r>
            <w:r w:rsidR="000C3815" w:rsidRPr="00985637">
              <w:rPr>
                <w:rFonts w:ascii="Times New Roman" w:hAnsi="Times New Roman" w:cs="Times New Roman"/>
                <w:sz w:val="26"/>
                <w:szCs w:val="26"/>
              </w:rPr>
              <w:t>%</w:t>
            </w:r>
          </w:p>
        </w:tc>
      </w:tr>
      <w:tr w:rsidR="000C3815"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0C3815" w:rsidRPr="00985637" w:rsidRDefault="000C3815" w:rsidP="005A6E76">
            <w:pPr>
              <w:pStyle w:val="ab"/>
              <w:spacing w:after="0"/>
              <w:jc w:val="center"/>
              <w:rPr>
                <w:sz w:val="26"/>
                <w:szCs w:val="26"/>
              </w:rPr>
            </w:pPr>
            <w:r w:rsidRPr="00985637">
              <w:rPr>
                <w:color w:val="000000"/>
                <w:sz w:val="26"/>
                <w:szCs w:val="26"/>
              </w:rPr>
              <w:t>95.25 </w:t>
            </w:r>
          </w:p>
        </w:tc>
        <w:tc>
          <w:tcPr>
            <w:tcW w:w="3497" w:type="pct"/>
            <w:tcBorders>
              <w:top w:val="outset" w:sz="6" w:space="0" w:color="auto"/>
              <w:left w:val="outset" w:sz="6" w:space="0" w:color="auto"/>
              <w:bottom w:val="outset" w:sz="6" w:space="0" w:color="auto"/>
              <w:right w:val="outset" w:sz="6" w:space="0" w:color="auto"/>
            </w:tcBorders>
            <w:vAlign w:val="center"/>
          </w:tcPr>
          <w:p w:rsidR="000C3815" w:rsidRPr="00985637" w:rsidRDefault="000C3815" w:rsidP="005A6E76">
            <w:pPr>
              <w:pStyle w:val="ab"/>
              <w:spacing w:after="0"/>
              <w:rPr>
                <w:sz w:val="26"/>
                <w:szCs w:val="26"/>
              </w:rPr>
            </w:pPr>
            <w:r w:rsidRPr="00985637">
              <w:rPr>
                <w:color w:val="000000"/>
                <w:sz w:val="26"/>
                <w:szCs w:val="26"/>
              </w:rPr>
              <w:t xml:space="preserve">Ремонт годинників </w:t>
            </w:r>
          </w:p>
        </w:tc>
        <w:tc>
          <w:tcPr>
            <w:tcW w:w="1062" w:type="pct"/>
            <w:tcBorders>
              <w:top w:val="outset" w:sz="6" w:space="0" w:color="auto"/>
              <w:left w:val="outset" w:sz="6" w:space="0" w:color="auto"/>
              <w:bottom w:val="outset" w:sz="6" w:space="0" w:color="auto"/>
            </w:tcBorders>
          </w:tcPr>
          <w:p w:rsidR="000C3815" w:rsidRPr="00985637" w:rsidRDefault="00D248FE" w:rsidP="007E5969">
            <w:pPr>
              <w:jc w:val="center"/>
              <w:rPr>
                <w:rFonts w:ascii="Times New Roman" w:hAnsi="Times New Roman" w:cs="Times New Roman"/>
              </w:rPr>
            </w:pPr>
            <w:r>
              <w:rPr>
                <w:rFonts w:ascii="Times New Roman" w:hAnsi="Times New Roman" w:cs="Times New Roman"/>
                <w:sz w:val="26"/>
                <w:szCs w:val="26"/>
                <w:lang w:val="uk-UA"/>
              </w:rPr>
              <w:t>15</w:t>
            </w:r>
            <w:r w:rsidR="000C3815" w:rsidRPr="00985637">
              <w:rPr>
                <w:rFonts w:ascii="Times New Roman" w:hAnsi="Times New Roman" w:cs="Times New Roman"/>
                <w:sz w:val="26"/>
                <w:szCs w:val="26"/>
              </w:rPr>
              <w:t>%</w:t>
            </w:r>
          </w:p>
        </w:tc>
      </w:tr>
      <w:tr w:rsidR="000C3815"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0C3815" w:rsidRPr="00985637" w:rsidRDefault="000C3815" w:rsidP="005A6E76">
            <w:pPr>
              <w:pStyle w:val="ab"/>
              <w:spacing w:after="0"/>
              <w:jc w:val="center"/>
              <w:rPr>
                <w:sz w:val="26"/>
                <w:szCs w:val="26"/>
              </w:rPr>
            </w:pPr>
            <w:r w:rsidRPr="00985637">
              <w:rPr>
                <w:color w:val="000000"/>
                <w:sz w:val="26"/>
                <w:szCs w:val="26"/>
              </w:rPr>
              <w:t>95.29 </w:t>
            </w:r>
          </w:p>
        </w:tc>
        <w:tc>
          <w:tcPr>
            <w:tcW w:w="3497" w:type="pct"/>
            <w:tcBorders>
              <w:top w:val="outset" w:sz="6" w:space="0" w:color="auto"/>
              <w:left w:val="outset" w:sz="6" w:space="0" w:color="auto"/>
              <w:bottom w:val="outset" w:sz="6" w:space="0" w:color="auto"/>
              <w:right w:val="outset" w:sz="6" w:space="0" w:color="auto"/>
            </w:tcBorders>
            <w:vAlign w:val="center"/>
          </w:tcPr>
          <w:p w:rsidR="000C3815" w:rsidRPr="00985637" w:rsidRDefault="000C3815" w:rsidP="005A6E76">
            <w:pPr>
              <w:pStyle w:val="ab"/>
              <w:spacing w:after="0"/>
              <w:rPr>
                <w:sz w:val="26"/>
                <w:szCs w:val="26"/>
              </w:rPr>
            </w:pPr>
            <w:r w:rsidRPr="00985637">
              <w:rPr>
                <w:color w:val="000000"/>
                <w:sz w:val="26"/>
                <w:szCs w:val="26"/>
              </w:rPr>
              <w:t>Ремонт інших побутових виробів і предметів особистого вжитку </w:t>
            </w:r>
          </w:p>
        </w:tc>
        <w:tc>
          <w:tcPr>
            <w:tcW w:w="1062" w:type="pct"/>
            <w:tcBorders>
              <w:top w:val="outset" w:sz="6" w:space="0" w:color="auto"/>
              <w:left w:val="outset" w:sz="6" w:space="0" w:color="auto"/>
              <w:bottom w:val="outset" w:sz="6" w:space="0" w:color="auto"/>
            </w:tcBorders>
          </w:tcPr>
          <w:p w:rsidR="000C3815" w:rsidRPr="00985637" w:rsidRDefault="00D248FE" w:rsidP="007E5969">
            <w:pPr>
              <w:jc w:val="center"/>
              <w:rPr>
                <w:rFonts w:ascii="Times New Roman" w:hAnsi="Times New Roman" w:cs="Times New Roman"/>
              </w:rPr>
            </w:pPr>
            <w:r>
              <w:rPr>
                <w:rFonts w:ascii="Times New Roman" w:hAnsi="Times New Roman" w:cs="Times New Roman"/>
                <w:sz w:val="26"/>
                <w:szCs w:val="26"/>
                <w:lang w:val="uk-UA"/>
              </w:rPr>
              <w:t>15</w:t>
            </w:r>
            <w:r w:rsidR="000C3815" w:rsidRPr="00985637">
              <w:rPr>
                <w:rFonts w:ascii="Times New Roman" w:hAnsi="Times New Roman" w:cs="Times New Roman"/>
                <w:sz w:val="26"/>
                <w:szCs w:val="26"/>
              </w:rPr>
              <w:t>%</w:t>
            </w:r>
          </w:p>
        </w:tc>
      </w:tr>
      <w:tr w:rsidR="000C3815"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0C3815" w:rsidRPr="00985637" w:rsidRDefault="000C3815" w:rsidP="005A6E76">
            <w:pPr>
              <w:pStyle w:val="ab"/>
              <w:spacing w:after="0"/>
              <w:jc w:val="center"/>
              <w:rPr>
                <w:sz w:val="26"/>
                <w:szCs w:val="26"/>
              </w:rPr>
            </w:pPr>
            <w:r w:rsidRPr="00985637">
              <w:rPr>
                <w:color w:val="000000"/>
                <w:sz w:val="26"/>
                <w:szCs w:val="26"/>
              </w:rPr>
              <w:t>96.02 </w:t>
            </w:r>
          </w:p>
        </w:tc>
        <w:tc>
          <w:tcPr>
            <w:tcW w:w="3497" w:type="pct"/>
            <w:tcBorders>
              <w:top w:val="outset" w:sz="6" w:space="0" w:color="auto"/>
              <w:left w:val="outset" w:sz="6" w:space="0" w:color="auto"/>
              <w:bottom w:val="outset" w:sz="6" w:space="0" w:color="auto"/>
              <w:right w:val="outset" w:sz="6" w:space="0" w:color="auto"/>
            </w:tcBorders>
            <w:vAlign w:val="center"/>
          </w:tcPr>
          <w:p w:rsidR="000C3815" w:rsidRPr="00985637" w:rsidRDefault="000C3815" w:rsidP="005A6E76">
            <w:pPr>
              <w:pStyle w:val="ab"/>
              <w:spacing w:after="0"/>
              <w:rPr>
                <w:sz w:val="26"/>
                <w:szCs w:val="26"/>
              </w:rPr>
            </w:pPr>
            <w:r w:rsidRPr="00985637">
              <w:rPr>
                <w:color w:val="000000"/>
                <w:sz w:val="26"/>
                <w:szCs w:val="26"/>
              </w:rPr>
              <w:t>Надання послуг перукарнями та салонами краси </w:t>
            </w:r>
          </w:p>
        </w:tc>
        <w:tc>
          <w:tcPr>
            <w:tcW w:w="1062" w:type="pct"/>
            <w:tcBorders>
              <w:top w:val="outset" w:sz="6" w:space="0" w:color="auto"/>
              <w:left w:val="outset" w:sz="6" w:space="0" w:color="auto"/>
              <w:bottom w:val="outset" w:sz="6" w:space="0" w:color="auto"/>
            </w:tcBorders>
          </w:tcPr>
          <w:p w:rsidR="000C3815" w:rsidRPr="00985637" w:rsidRDefault="00D248FE" w:rsidP="007E5969">
            <w:pPr>
              <w:jc w:val="center"/>
              <w:rPr>
                <w:rFonts w:ascii="Times New Roman" w:hAnsi="Times New Roman" w:cs="Times New Roman"/>
              </w:rPr>
            </w:pPr>
            <w:r>
              <w:rPr>
                <w:rFonts w:ascii="Times New Roman" w:hAnsi="Times New Roman" w:cs="Times New Roman"/>
                <w:sz w:val="26"/>
                <w:szCs w:val="26"/>
                <w:lang w:val="uk-UA"/>
              </w:rPr>
              <w:t>15</w:t>
            </w:r>
            <w:r w:rsidR="000C3815" w:rsidRPr="00985637">
              <w:rPr>
                <w:rFonts w:ascii="Times New Roman" w:hAnsi="Times New Roman" w:cs="Times New Roman"/>
                <w:sz w:val="26"/>
                <w:szCs w:val="26"/>
              </w:rPr>
              <w:t>%</w:t>
            </w:r>
          </w:p>
        </w:tc>
      </w:tr>
      <w:tr w:rsidR="000C3815"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0C3815" w:rsidRPr="00985637" w:rsidRDefault="000C3815" w:rsidP="005A6E76">
            <w:pPr>
              <w:pStyle w:val="ab"/>
              <w:spacing w:after="0"/>
              <w:jc w:val="center"/>
              <w:rPr>
                <w:sz w:val="26"/>
                <w:szCs w:val="26"/>
              </w:rPr>
            </w:pPr>
            <w:r w:rsidRPr="00985637">
              <w:rPr>
                <w:color w:val="000000"/>
                <w:sz w:val="26"/>
                <w:szCs w:val="26"/>
              </w:rPr>
              <w:t>96.03 </w:t>
            </w:r>
          </w:p>
        </w:tc>
        <w:tc>
          <w:tcPr>
            <w:tcW w:w="3497" w:type="pct"/>
            <w:tcBorders>
              <w:top w:val="outset" w:sz="6" w:space="0" w:color="auto"/>
              <w:left w:val="outset" w:sz="6" w:space="0" w:color="auto"/>
              <w:bottom w:val="outset" w:sz="6" w:space="0" w:color="auto"/>
              <w:right w:val="outset" w:sz="6" w:space="0" w:color="auto"/>
            </w:tcBorders>
            <w:vAlign w:val="center"/>
          </w:tcPr>
          <w:p w:rsidR="000C3815" w:rsidRPr="00985637" w:rsidRDefault="000C3815" w:rsidP="005A6E76">
            <w:pPr>
              <w:pStyle w:val="ab"/>
              <w:spacing w:after="0"/>
              <w:rPr>
                <w:sz w:val="26"/>
                <w:szCs w:val="26"/>
              </w:rPr>
            </w:pPr>
            <w:r w:rsidRPr="00985637">
              <w:rPr>
                <w:color w:val="000000"/>
                <w:sz w:val="26"/>
                <w:szCs w:val="26"/>
              </w:rPr>
              <w:t>Організування поховань і надання суміжних послуг </w:t>
            </w:r>
          </w:p>
        </w:tc>
        <w:tc>
          <w:tcPr>
            <w:tcW w:w="1062" w:type="pct"/>
            <w:tcBorders>
              <w:top w:val="outset" w:sz="6" w:space="0" w:color="auto"/>
              <w:left w:val="outset" w:sz="6" w:space="0" w:color="auto"/>
              <w:bottom w:val="outset" w:sz="6" w:space="0" w:color="auto"/>
            </w:tcBorders>
          </w:tcPr>
          <w:p w:rsidR="000C3815" w:rsidRPr="00985637" w:rsidRDefault="00D248FE" w:rsidP="007E5969">
            <w:pPr>
              <w:jc w:val="center"/>
              <w:rPr>
                <w:rFonts w:ascii="Times New Roman" w:hAnsi="Times New Roman" w:cs="Times New Roman"/>
              </w:rPr>
            </w:pPr>
            <w:r>
              <w:rPr>
                <w:rFonts w:ascii="Times New Roman" w:hAnsi="Times New Roman" w:cs="Times New Roman"/>
                <w:sz w:val="26"/>
                <w:szCs w:val="26"/>
                <w:lang w:val="uk-UA"/>
              </w:rPr>
              <w:t>15</w:t>
            </w:r>
            <w:r w:rsidR="000C3815" w:rsidRPr="00985637">
              <w:rPr>
                <w:rFonts w:ascii="Times New Roman" w:hAnsi="Times New Roman" w:cs="Times New Roman"/>
                <w:sz w:val="26"/>
                <w:szCs w:val="26"/>
              </w:rPr>
              <w:t>%</w:t>
            </w:r>
          </w:p>
        </w:tc>
      </w:tr>
      <w:tr w:rsidR="000C3815"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0C3815" w:rsidRPr="00985637" w:rsidRDefault="000C3815" w:rsidP="005A6E76">
            <w:pPr>
              <w:pStyle w:val="ab"/>
              <w:spacing w:after="0"/>
              <w:jc w:val="center"/>
              <w:rPr>
                <w:sz w:val="26"/>
                <w:szCs w:val="26"/>
              </w:rPr>
            </w:pPr>
            <w:r w:rsidRPr="00985637">
              <w:rPr>
                <w:color w:val="000000"/>
                <w:sz w:val="26"/>
                <w:szCs w:val="26"/>
              </w:rPr>
              <w:t>96.04 </w:t>
            </w:r>
          </w:p>
        </w:tc>
        <w:tc>
          <w:tcPr>
            <w:tcW w:w="3497" w:type="pct"/>
            <w:tcBorders>
              <w:top w:val="outset" w:sz="6" w:space="0" w:color="auto"/>
              <w:left w:val="outset" w:sz="6" w:space="0" w:color="auto"/>
              <w:bottom w:val="outset" w:sz="6" w:space="0" w:color="auto"/>
              <w:right w:val="outset" w:sz="6" w:space="0" w:color="auto"/>
            </w:tcBorders>
            <w:vAlign w:val="center"/>
          </w:tcPr>
          <w:p w:rsidR="000C3815" w:rsidRPr="00985637" w:rsidRDefault="000C3815" w:rsidP="005A6E76">
            <w:pPr>
              <w:pStyle w:val="ab"/>
              <w:spacing w:after="0"/>
              <w:rPr>
                <w:sz w:val="26"/>
                <w:szCs w:val="26"/>
              </w:rPr>
            </w:pPr>
            <w:r w:rsidRPr="00985637">
              <w:rPr>
                <w:color w:val="000000"/>
                <w:sz w:val="26"/>
                <w:szCs w:val="26"/>
              </w:rPr>
              <w:t>Діяльність із забезпечення фізичного комфорту </w:t>
            </w:r>
          </w:p>
        </w:tc>
        <w:tc>
          <w:tcPr>
            <w:tcW w:w="1062" w:type="pct"/>
            <w:tcBorders>
              <w:top w:val="outset" w:sz="6" w:space="0" w:color="auto"/>
              <w:left w:val="outset" w:sz="6" w:space="0" w:color="auto"/>
              <w:bottom w:val="outset" w:sz="6" w:space="0" w:color="auto"/>
            </w:tcBorders>
          </w:tcPr>
          <w:p w:rsidR="000C3815" w:rsidRPr="00985637" w:rsidRDefault="00D248FE" w:rsidP="007E5969">
            <w:pPr>
              <w:jc w:val="center"/>
              <w:rPr>
                <w:rFonts w:ascii="Times New Roman" w:hAnsi="Times New Roman" w:cs="Times New Roman"/>
              </w:rPr>
            </w:pPr>
            <w:r>
              <w:rPr>
                <w:rFonts w:ascii="Times New Roman" w:hAnsi="Times New Roman" w:cs="Times New Roman"/>
                <w:sz w:val="26"/>
                <w:szCs w:val="26"/>
                <w:lang w:val="uk-UA"/>
              </w:rPr>
              <w:t>15</w:t>
            </w:r>
            <w:r w:rsidR="000C3815" w:rsidRPr="00985637">
              <w:rPr>
                <w:rFonts w:ascii="Times New Roman" w:hAnsi="Times New Roman" w:cs="Times New Roman"/>
                <w:sz w:val="26"/>
                <w:szCs w:val="26"/>
              </w:rPr>
              <w:t>%</w:t>
            </w:r>
          </w:p>
        </w:tc>
      </w:tr>
      <w:tr w:rsidR="000C3815" w:rsidRPr="00985637" w:rsidTr="000C3815">
        <w:trPr>
          <w:tblCellSpacing w:w="15" w:type="dxa"/>
        </w:trPr>
        <w:tc>
          <w:tcPr>
            <w:tcW w:w="377" w:type="pct"/>
            <w:tcBorders>
              <w:top w:val="outset" w:sz="6" w:space="0" w:color="auto"/>
              <w:bottom w:val="outset" w:sz="6" w:space="0" w:color="auto"/>
              <w:right w:val="outset" w:sz="6" w:space="0" w:color="auto"/>
            </w:tcBorders>
            <w:vAlign w:val="center"/>
          </w:tcPr>
          <w:p w:rsidR="000C3815" w:rsidRPr="00985637" w:rsidRDefault="000C3815" w:rsidP="005A6E76">
            <w:pPr>
              <w:pStyle w:val="ab"/>
              <w:spacing w:after="0"/>
              <w:jc w:val="center"/>
              <w:rPr>
                <w:sz w:val="26"/>
                <w:szCs w:val="26"/>
              </w:rPr>
            </w:pPr>
            <w:r w:rsidRPr="00985637">
              <w:rPr>
                <w:color w:val="000000"/>
                <w:sz w:val="26"/>
                <w:szCs w:val="26"/>
              </w:rPr>
              <w:t>96.09 </w:t>
            </w:r>
          </w:p>
        </w:tc>
        <w:tc>
          <w:tcPr>
            <w:tcW w:w="3497" w:type="pct"/>
            <w:tcBorders>
              <w:top w:val="outset" w:sz="6" w:space="0" w:color="auto"/>
              <w:left w:val="outset" w:sz="6" w:space="0" w:color="auto"/>
              <w:bottom w:val="outset" w:sz="6" w:space="0" w:color="auto"/>
              <w:right w:val="outset" w:sz="6" w:space="0" w:color="auto"/>
            </w:tcBorders>
            <w:vAlign w:val="center"/>
          </w:tcPr>
          <w:p w:rsidR="000C3815" w:rsidRPr="00985637" w:rsidRDefault="000C3815" w:rsidP="005A6E76">
            <w:pPr>
              <w:pStyle w:val="ab"/>
              <w:spacing w:after="0"/>
              <w:rPr>
                <w:sz w:val="26"/>
                <w:szCs w:val="26"/>
              </w:rPr>
            </w:pPr>
            <w:r w:rsidRPr="00985637">
              <w:rPr>
                <w:color w:val="000000"/>
                <w:sz w:val="26"/>
                <w:szCs w:val="26"/>
              </w:rPr>
              <w:t>Надання інших індивідуальних послуг, н. в. і. у. </w:t>
            </w:r>
          </w:p>
        </w:tc>
        <w:tc>
          <w:tcPr>
            <w:tcW w:w="1062" w:type="pct"/>
            <w:tcBorders>
              <w:top w:val="outset" w:sz="6" w:space="0" w:color="auto"/>
              <w:left w:val="outset" w:sz="6" w:space="0" w:color="auto"/>
              <w:bottom w:val="outset" w:sz="6" w:space="0" w:color="auto"/>
            </w:tcBorders>
          </w:tcPr>
          <w:p w:rsidR="000C3815" w:rsidRPr="00985637" w:rsidRDefault="00D248FE" w:rsidP="007E5969">
            <w:pPr>
              <w:jc w:val="center"/>
              <w:rPr>
                <w:rFonts w:ascii="Times New Roman" w:hAnsi="Times New Roman" w:cs="Times New Roman"/>
              </w:rPr>
            </w:pPr>
            <w:r>
              <w:rPr>
                <w:rFonts w:ascii="Times New Roman" w:hAnsi="Times New Roman" w:cs="Times New Roman"/>
                <w:sz w:val="26"/>
                <w:szCs w:val="26"/>
                <w:lang w:val="uk-UA"/>
              </w:rPr>
              <w:t>15</w:t>
            </w:r>
            <w:r w:rsidR="000C3815" w:rsidRPr="00985637">
              <w:rPr>
                <w:rFonts w:ascii="Times New Roman" w:hAnsi="Times New Roman" w:cs="Times New Roman"/>
                <w:sz w:val="26"/>
                <w:szCs w:val="26"/>
              </w:rPr>
              <w:t>%</w:t>
            </w:r>
          </w:p>
        </w:tc>
      </w:tr>
    </w:tbl>
    <w:p w:rsidR="009A6467" w:rsidRPr="00985637" w:rsidRDefault="009A6467" w:rsidP="009A6467">
      <w:pPr>
        <w:rPr>
          <w:rFonts w:ascii="Times New Roman" w:hAnsi="Times New Roman" w:cs="Times New Roman"/>
          <w:sz w:val="26"/>
          <w:szCs w:val="26"/>
          <w:lang w:val="uk-UA"/>
        </w:rPr>
      </w:pPr>
    </w:p>
    <w:p w:rsidR="009A6467" w:rsidRPr="00985637" w:rsidRDefault="009A6467" w:rsidP="009A6467">
      <w:pPr>
        <w:rPr>
          <w:rFonts w:ascii="Times New Roman" w:hAnsi="Times New Roman" w:cs="Times New Roman"/>
          <w:sz w:val="26"/>
          <w:szCs w:val="26"/>
        </w:rPr>
      </w:pPr>
    </w:p>
    <w:p w:rsidR="00AE4B9C" w:rsidRPr="00C80682" w:rsidRDefault="009A6467" w:rsidP="007E5969">
      <w:pPr>
        <w:rPr>
          <w:rFonts w:ascii="Times New Roman" w:hAnsi="Times New Roman" w:cs="Times New Roman"/>
          <w:sz w:val="28"/>
          <w:szCs w:val="28"/>
          <w:lang w:val="uk-UA"/>
        </w:rPr>
      </w:pPr>
      <w:bookmarkStart w:id="13" w:name="_GoBack"/>
      <w:bookmarkEnd w:id="13"/>
      <w:proofErr w:type="gramStart"/>
      <w:r w:rsidRPr="00985637">
        <w:rPr>
          <w:rFonts w:ascii="Times New Roman" w:hAnsi="Times New Roman" w:cs="Times New Roman"/>
          <w:sz w:val="26"/>
          <w:szCs w:val="26"/>
        </w:rPr>
        <w:t>Секретар  ради</w:t>
      </w:r>
      <w:proofErr w:type="gramEnd"/>
      <w:r w:rsidR="00E044BB">
        <w:rPr>
          <w:rFonts w:ascii="Times New Roman" w:hAnsi="Times New Roman" w:cs="Times New Roman"/>
          <w:sz w:val="26"/>
          <w:szCs w:val="26"/>
        </w:rPr>
        <w:t xml:space="preserve">                                                                          </w:t>
      </w:r>
      <w:r w:rsidR="00D248FE">
        <w:rPr>
          <w:rFonts w:ascii="Times New Roman" w:hAnsi="Times New Roman" w:cs="Times New Roman"/>
          <w:sz w:val="26"/>
          <w:szCs w:val="26"/>
          <w:lang w:val="uk-UA"/>
        </w:rPr>
        <w:t>Валентина ГУДЗЬ</w:t>
      </w:r>
    </w:p>
    <w:sectPr w:rsidR="00AE4B9C" w:rsidRPr="00C80682" w:rsidSect="007E5969">
      <w:pgSz w:w="11906" w:h="16838"/>
      <w:pgMar w:top="567"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ntiqua">
    <w:altName w:val="Microsoft YaHei"/>
    <w:panose1 w:val="00000000000000000000"/>
    <w:charset w:val="00"/>
    <w:family w:val="swiss"/>
    <w:notTrueType/>
    <w:pitch w:val="variable"/>
    <w:sig w:usb0="00000003" w:usb1="00000000" w:usb2="00000000" w:usb3="00000000" w:csb0="00000001" w:csb1="00000000"/>
  </w:font>
  <w:font w:name="UkrainianBaltica">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534B56"/>
    <w:multiLevelType w:val="multilevel"/>
    <w:tmpl w:val="26E80D70"/>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795"/>
        </w:tabs>
        <w:ind w:left="795" w:hanging="720"/>
      </w:pPr>
      <w:rPr>
        <w:rFonts w:cs="Times New Roman" w:hint="default"/>
      </w:rPr>
    </w:lvl>
    <w:lvl w:ilvl="2">
      <w:start w:val="1"/>
      <w:numFmt w:val="decimal"/>
      <w:lvlText w:val="%1.%2.%3."/>
      <w:lvlJc w:val="left"/>
      <w:pPr>
        <w:tabs>
          <w:tab w:val="num" w:pos="870"/>
        </w:tabs>
        <w:ind w:left="870" w:hanging="720"/>
      </w:pPr>
      <w:rPr>
        <w:rFonts w:cs="Times New Roman" w:hint="default"/>
      </w:rPr>
    </w:lvl>
    <w:lvl w:ilvl="3">
      <w:start w:val="1"/>
      <w:numFmt w:val="decimal"/>
      <w:lvlText w:val="%1.%2.%3.%4."/>
      <w:lvlJc w:val="left"/>
      <w:pPr>
        <w:tabs>
          <w:tab w:val="num" w:pos="1305"/>
        </w:tabs>
        <w:ind w:left="1305" w:hanging="1080"/>
      </w:pPr>
      <w:rPr>
        <w:rFonts w:cs="Times New Roman" w:hint="default"/>
      </w:rPr>
    </w:lvl>
    <w:lvl w:ilvl="4">
      <w:start w:val="1"/>
      <w:numFmt w:val="decimal"/>
      <w:lvlText w:val="%1.%2.%3.%4.%5."/>
      <w:lvlJc w:val="left"/>
      <w:pPr>
        <w:tabs>
          <w:tab w:val="num" w:pos="1380"/>
        </w:tabs>
        <w:ind w:left="1380" w:hanging="1080"/>
      </w:pPr>
      <w:rPr>
        <w:rFonts w:cs="Times New Roman" w:hint="default"/>
      </w:rPr>
    </w:lvl>
    <w:lvl w:ilvl="5">
      <w:start w:val="1"/>
      <w:numFmt w:val="decimal"/>
      <w:lvlText w:val="%1.%2.%3.%4.%5.%6."/>
      <w:lvlJc w:val="left"/>
      <w:pPr>
        <w:tabs>
          <w:tab w:val="num" w:pos="1815"/>
        </w:tabs>
        <w:ind w:left="1815" w:hanging="1440"/>
      </w:pPr>
      <w:rPr>
        <w:rFonts w:cs="Times New Roman" w:hint="default"/>
      </w:rPr>
    </w:lvl>
    <w:lvl w:ilvl="6">
      <w:start w:val="1"/>
      <w:numFmt w:val="decimal"/>
      <w:lvlText w:val="%1.%2.%3.%4.%5.%6.%7."/>
      <w:lvlJc w:val="left"/>
      <w:pPr>
        <w:tabs>
          <w:tab w:val="num" w:pos="2250"/>
        </w:tabs>
        <w:ind w:left="2250" w:hanging="1800"/>
      </w:pPr>
      <w:rPr>
        <w:rFonts w:cs="Times New Roman" w:hint="default"/>
      </w:rPr>
    </w:lvl>
    <w:lvl w:ilvl="7">
      <w:start w:val="1"/>
      <w:numFmt w:val="decimal"/>
      <w:lvlText w:val="%1.%2.%3.%4.%5.%6.%7.%8."/>
      <w:lvlJc w:val="left"/>
      <w:pPr>
        <w:tabs>
          <w:tab w:val="num" w:pos="2325"/>
        </w:tabs>
        <w:ind w:left="2325" w:hanging="1800"/>
      </w:pPr>
      <w:rPr>
        <w:rFonts w:cs="Times New Roman" w:hint="default"/>
      </w:rPr>
    </w:lvl>
    <w:lvl w:ilvl="8">
      <w:start w:val="1"/>
      <w:numFmt w:val="decimal"/>
      <w:lvlText w:val="%1.%2.%3.%4.%5.%6.%7.%8.%9."/>
      <w:lvlJc w:val="left"/>
      <w:pPr>
        <w:tabs>
          <w:tab w:val="num" w:pos="2760"/>
        </w:tabs>
        <w:ind w:left="2760" w:hanging="2160"/>
      </w:pPr>
      <w:rPr>
        <w:rFonts w:cs="Times New Roman"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proofState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97A"/>
    <w:rsid w:val="000048FE"/>
    <w:rsid w:val="000827EC"/>
    <w:rsid w:val="000A0BCC"/>
    <w:rsid w:val="000B398C"/>
    <w:rsid w:val="000C3815"/>
    <w:rsid w:val="000D0591"/>
    <w:rsid w:val="00126D15"/>
    <w:rsid w:val="00152AE6"/>
    <w:rsid w:val="00186C57"/>
    <w:rsid w:val="00237B9F"/>
    <w:rsid w:val="002F595D"/>
    <w:rsid w:val="002F7F0E"/>
    <w:rsid w:val="00306375"/>
    <w:rsid w:val="003130EA"/>
    <w:rsid w:val="003370F7"/>
    <w:rsid w:val="00375899"/>
    <w:rsid w:val="0037761A"/>
    <w:rsid w:val="00387F31"/>
    <w:rsid w:val="003E3696"/>
    <w:rsid w:val="004264BD"/>
    <w:rsid w:val="00441319"/>
    <w:rsid w:val="00443D36"/>
    <w:rsid w:val="004A0A64"/>
    <w:rsid w:val="004C4DAA"/>
    <w:rsid w:val="00511E54"/>
    <w:rsid w:val="0055509F"/>
    <w:rsid w:val="0057184E"/>
    <w:rsid w:val="005A6E76"/>
    <w:rsid w:val="005B73E9"/>
    <w:rsid w:val="00643000"/>
    <w:rsid w:val="0065255F"/>
    <w:rsid w:val="00662C14"/>
    <w:rsid w:val="00677A03"/>
    <w:rsid w:val="006C0E5F"/>
    <w:rsid w:val="00701B04"/>
    <w:rsid w:val="007158E5"/>
    <w:rsid w:val="00735A9A"/>
    <w:rsid w:val="0079156C"/>
    <w:rsid w:val="007C1FBF"/>
    <w:rsid w:val="007E5969"/>
    <w:rsid w:val="00834139"/>
    <w:rsid w:val="008428C8"/>
    <w:rsid w:val="008700AB"/>
    <w:rsid w:val="0088260A"/>
    <w:rsid w:val="00890BC9"/>
    <w:rsid w:val="008946F1"/>
    <w:rsid w:val="0089474D"/>
    <w:rsid w:val="00896B60"/>
    <w:rsid w:val="008C697A"/>
    <w:rsid w:val="009301C9"/>
    <w:rsid w:val="00947BE3"/>
    <w:rsid w:val="00952CF4"/>
    <w:rsid w:val="00985637"/>
    <w:rsid w:val="009A6467"/>
    <w:rsid w:val="009C26E6"/>
    <w:rsid w:val="009D455D"/>
    <w:rsid w:val="009E571A"/>
    <w:rsid w:val="00A112DF"/>
    <w:rsid w:val="00A1579F"/>
    <w:rsid w:val="00A16DDE"/>
    <w:rsid w:val="00A600F8"/>
    <w:rsid w:val="00AC5FA9"/>
    <w:rsid w:val="00AE4B9C"/>
    <w:rsid w:val="00B33DD0"/>
    <w:rsid w:val="00B45292"/>
    <w:rsid w:val="00B71A71"/>
    <w:rsid w:val="00BF5C7F"/>
    <w:rsid w:val="00C2224B"/>
    <w:rsid w:val="00C80682"/>
    <w:rsid w:val="00C808BF"/>
    <w:rsid w:val="00CE5E6A"/>
    <w:rsid w:val="00D248FE"/>
    <w:rsid w:val="00D9072D"/>
    <w:rsid w:val="00DA41A9"/>
    <w:rsid w:val="00DD46FC"/>
    <w:rsid w:val="00E044BB"/>
    <w:rsid w:val="00E53408"/>
    <w:rsid w:val="00E70312"/>
    <w:rsid w:val="00EB16DD"/>
    <w:rsid w:val="00ED75AC"/>
    <w:rsid w:val="00F156E7"/>
    <w:rsid w:val="00FB58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AD0ADA9-74DD-4864-9E74-5EFC910DC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75AC"/>
  </w:style>
  <w:style w:type="paragraph" w:styleId="1">
    <w:name w:val="heading 1"/>
    <w:basedOn w:val="a"/>
    <w:next w:val="a"/>
    <w:link w:val="10"/>
    <w:qFormat/>
    <w:rsid w:val="009A6467"/>
    <w:pPr>
      <w:keepNext/>
      <w:spacing w:after="0" w:line="240" w:lineRule="auto"/>
      <w:jc w:val="center"/>
      <w:outlineLvl w:val="0"/>
    </w:pPr>
    <w:rPr>
      <w:rFonts w:ascii="Times New Roman" w:eastAsia="Times New Roman" w:hAnsi="Times New Roman" w:cs="Times New Roman"/>
      <w:sz w:val="32"/>
      <w:szCs w:val="24"/>
      <w:lang w:val="uk-UA"/>
    </w:rPr>
  </w:style>
  <w:style w:type="paragraph" w:styleId="2">
    <w:name w:val="heading 2"/>
    <w:basedOn w:val="a"/>
    <w:next w:val="a"/>
    <w:link w:val="20"/>
    <w:qFormat/>
    <w:rsid w:val="009A6467"/>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qFormat/>
    <w:rsid w:val="009A6467"/>
    <w:pPr>
      <w:keepNext/>
      <w:keepLines/>
      <w:spacing w:before="200" w:after="0"/>
      <w:outlineLvl w:val="2"/>
    </w:pPr>
    <w:rPr>
      <w:rFonts w:ascii="Cambria" w:eastAsia="Times New Roman" w:hAnsi="Cambria" w:cs="Times New Roman"/>
      <w:b/>
      <w:bCs/>
      <w:color w:val="4F81BD"/>
      <w:lang w:eastAsia="en-US"/>
    </w:rPr>
  </w:style>
  <w:style w:type="paragraph" w:styleId="4">
    <w:name w:val="heading 4"/>
    <w:basedOn w:val="a"/>
    <w:next w:val="a"/>
    <w:link w:val="40"/>
    <w:qFormat/>
    <w:rsid w:val="009A6467"/>
    <w:pPr>
      <w:keepNext/>
      <w:widowControl w:val="0"/>
      <w:spacing w:after="0" w:line="360" w:lineRule="auto"/>
      <w:jc w:val="both"/>
      <w:outlineLvl w:val="3"/>
    </w:pPr>
    <w:rPr>
      <w:rFonts w:ascii="Times New Roman" w:eastAsia="Times New Roman" w:hAnsi="Times New Roman" w:cs="Times New Roman"/>
      <w:b/>
      <w:szCs w:val="20"/>
      <w:lang w:val="uk-UA"/>
    </w:rPr>
  </w:style>
  <w:style w:type="paragraph" w:styleId="5">
    <w:name w:val="heading 5"/>
    <w:basedOn w:val="a"/>
    <w:next w:val="a"/>
    <w:link w:val="50"/>
    <w:qFormat/>
    <w:rsid w:val="009A6467"/>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9A6467"/>
    <w:pPr>
      <w:keepNext/>
      <w:widowControl w:val="0"/>
      <w:spacing w:after="0" w:line="240" w:lineRule="auto"/>
      <w:ind w:left="57" w:right="57"/>
      <w:jc w:val="both"/>
      <w:outlineLvl w:val="5"/>
    </w:pPr>
    <w:rPr>
      <w:rFonts w:ascii="Times New Roman" w:eastAsia="Times New Roman" w:hAnsi="Times New Roman" w:cs="Times New Roman"/>
      <w:b/>
      <w:szCs w:val="20"/>
      <w:lang w:val="uk-UA"/>
    </w:rPr>
  </w:style>
  <w:style w:type="paragraph" w:styleId="7">
    <w:name w:val="heading 7"/>
    <w:basedOn w:val="a"/>
    <w:next w:val="a"/>
    <w:link w:val="70"/>
    <w:qFormat/>
    <w:rsid w:val="009A6467"/>
    <w:pPr>
      <w:keepNext/>
      <w:widowControl w:val="0"/>
      <w:spacing w:after="0" w:line="240" w:lineRule="auto"/>
      <w:ind w:left="57" w:right="57"/>
      <w:jc w:val="both"/>
      <w:outlineLvl w:val="6"/>
    </w:pPr>
    <w:rPr>
      <w:rFonts w:ascii="Times New Roman" w:eastAsia="Times New Roman" w:hAnsi="Times New Roman" w:cs="Times New Roman"/>
      <w:b/>
      <w:sz w:val="26"/>
      <w:szCs w:val="20"/>
      <w:lang w:val="uk-UA"/>
    </w:rPr>
  </w:style>
  <w:style w:type="paragraph" w:styleId="8">
    <w:name w:val="heading 8"/>
    <w:basedOn w:val="a"/>
    <w:next w:val="a"/>
    <w:link w:val="80"/>
    <w:qFormat/>
    <w:rsid w:val="009A6467"/>
    <w:pPr>
      <w:keepNext/>
      <w:widowControl w:val="0"/>
      <w:spacing w:after="0" w:line="240" w:lineRule="auto"/>
      <w:ind w:left="57" w:right="57"/>
      <w:jc w:val="both"/>
      <w:outlineLvl w:val="7"/>
    </w:pPr>
    <w:rPr>
      <w:rFonts w:ascii="Times New Roman" w:eastAsia="Times New Roman" w:hAnsi="Times New Roman" w:cs="Times New Roman"/>
      <w:b/>
      <w:sz w:val="30"/>
      <w:szCs w:val="20"/>
      <w:lang w:val="uk-UA"/>
    </w:rPr>
  </w:style>
  <w:style w:type="paragraph" w:styleId="9">
    <w:name w:val="heading 9"/>
    <w:basedOn w:val="a"/>
    <w:next w:val="a"/>
    <w:link w:val="90"/>
    <w:qFormat/>
    <w:rsid w:val="009A6467"/>
    <w:pPr>
      <w:spacing w:before="240" w:after="60" w:line="240" w:lineRule="auto"/>
      <w:outlineLvl w:val="8"/>
    </w:pPr>
    <w:rPr>
      <w:rFonts w:ascii="Arial" w:eastAsia="Times New Roman"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
    <w:basedOn w:val="a"/>
    <w:rsid w:val="008C697A"/>
    <w:pPr>
      <w:widowControl w:val="0"/>
      <w:suppressAutoHyphens/>
      <w:spacing w:after="0" w:line="240" w:lineRule="auto"/>
      <w:jc w:val="center"/>
    </w:pPr>
    <w:rPr>
      <w:rFonts w:ascii="Times New Roman" w:eastAsia="Times New Roman" w:hAnsi="Times New Roman" w:cs="Times New Roman"/>
      <w:b/>
      <w:kern w:val="2"/>
      <w:sz w:val="24"/>
      <w:szCs w:val="24"/>
      <w:lang w:val="uk-UA" w:eastAsia="ar-SA"/>
    </w:rPr>
  </w:style>
  <w:style w:type="paragraph" w:styleId="a4">
    <w:name w:val="List Paragraph"/>
    <w:basedOn w:val="a"/>
    <w:qFormat/>
    <w:rsid w:val="008C697A"/>
    <w:pPr>
      <w:ind w:left="720"/>
      <w:contextualSpacing/>
    </w:pPr>
  </w:style>
  <w:style w:type="character" w:styleId="a5">
    <w:name w:val="Strong"/>
    <w:basedOn w:val="a0"/>
    <w:uiPriority w:val="22"/>
    <w:qFormat/>
    <w:rsid w:val="0057184E"/>
    <w:rPr>
      <w:b/>
      <w:bCs/>
    </w:rPr>
  </w:style>
  <w:style w:type="character" w:customStyle="1" w:styleId="10">
    <w:name w:val="Заголовок 1 Знак"/>
    <w:basedOn w:val="a0"/>
    <w:link w:val="1"/>
    <w:rsid w:val="009A6467"/>
    <w:rPr>
      <w:rFonts w:ascii="Times New Roman" w:eastAsia="Times New Roman" w:hAnsi="Times New Roman" w:cs="Times New Roman"/>
      <w:sz w:val="32"/>
      <w:szCs w:val="24"/>
      <w:lang w:val="uk-UA"/>
    </w:rPr>
  </w:style>
  <w:style w:type="character" w:customStyle="1" w:styleId="20">
    <w:name w:val="Заголовок 2 Знак"/>
    <w:basedOn w:val="a0"/>
    <w:link w:val="2"/>
    <w:rsid w:val="009A6467"/>
    <w:rPr>
      <w:rFonts w:ascii="Arial" w:eastAsia="Times New Roman" w:hAnsi="Arial" w:cs="Times New Roman"/>
      <w:b/>
      <w:bCs/>
      <w:i/>
      <w:iCs/>
      <w:sz w:val="28"/>
      <w:szCs w:val="28"/>
    </w:rPr>
  </w:style>
  <w:style w:type="character" w:customStyle="1" w:styleId="30">
    <w:name w:val="Заголовок 3 Знак"/>
    <w:basedOn w:val="a0"/>
    <w:link w:val="3"/>
    <w:rsid w:val="009A6467"/>
    <w:rPr>
      <w:rFonts w:ascii="Cambria" w:eastAsia="Times New Roman" w:hAnsi="Cambria" w:cs="Times New Roman"/>
      <w:b/>
      <w:bCs/>
      <w:color w:val="4F81BD"/>
      <w:lang w:eastAsia="en-US"/>
    </w:rPr>
  </w:style>
  <w:style w:type="character" w:customStyle="1" w:styleId="40">
    <w:name w:val="Заголовок 4 Знак"/>
    <w:basedOn w:val="a0"/>
    <w:link w:val="4"/>
    <w:rsid w:val="009A6467"/>
    <w:rPr>
      <w:rFonts w:ascii="Times New Roman" w:eastAsia="Times New Roman" w:hAnsi="Times New Roman" w:cs="Times New Roman"/>
      <w:b/>
      <w:szCs w:val="20"/>
      <w:lang w:val="uk-UA"/>
    </w:rPr>
  </w:style>
  <w:style w:type="character" w:customStyle="1" w:styleId="50">
    <w:name w:val="Заголовок 5 Знак"/>
    <w:basedOn w:val="a0"/>
    <w:link w:val="5"/>
    <w:rsid w:val="009A6467"/>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9A6467"/>
    <w:rPr>
      <w:rFonts w:ascii="Times New Roman" w:eastAsia="Times New Roman" w:hAnsi="Times New Roman" w:cs="Times New Roman"/>
      <w:b/>
      <w:szCs w:val="20"/>
      <w:lang w:val="uk-UA"/>
    </w:rPr>
  </w:style>
  <w:style w:type="character" w:customStyle="1" w:styleId="70">
    <w:name w:val="Заголовок 7 Знак"/>
    <w:basedOn w:val="a0"/>
    <w:link w:val="7"/>
    <w:rsid w:val="009A6467"/>
    <w:rPr>
      <w:rFonts w:ascii="Times New Roman" w:eastAsia="Times New Roman" w:hAnsi="Times New Roman" w:cs="Times New Roman"/>
      <w:b/>
      <w:sz w:val="26"/>
      <w:szCs w:val="20"/>
      <w:lang w:val="uk-UA"/>
    </w:rPr>
  </w:style>
  <w:style w:type="character" w:customStyle="1" w:styleId="80">
    <w:name w:val="Заголовок 8 Знак"/>
    <w:basedOn w:val="a0"/>
    <w:link w:val="8"/>
    <w:rsid w:val="009A6467"/>
    <w:rPr>
      <w:rFonts w:ascii="Times New Roman" w:eastAsia="Times New Roman" w:hAnsi="Times New Roman" w:cs="Times New Roman"/>
      <w:b/>
      <w:sz w:val="30"/>
      <w:szCs w:val="20"/>
      <w:lang w:val="uk-UA"/>
    </w:rPr>
  </w:style>
  <w:style w:type="character" w:customStyle="1" w:styleId="90">
    <w:name w:val="Заголовок 9 Знак"/>
    <w:basedOn w:val="a0"/>
    <w:link w:val="9"/>
    <w:rsid w:val="009A6467"/>
    <w:rPr>
      <w:rFonts w:ascii="Arial" w:eastAsia="Times New Roman" w:hAnsi="Arial" w:cs="Times New Roman"/>
    </w:rPr>
  </w:style>
  <w:style w:type="paragraph" w:customStyle="1" w:styleId="a6">
    <w:name w:val="Знак"/>
    <w:basedOn w:val="a"/>
    <w:rsid w:val="009A6467"/>
    <w:pPr>
      <w:spacing w:after="0" w:line="240" w:lineRule="auto"/>
    </w:pPr>
    <w:rPr>
      <w:rFonts w:ascii="Verdana" w:eastAsia="MS Mincho" w:hAnsi="Verdana" w:cs="Times New Roman"/>
      <w:sz w:val="24"/>
      <w:szCs w:val="24"/>
      <w:lang w:val="en-US" w:eastAsia="en-US"/>
    </w:rPr>
  </w:style>
  <w:style w:type="table" w:styleId="a7">
    <w:name w:val="Table Grid"/>
    <w:basedOn w:val="a1"/>
    <w:rsid w:val="009A646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rsid w:val="009A6467"/>
    <w:pPr>
      <w:autoSpaceDE w:val="0"/>
      <w:autoSpaceDN w:val="0"/>
      <w:spacing w:after="0" w:line="240" w:lineRule="auto"/>
      <w:jc w:val="center"/>
    </w:pPr>
    <w:rPr>
      <w:rFonts w:ascii="Bookman Old Style" w:eastAsia="Times New Roman" w:hAnsi="Bookman Old Style" w:cs="Bookman Old Style"/>
      <w:sz w:val="12"/>
      <w:szCs w:val="12"/>
      <w:lang w:val="uk-UA"/>
    </w:rPr>
  </w:style>
  <w:style w:type="character" w:customStyle="1" w:styleId="a9">
    <w:name w:val="Основной текст с отступом Знак"/>
    <w:basedOn w:val="a0"/>
    <w:link w:val="a8"/>
    <w:rsid w:val="009A6467"/>
    <w:rPr>
      <w:rFonts w:ascii="Bookman Old Style" w:eastAsia="Times New Roman" w:hAnsi="Bookman Old Style" w:cs="Bookman Old Style"/>
      <w:sz w:val="12"/>
      <w:szCs w:val="12"/>
      <w:lang w:val="uk-UA"/>
    </w:rPr>
  </w:style>
  <w:style w:type="character" w:customStyle="1" w:styleId="apple-converted-space">
    <w:name w:val="apple-converted-space"/>
    <w:basedOn w:val="a0"/>
    <w:rsid w:val="009A6467"/>
  </w:style>
  <w:style w:type="paragraph" w:customStyle="1" w:styleId="11">
    <w:name w:val="Абзац списка1"/>
    <w:basedOn w:val="a"/>
    <w:rsid w:val="009A6467"/>
    <w:pPr>
      <w:spacing w:after="0" w:line="240" w:lineRule="auto"/>
      <w:ind w:left="720"/>
    </w:pPr>
    <w:rPr>
      <w:rFonts w:ascii="Times New Roman" w:eastAsia="Calibri" w:hAnsi="Times New Roman" w:cs="Times New Roman"/>
      <w:sz w:val="24"/>
      <w:szCs w:val="24"/>
    </w:rPr>
  </w:style>
  <w:style w:type="character" w:styleId="aa">
    <w:name w:val="Emphasis"/>
    <w:basedOn w:val="a0"/>
    <w:qFormat/>
    <w:rsid w:val="009A6467"/>
    <w:rPr>
      <w:i/>
      <w:iCs/>
    </w:rPr>
  </w:style>
  <w:style w:type="paragraph" w:styleId="ab">
    <w:name w:val="Normal (Web)"/>
    <w:basedOn w:val="a"/>
    <w:link w:val="ac"/>
    <w:uiPriority w:val="99"/>
    <w:rsid w:val="009A6467"/>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caption"/>
    <w:basedOn w:val="a"/>
    <w:next w:val="a"/>
    <w:qFormat/>
    <w:rsid w:val="009A6467"/>
    <w:pPr>
      <w:spacing w:after="0" w:line="240" w:lineRule="auto"/>
      <w:jc w:val="center"/>
    </w:pPr>
    <w:rPr>
      <w:rFonts w:ascii="Times New Roman" w:eastAsia="Times New Roman" w:hAnsi="Times New Roman" w:cs="Times New Roman"/>
      <w:sz w:val="36"/>
      <w:szCs w:val="36"/>
      <w:lang w:val="uk-UA"/>
    </w:rPr>
  </w:style>
  <w:style w:type="character" w:styleId="ae">
    <w:name w:val="Hyperlink"/>
    <w:basedOn w:val="a0"/>
    <w:rsid w:val="009A6467"/>
    <w:rPr>
      <w:color w:val="0000FF"/>
      <w:u w:val="single"/>
    </w:rPr>
  </w:style>
  <w:style w:type="paragraph" w:styleId="HTML">
    <w:name w:val="HTML Preformatted"/>
    <w:basedOn w:val="a"/>
    <w:link w:val="HTML0"/>
    <w:unhideWhenUsed/>
    <w:rsid w:val="009A6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9A6467"/>
    <w:rPr>
      <w:rFonts w:ascii="Courier New" w:eastAsia="Times New Roman" w:hAnsi="Courier New" w:cs="Courier New"/>
      <w:sz w:val="20"/>
      <w:szCs w:val="20"/>
    </w:rPr>
  </w:style>
  <w:style w:type="paragraph" w:customStyle="1" w:styleId="41">
    <w:name w:val="заголовок 4"/>
    <w:basedOn w:val="a"/>
    <w:next w:val="a"/>
    <w:rsid w:val="009A6467"/>
    <w:pPr>
      <w:keepNext/>
      <w:autoSpaceDE w:val="0"/>
      <w:autoSpaceDN w:val="0"/>
      <w:spacing w:after="0" w:line="240" w:lineRule="auto"/>
      <w:ind w:firstLine="1701"/>
      <w:jc w:val="both"/>
    </w:pPr>
    <w:rPr>
      <w:rFonts w:ascii="Bookman Old Style" w:eastAsia="Times New Roman" w:hAnsi="Bookman Old Style" w:cs="Bookman Old Style"/>
      <w:sz w:val="27"/>
      <w:szCs w:val="27"/>
    </w:rPr>
  </w:style>
  <w:style w:type="character" w:customStyle="1" w:styleId="CharStyle5">
    <w:name w:val="Char Style 5"/>
    <w:basedOn w:val="a0"/>
    <w:link w:val="Style4"/>
    <w:locked/>
    <w:rsid w:val="009A6467"/>
    <w:rPr>
      <w:sz w:val="27"/>
      <w:szCs w:val="27"/>
      <w:shd w:val="clear" w:color="auto" w:fill="FFFFFF"/>
    </w:rPr>
  </w:style>
  <w:style w:type="paragraph" w:customStyle="1" w:styleId="Style4">
    <w:name w:val="Style 4"/>
    <w:basedOn w:val="a"/>
    <w:link w:val="CharStyle5"/>
    <w:rsid w:val="009A6467"/>
    <w:pPr>
      <w:widowControl w:val="0"/>
      <w:shd w:val="clear" w:color="auto" w:fill="FFFFFF"/>
      <w:spacing w:after="300" w:line="240" w:lineRule="atLeast"/>
    </w:pPr>
    <w:rPr>
      <w:sz w:val="27"/>
      <w:szCs w:val="27"/>
      <w:shd w:val="clear" w:color="auto" w:fill="FFFFFF"/>
    </w:rPr>
  </w:style>
  <w:style w:type="character" w:customStyle="1" w:styleId="ac">
    <w:name w:val="Обычный (веб) Знак"/>
    <w:basedOn w:val="a0"/>
    <w:link w:val="ab"/>
    <w:rsid w:val="009A6467"/>
    <w:rPr>
      <w:rFonts w:ascii="Times New Roman" w:eastAsia="Times New Roman" w:hAnsi="Times New Roman" w:cs="Times New Roman"/>
      <w:sz w:val="24"/>
      <w:szCs w:val="24"/>
    </w:rPr>
  </w:style>
  <w:style w:type="paragraph" w:customStyle="1" w:styleId="12">
    <w:name w:val="Без интервала1"/>
    <w:uiPriority w:val="99"/>
    <w:rsid w:val="009A6467"/>
    <w:pPr>
      <w:spacing w:after="0" w:line="240" w:lineRule="auto"/>
    </w:pPr>
    <w:rPr>
      <w:rFonts w:ascii="Calibri" w:eastAsia="Times New Roman" w:hAnsi="Calibri" w:cs="Calibri"/>
      <w:lang w:eastAsia="en-US"/>
    </w:rPr>
  </w:style>
  <w:style w:type="character" w:customStyle="1" w:styleId="docdata">
    <w:name w:val="docdata"/>
    <w:aliases w:val="docy,v5,2234,baiaagaaboqcaaadiqqaaawxbaaaaaaaaaaaaaaaaaaaaaaaaaaaaaaaaaaaaaaaaaaaaaaaaaaaaaaaaaaaaaaaaaaaaaaaaaaaaaaaaaaaaaaaaaaaaaaaaaaaaaaaaaaaaaaaaaaaaaaaaaaaaaaaaaaaaaaaaaaaaaaaaaaaaaaaaaaaaaaaaaaaaaaaaaaaaaaaaaaaaaaaaaaaaaaaaaaaaaaaaaaaaaaa"/>
    <w:basedOn w:val="a0"/>
    <w:rsid w:val="009A6467"/>
  </w:style>
  <w:style w:type="character" w:customStyle="1" w:styleId="21">
    <w:name w:val="Основной текст (2)_"/>
    <w:link w:val="22"/>
    <w:locked/>
    <w:rsid w:val="009A6467"/>
    <w:rPr>
      <w:shd w:val="clear" w:color="auto" w:fill="FFFFFF"/>
    </w:rPr>
  </w:style>
  <w:style w:type="character" w:customStyle="1" w:styleId="31">
    <w:name w:val="Основной текст (3)_"/>
    <w:link w:val="32"/>
    <w:uiPriority w:val="99"/>
    <w:locked/>
    <w:rsid w:val="009A6467"/>
    <w:rPr>
      <w:b/>
      <w:bCs/>
      <w:shd w:val="clear" w:color="auto" w:fill="FFFFFF"/>
    </w:rPr>
  </w:style>
  <w:style w:type="paragraph" w:customStyle="1" w:styleId="22">
    <w:name w:val="Основной текст (2)"/>
    <w:basedOn w:val="a"/>
    <w:link w:val="21"/>
    <w:rsid w:val="009A6467"/>
    <w:pPr>
      <w:widowControl w:val="0"/>
      <w:shd w:val="clear" w:color="auto" w:fill="FFFFFF"/>
      <w:spacing w:after="0" w:line="322" w:lineRule="exact"/>
      <w:jc w:val="center"/>
    </w:pPr>
  </w:style>
  <w:style w:type="paragraph" w:customStyle="1" w:styleId="32">
    <w:name w:val="Основной текст (3)"/>
    <w:basedOn w:val="a"/>
    <w:link w:val="31"/>
    <w:uiPriority w:val="99"/>
    <w:rsid w:val="009A6467"/>
    <w:pPr>
      <w:widowControl w:val="0"/>
      <w:shd w:val="clear" w:color="auto" w:fill="FFFFFF"/>
      <w:spacing w:after="0" w:line="322" w:lineRule="exact"/>
      <w:jc w:val="center"/>
    </w:pPr>
    <w:rPr>
      <w:b/>
      <w:bCs/>
    </w:rPr>
  </w:style>
  <w:style w:type="paragraph" w:customStyle="1" w:styleId="rvps2">
    <w:name w:val="rvps2"/>
    <w:basedOn w:val="a"/>
    <w:rsid w:val="009A64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9A6467"/>
    <w:rPr>
      <w:rFonts w:ascii="Times New Roman" w:hAnsi="Times New Roman" w:cs="Times New Roman" w:hint="default"/>
    </w:rPr>
  </w:style>
  <w:style w:type="paragraph" w:customStyle="1" w:styleId="2915">
    <w:name w:val="2915"/>
    <w:aliases w:val="baiaagaaboqcaaadmqkaaawncqaaaaaaaaaaaaaaaaaaaaaaaaaaaaaaaaaaaaaaaaaaaaaaaaaaaaaaaaaaaaaaaaaaaaaaaaaaaaaaaaaaaaaaaaaaaaaaaaaaaaaaaaaaaaaaaaaaaaaaaaaaaaaaaaaaaaaaaaaaaaaaaaaaaaaaaaaaaaaaaaaaaaaaaaaaaaaaaaaaaaaaaaaaaaaaaaaaaaaaaaaaaaaa"/>
    <w:basedOn w:val="a"/>
    <w:rsid w:val="009A64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pkaDocumentu">
    <w:name w:val="Shapka Documentu"/>
    <w:basedOn w:val="a"/>
    <w:rsid w:val="009A6467"/>
    <w:pPr>
      <w:keepNext/>
      <w:keepLines/>
      <w:spacing w:after="240" w:line="240" w:lineRule="auto"/>
      <w:ind w:left="3969"/>
      <w:jc w:val="center"/>
    </w:pPr>
    <w:rPr>
      <w:rFonts w:ascii="Antiqua" w:eastAsia="Calibri" w:hAnsi="Antiqua" w:cs="Times New Roman"/>
      <w:sz w:val="26"/>
      <w:szCs w:val="20"/>
      <w:lang w:val="uk-UA"/>
    </w:rPr>
  </w:style>
  <w:style w:type="paragraph" w:customStyle="1" w:styleId="af">
    <w:name w:val="Назва документа"/>
    <w:basedOn w:val="a"/>
    <w:next w:val="af0"/>
    <w:rsid w:val="009A6467"/>
    <w:pPr>
      <w:keepNext/>
      <w:keepLines/>
      <w:spacing w:before="240" w:after="240" w:line="240" w:lineRule="auto"/>
      <w:jc w:val="center"/>
    </w:pPr>
    <w:rPr>
      <w:rFonts w:ascii="Antiqua" w:eastAsia="Calibri" w:hAnsi="Antiqua" w:cs="Times New Roman"/>
      <w:b/>
      <w:sz w:val="26"/>
      <w:szCs w:val="20"/>
      <w:lang w:val="uk-UA"/>
    </w:rPr>
  </w:style>
  <w:style w:type="paragraph" w:customStyle="1" w:styleId="af0">
    <w:name w:val="Нормальний текст"/>
    <w:basedOn w:val="a"/>
    <w:rsid w:val="009A6467"/>
    <w:pPr>
      <w:spacing w:before="120" w:after="0" w:line="240" w:lineRule="auto"/>
      <w:ind w:firstLine="567"/>
    </w:pPr>
    <w:rPr>
      <w:rFonts w:ascii="Antiqua" w:eastAsia="Calibri" w:hAnsi="Antiqua" w:cs="Times New Roman"/>
      <w:sz w:val="26"/>
      <w:szCs w:val="20"/>
      <w:lang w:val="uk-UA"/>
    </w:rPr>
  </w:style>
  <w:style w:type="paragraph" w:customStyle="1" w:styleId="StyleZakonu">
    <w:name w:val="StyleZakonu"/>
    <w:basedOn w:val="a"/>
    <w:rsid w:val="009A6467"/>
    <w:pPr>
      <w:spacing w:after="60" w:line="220" w:lineRule="exact"/>
      <w:ind w:firstLine="284"/>
      <w:jc w:val="both"/>
    </w:pPr>
    <w:rPr>
      <w:rFonts w:ascii="Times New Roman" w:eastAsia="Times New Roman" w:hAnsi="Times New Roman" w:cs="Times New Roman"/>
      <w:sz w:val="20"/>
      <w:szCs w:val="20"/>
      <w:lang w:val="uk-UA"/>
    </w:rPr>
  </w:style>
  <w:style w:type="paragraph" w:styleId="af1">
    <w:name w:val="footnote text"/>
    <w:basedOn w:val="a"/>
    <w:link w:val="af2"/>
    <w:rsid w:val="009A6467"/>
    <w:pPr>
      <w:spacing w:after="0" w:line="240" w:lineRule="auto"/>
      <w:ind w:firstLine="567"/>
      <w:jc w:val="both"/>
    </w:pPr>
    <w:rPr>
      <w:rFonts w:ascii="UkrainianBaltica" w:eastAsia="Times New Roman" w:hAnsi="UkrainianBaltica" w:cs="Times New Roman"/>
      <w:sz w:val="20"/>
      <w:szCs w:val="20"/>
    </w:rPr>
  </w:style>
  <w:style w:type="character" w:customStyle="1" w:styleId="af2">
    <w:name w:val="Текст сноски Знак"/>
    <w:basedOn w:val="a0"/>
    <w:link w:val="af1"/>
    <w:rsid w:val="009A6467"/>
    <w:rPr>
      <w:rFonts w:ascii="UkrainianBaltica" w:eastAsia="Times New Roman" w:hAnsi="UkrainianBaltica" w:cs="Times New Roman"/>
      <w:sz w:val="20"/>
      <w:szCs w:val="20"/>
    </w:rPr>
  </w:style>
  <w:style w:type="paragraph" w:styleId="af3">
    <w:name w:val="header"/>
    <w:basedOn w:val="a"/>
    <w:link w:val="af4"/>
    <w:rsid w:val="009A6467"/>
    <w:pPr>
      <w:tabs>
        <w:tab w:val="center" w:pos="4703"/>
        <w:tab w:val="right" w:pos="9406"/>
      </w:tabs>
      <w:spacing w:after="0" w:line="240" w:lineRule="auto"/>
    </w:pPr>
    <w:rPr>
      <w:rFonts w:ascii="Times New Roman CYR" w:eastAsia="Times New Roman" w:hAnsi="Times New Roman CYR" w:cs="Times New Roman"/>
      <w:sz w:val="20"/>
      <w:szCs w:val="20"/>
    </w:rPr>
  </w:style>
  <w:style w:type="character" w:customStyle="1" w:styleId="af4">
    <w:name w:val="Верхний колонтитул Знак"/>
    <w:basedOn w:val="a0"/>
    <w:link w:val="af3"/>
    <w:rsid w:val="009A6467"/>
    <w:rPr>
      <w:rFonts w:ascii="Times New Roman CYR" w:eastAsia="Times New Roman" w:hAnsi="Times New Roman CYR" w:cs="Times New Roman"/>
      <w:sz w:val="20"/>
      <w:szCs w:val="20"/>
    </w:rPr>
  </w:style>
  <w:style w:type="paragraph" w:styleId="af5">
    <w:name w:val="footer"/>
    <w:basedOn w:val="a"/>
    <w:link w:val="af6"/>
    <w:rsid w:val="009A6467"/>
    <w:pPr>
      <w:tabs>
        <w:tab w:val="center" w:pos="4153"/>
        <w:tab w:val="right" w:pos="8306"/>
      </w:tabs>
      <w:spacing w:after="0" w:line="240" w:lineRule="auto"/>
    </w:pPr>
    <w:rPr>
      <w:rFonts w:ascii="Times New Roman" w:eastAsia="Times New Roman" w:hAnsi="Times New Roman" w:cs="Times New Roman"/>
      <w:sz w:val="20"/>
      <w:szCs w:val="20"/>
      <w:lang w:val="uk-UA"/>
    </w:rPr>
  </w:style>
  <w:style w:type="character" w:customStyle="1" w:styleId="af6">
    <w:name w:val="Нижний колонтитул Знак"/>
    <w:basedOn w:val="a0"/>
    <w:link w:val="af5"/>
    <w:rsid w:val="009A6467"/>
    <w:rPr>
      <w:rFonts w:ascii="Times New Roman" w:eastAsia="Times New Roman" w:hAnsi="Times New Roman" w:cs="Times New Roman"/>
      <w:sz w:val="20"/>
      <w:szCs w:val="20"/>
      <w:lang w:val="uk-UA"/>
    </w:rPr>
  </w:style>
  <w:style w:type="paragraph" w:styleId="af7">
    <w:name w:val="Title"/>
    <w:basedOn w:val="a"/>
    <w:next w:val="a"/>
    <w:link w:val="af8"/>
    <w:qFormat/>
    <w:rsid w:val="009A6467"/>
    <w:pPr>
      <w:autoSpaceDE w:val="0"/>
      <w:autoSpaceDN w:val="0"/>
      <w:spacing w:after="0" w:line="240" w:lineRule="auto"/>
      <w:jc w:val="center"/>
    </w:pPr>
    <w:rPr>
      <w:rFonts w:ascii="Times New Roman" w:eastAsia="Times New Roman" w:hAnsi="Times New Roman" w:cs="Times New Roman"/>
      <w:sz w:val="28"/>
      <w:szCs w:val="28"/>
      <w:lang w:val="en-US"/>
    </w:rPr>
  </w:style>
  <w:style w:type="character" w:customStyle="1" w:styleId="af8">
    <w:name w:val="Название Знак"/>
    <w:basedOn w:val="a0"/>
    <w:link w:val="af7"/>
    <w:rsid w:val="009A6467"/>
    <w:rPr>
      <w:rFonts w:ascii="Times New Roman" w:eastAsia="Times New Roman" w:hAnsi="Times New Roman" w:cs="Times New Roman"/>
      <w:sz w:val="28"/>
      <w:szCs w:val="28"/>
      <w:lang w:val="en-US"/>
    </w:rPr>
  </w:style>
  <w:style w:type="paragraph" w:styleId="af9">
    <w:name w:val="Body Text"/>
    <w:basedOn w:val="a"/>
    <w:link w:val="afa"/>
    <w:rsid w:val="009A6467"/>
    <w:pPr>
      <w:widowControl w:val="0"/>
      <w:spacing w:after="0" w:line="360" w:lineRule="auto"/>
      <w:jc w:val="both"/>
    </w:pPr>
    <w:rPr>
      <w:rFonts w:ascii="Times New Roman" w:eastAsia="Times New Roman" w:hAnsi="Times New Roman" w:cs="Times New Roman"/>
      <w:b/>
      <w:szCs w:val="20"/>
      <w:lang w:val="uk-UA"/>
    </w:rPr>
  </w:style>
  <w:style w:type="character" w:customStyle="1" w:styleId="afa">
    <w:name w:val="Основной текст Знак"/>
    <w:basedOn w:val="a0"/>
    <w:link w:val="af9"/>
    <w:rsid w:val="009A6467"/>
    <w:rPr>
      <w:rFonts w:ascii="Times New Roman" w:eastAsia="Times New Roman" w:hAnsi="Times New Roman" w:cs="Times New Roman"/>
      <w:b/>
      <w:szCs w:val="20"/>
      <w:lang w:val="uk-UA"/>
    </w:rPr>
  </w:style>
  <w:style w:type="paragraph" w:styleId="23">
    <w:name w:val="Body Text 2"/>
    <w:basedOn w:val="a"/>
    <w:link w:val="24"/>
    <w:rsid w:val="009A6467"/>
    <w:pPr>
      <w:widowControl w:val="0"/>
      <w:spacing w:after="0" w:line="240" w:lineRule="auto"/>
      <w:jc w:val="both"/>
    </w:pPr>
    <w:rPr>
      <w:rFonts w:ascii="Times New Roman" w:eastAsia="Times New Roman" w:hAnsi="Times New Roman" w:cs="Times New Roman"/>
      <w:b/>
      <w:sz w:val="26"/>
      <w:szCs w:val="20"/>
      <w:lang w:val="uk-UA"/>
    </w:rPr>
  </w:style>
  <w:style w:type="character" w:customStyle="1" w:styleId="24">
    <w:name w:val="Основной текст 2 Знак"/>
    <w:basedOn w:val="a0"/>
    <w:link w:val="23"/>
    <w:rsid w:val="009A6467"/>
    <w:rPr>
      <w:rFonts w:ascii="Times New Roman" w:eastAsia="Times New Roman" w:hAnsi="Times New Roman" w:cs="Times New Roman"/>
      <w:b/>
      <w:sz w:val="26"/>
      <w:szCs w:val="20"/>
      <w:lang w:val="uk-UA"/>
    </w:rPr>
  </w:style>
  <w:style w:type="paragraph" w:styleId="33">
    <w:name w:val="Body Text 3"/>
    <w:basedOn w:val="a"/>
    <w:link w:val="34"/>
    <w:rsid w:val="009A6467"/>
    <w:pPr>
      <w:widowControl w:val="0"/>
      <w:spacing w:after="0" w:line="240" w:lineRule="auto"/>
      <w:jc w:val="both"/>
    </w:pPr>
    <w:rPr>
      <w:rFonts w:ascii="Times New Roman" w:eastAsia="Times New Roman" w:hAnsi="Times New Roman" w:cs="Times New Roman"/>
      <w:i/>
      <w:sz w:val="20"/>
      <w:szCs w:val="20"/>
      <w:lang w:val="uk-UA"/>
    </w:rPr>
  </w:style>
  <w:style w:type="character" w:customStyle="1" w:styleId="34">
    <w:name w:val="Основной текст 3 Знак"/>
    <w:basedOn w:val="a0"/>
    <w:link w:val="33"/>
    <w:rsid w:val="009A6467"/>
    <w:rPr>
      <w:rFonts w:ascii="Times New Roman" w:eastAsia="Times New Roman" w:hAnsi="Times New Roman" w:cs="Times New Roman"/>
      <w:i/>
      <w:sz w:val="20"/>
      <w:szCs w:val="20"/>
      <w:lang w:val="uk-UA"/>
    </w:rPr>
  </w:style>
  <w:style w:type="paragraph" w:styleId="25">
    <w:name w:val="Body Text Indent 2"/>
    <w:basedOn w:val="a"/>
    <w:link w:val="26"/>
    <w:rsid w:val="009A6467"/>
    <w:pPr>
      <w:widowControl w:val="0"/>
      <w:spacing w:after="0" w:line="240" w:lineRule="auto"/>
      <w:ind w:left="57"/>
      <w:jc w:val="both"/>
    </w:pPr>
    <w:rPr>
      <w:rFonts w:ascii="Times New Roman" w:eastAsia="Times New Roman" w:hAnsi="Times New Roman" w:cs="Times New Roman"/>
      <w:sz w:val="20"/>
      <w:szCs w:val="20"/>
      <w:lang w:val="uk-UA"/>
    </w:rPr>
  </w:style>
  <w:style w:type="character" w:customStyle="1" w:styleId="26">
    <w:name w:val="Основной текст с отступом 2 Знак"/>
    <w:basedOn w:val="a0"/>
    <w:link w:val="25"/>
    <w:rsid w:val="009A6467"/>
    <w:rPr>
      <w:rFonts w:ascii="Times New Roman" w:eastAsia="Times New Roman" w:hAnsi="Times New Roman" w:cs="Times New Roman"/>
      <w:sz w:val="20"/>
      <w:szCs w:val="20"/>
      <w:lang w:val="uk-UA"/>
    </w:rPr>
  </w:style>
  <w:style w:type="paragraph" w:styleId="35">
    <w:name w:val="Body Text Indent 3"/>
    <w:basedOn w:val="a"/>
    <w:link w:val="36"/>
    <w:rsid w:val="009A6467"/>
    <w:pPr>
      <w:spacing w:after="0" w:line="360" w:lineRule="auto"/>
      <w:ind w:firstLine="709"/>
      <w:jc w:val="both"/>
    </w:pPr>
    <w:rPr>
      <w:rFonts w:ascii="Times New Roman" w:eastAsia="Times New Roman" w:hAnsi="Times New Roman" w:cs="Times New Roman"/>
      <w:sz w:val="26"/>
      <w:szCs w:val="20"/>
      <w:lang w:val="uk-UA"/>
    </w:rPr>
  </w:style>
  <w:style w:type="character" w:customStyle="1" w:styleId="36">
    <w:name w:val="Основной текст с отступом 3 Знак"/>
    <w:basedOn w:val="a0"/>
    <w:link w:val="35"/>
    <w:rsid w:val="009A6467"/>
    <w:rPr>
      <w:rFonts w:ascii="Times New Roman" w:eastAsia="Times New Roman" w:hAnsi="Times New Roman" w:cs="Times New Roman"/>
      <w:sz w:val="26"/>
      <w:szCs w:val="20"/>
      <w:lang w:val="uk-UA"/>
    </w:rPr>
  </w:style>
  <w:style w:type="paragraph" w:styleId="afb">
    <w:name w:val="Balloon Text"/>
    <w:basedOn w:val="a"/>
    <w:link w:val="afc"/>
    <w:rsid w:val="009A6467"/>
    <w:pPr>
      <w:spacing w:after="0" w:line="240" w:lineRule="auto"/>
    </w:pPr>
    <w:rPr>
      <w:rFonts w:ascii="Tahoma" w:eastAsia="Times New Roman" w:hAnsi="Tahoma" w:cs="Tahoma"/>
      <w:sz w:val="16"/>
      <w:szCs w:val="16"/>
    </w:rPr>
  </w:style>
  <w:style w:type="character" w:customStyle="1" w:styleId="afc">
    <w:name w:val="Текст выноски Знак"/>
    <w:basedOn w:val="a0"/>
    <w:link w:val="afb"/>
    <w:rsid w:val="009A6467"/>
    <w:rPr>
      <w:rFonts w:ascii="Tahoma" w:eastAsia="Times New Roman" w:hAnsi="Tahoma" w:cs="Tahoma"/>
      <w:sz w:val="16"/>
      <w:szCs w:val="16"/>
    </w:rPr>
  </w:style>
  <w:style w:type="paragraph" w:customStyle="1" w:styleId="13">
    <w:name w:val="Заголовок №1"/>
    <w:basedOn w:val="a"/>
    <w:rsid w:val="009A6467"/>
    <w:pPr>
      <w:shd w:val="clear" w:color="auto" w:fill="FFFFFF"/>
      <w:suppressAutoHyphens/>
      <w:spacing w:after="300" w:line="322" w:lineRule="exact"/>
    </w:pPr>
    <w:rPr>
      <w:rFonts w:ascii="Times New Roman" w:eastAsia="Calibri" w:hAnsi="Times New Roman" w:cs="Times New Roman"/>
      <w:b/>
      <w:bCs/>
      <w:sz w:val="27"/>
      <w:szCs w:val="27"/>
      <w:lang w:val="uk-UA" w:eastAsia="ar-SA"/>
    </w:rPr>
  </w:style>
  <w:style w:type="paragraph" w:customStyle="1" w:styleId="afd">
    <w:name w:val="Подпись к таблице"/>
    <w:basedOn w:val="a"/>
    <w:rsid w:val="009A6467"/>
    <w:pPr>
      <w:shd w:val="clear" w:color="auto" w:fill="FFFFFF"/>
      <w:suppressAutoHyphens/>
      <w:spacing w:after="0" w:line="240" w:lineRule="atLeast"/>
    </w:pPr>
    <w:rPr>
      <w:rFonts w:ascii="Times New Roman" w:eastAsia="Calibri" w:hAnsi="Times New Roman" w:cs="Times New Roman"/>
      <w:sz w:val="27"/>
      <w:szCs w:val="27"/>
      <w:lang w:val="uk-UA" w:eastAsia="ar-SA"/>
    </w:rPr>
  </w:style>
  <w:style w:type="character" w:customStyle="1" w:styleId="rvts0">
    <w:name w:val="rvts0"/>
    <w:basedOn w:val="a0"/>
    <w:rsid w:val="007E5969"/>
  </w:style>
  <w:style w:type="character" w:customStyle="1" w:styleId="rvts46">
    <w:name w:val="rvts46"/>
    <w:basedOn w:val="a0"/>
    <w:rsid w:val="007E5969"/>
  </w:style>
  <w:style w:type="paragraph" w:styleId="afe">
    <w:name w:val="No Spacing"/>
    <w:uiPriority w:val="1"/>
    <w:qFormat/>
    <w:rsid w:val="007158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13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66-2016-%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D5D44-AEDE-4FF3-84FB-F90EB1D16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24</Pages>
  <Words>26684</Words>
  <Characters>15211</Characters>
  <Application>Microsoft Office Word</Application>
  <DocSecurity>0</DocSecurity>
  <Lines>126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BestService</cp:lastModifiedBy>
  <cp:revision>4</cp:revision>
  <cp:lastPrinted>2020-03-26T10:55:00Z</cp:lastPrinted>
  <dcterms:created xsi:type="dcterms:W3CDTF">2020-04-08T07:06:00Z</dcterms:created>
  <dcterms:modified xsi:type="dcterms:W3CDTF">2020-04-13T06:14:00Z</dcterms:modified>
</cp:coreProperties>
</file>