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EC" w:rsidRDefault="003D29EC" w:rsidP="003D29EC">
      <w:pPr>
        <w:tabs>
          <w:tab w:val="left" w:pos="2580"/>
        </w:tabs>
        <w:jc w:val="center"/>
        <w:rPr>
          <w:rFonts w:ascii="Bookman Old Style" w:hAnsi="Bookman Old Style"/>
          <w:b/>
          <w:sz w:val="28"/>
          <w:lang w:val="uk-UA"/>
        </w:rPr>
      </w:pPr>
      <w:r>
        <w:rPr>
          <w:rFonts w:ascii="Bookman Old Style" w:hAnsi="Bookman Old Style"/>
          <w:b/>
          <w:noProof/>
          <w:sz w:val="28"/>
          <w:lang w:val="uk-UA" w:eastAsia="uk-UA"/>
        </w:rPr>
        <w:drawing>
          <wp:inline distT="0" distB="0" distL="0" distR="0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9EC" w:rsidRDefault="003D29EC" w:rsidP="003D29EC">
      <w:pPr>
        <w:jc w:val="center"/>
        <w:rPr>
          <w:rFonts w:ascii="Bookman Old Style" w:hAnsi="Bookman Old Style"/>
          <w:sz w:val="28"/>
          <w:lang w:val="uk-UA"/>
        </w:rPr>
      </w:pPr>
      <w:r>
        <w:rPr>
          <w:rFonts w:ascii="Bookman Old Style" w:hAnsi="Bookman Old Style"/>
          <w:sz w:val="28"/>
          <w:lang w:val="uk-UA"/>
        </w:rPr>
        <w:t>УКРАЇНА</w:t>
      </w:r>
    </w:p>
    <w:p w:rsidR="003D29EC" w:rsidRDefault="000A62DF" w:rsidP="003D29EC">
      <w:pPr>
        <w:jc w:val="center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Тальнівська</w:t>
      </w:r>
      <w:r w:rsidR="003D29EC">
        <w:rPr>
          <w:rFonts w:ascii="Bookman Old Style" w:hAnsi="Bookman Old Style"/>
          <w:lang w:val="uk-UA"/>
        </w:rPr>
        <w:t xml:space="preserve"> міська рада </w:t>
      </w:r>
      <w:r>
        <w:rPr>
          <w:rFonts w:ascii="Bookman Old Style" w:hAnsi="Bookman Old Style"/>
          <w:lang w:val="uk-UA"/>
        </w:rPr>
        <w:t xml:space="preserve">Черкаської </w:t>
      </w:r>
      <w:r w:rsidR="003D29EC">
        <w:rPr>
          <w:rFonts w:ascii="Bookman Old Style" w:hAnsi="Bookman Old Style"/>
          <w:lang w:val="uk-UA"/>
        </w:rPr>
        <w:t>області</w:t>
      </w:r>
    </w:p>
    <w:p w:rsidR="007811D3" w:rsidRDefault="007811D3" w:rsidP="003D29EC">
      <w:pPr>
        <w:jc w:val="center"/>
        <w:rPr>
          <w:rFonts w:ascii="Bookman Old Style" w:hAnsi="Bookman Old Style"/>
          <w:lang w:val="uk-UA"/>
        </w:rPr>
      </w:pPr>
    </w:p>
    <w:p w:rsidR="003D29EC" w:rsidRDefault="003D29EC" w:rsidP="003D29EC">
      <w:pPr>
        <w:pStyle w:val="1"/>
      </w:pPr>
      <w:r>
        <w:t>РОЗПОРЯДЖЕННЯ</w:t>
      </w:r>
    </w:p>
    <w:p w:rsidR="003D29EC" w:rsidRDefault="000A62DF" w:rsidP="003D29EC">
      <w:pPr>
        <w:jc w:val="center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Тальнівського</w:t>
      </w:r>
      <w:r w:rsidR="003D29EC">
        <w:rPr>
          <w:rFonts w:ascii="Bookman Old Style" w:hAnsi="Bookman Old Style"/>
          <w:lang w:val="uk-UA"/>
        </w:rPr>
        <w:t xml:space="preserve"> міського голови</w:t>
      </w:r>
    </w:p>
    <w:p w:rsidR="003D29EC" w:rsidRDefault="003D29EC" w:rsidP="003D29EC">
      <w:pPr>
        <w:jc w:val="both"/>
        <w:rPr>
          <w:rFonts w:ascii="Bookman Old Style" w:hAnsi="Bookman Old Style"/>
          <w:sz w:val="23"/>
          <w:szCs w:val="23"/>
          <w:lang w:val="uk-UA"/>
        </w:rPr>
      </w:pPr>
    </w:p>
    <w:p w:rsidR="00892826" w:rsidRPr="008B2B2C" w:rsidRDefault="00892826" w:rsidP="003D29EC">
      <w:pPr>
        <w:jc w:val="both"/>
        <w:rPr>
          <w:rFonts w:ascii="Bookman Old Style" w:hAnsi="Bookman Old Style"/>
          <w:sz w:val="23"/>
          <w:szCs w:val="23"/>
          <w:lang w:val="uk-UA"/>
        </w:rPr>
      </w:pPr>
    </w:p>
    <w:p w:rsidR="003D29EC" w:rsidRDefault="00C43086" w:rsidP="003D29EC">
      <w:pPr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Від 10.03</w:t>
      </w:r>
      <w:r w:rsidR="000A62DF">
        <w:rPr>
          <w:rFonts w:ascii="Bookman Old Style" w:hAnsi="Bookman Old Style"/>
          <w:lang w:val="uk-UA"/>
        </w:rPr>
        <w:t>.2017</w:t>
      </w:r>
      <w:r w:rsidR="003D29EC">
        <w:rPr>
          <w:rFonts w:ascii="Bookman Old Style" w:hAnsi="Bookman Old Style"/>
          <w:lang w:val="uk-UA"/>
        </w:rPr>
        <w:t xml:space="preserve"> р</w:t>
      </w:r>
      <w:r w:rsidR="003D29EC" w:rsidRPr="003E535A">
        <w:rPr>
          <w:rFonts w:ascii="Bookman Old Style" w:hAnsi="Bookman Old Style"/>
          <w:lang w:val="uk-UA"/>
        </w:rPr>
        <w:t>оку</w:t>
      </w:r>
      <w:r w:rsidR="003D29EC" w:rsidRPr="003E535A">
        <w:rPr>
          <w:rFonts w:ascii="Bookman Old Style" w:hAnsi="Bookman Old Style"/>
          <w:lang w:val="uk-UA"/>
        </w:rPr>
        <w:tab/>
      </w:r>
      <w:r w:rsidR="003D29EC" w:rsidRPr="003E535A">
        <w:rPr>
          <w:rFonts w:ascii="Bookman Old Style" w:hAnsi="Bookman Old Style"/>
          <w:lang w:val="uk-UA"/>
        </w:rPr>
        <w:tab/>
        <w:t>№</w:t>
      </w:r>
      <w:r w:rsidR="000A62DF">
        <w:rPr>
          <w:rFonts w:ascii="Bookman Old Style" w:hAnsi="Bookman Old Style"/>
          <w:lang w:val="uk-UA"/>
        </w:rPr>
        <w:t xml:space="preserve"> </w:t>
      </w:r>
      <w:r w:rsidR="00951224">
        <w:rPr>
          <w:rFonts w:ascii="Bookman Old Style" w:hAnsi="Bookman Old Style"/>
          <w:lang w:val="uk-UA"/>
        </w:rPr>
        <w:t>32-Р</w:t>
      </w:r>
    </w:p>
    <w:p w:rsidR="007811D3" w:rsidRPr="003E535A" w:rsidRDefault="007811D3" w:rsidP="003D29EC">
      <w:pPr>
        <w:jc w:val="both"/>
        <w:rPr>
          <w:rFonts w:ascii="Bookman Old Style" w:hAnsi="Bookman Old Style"/>
          <w:lang w:val="uk-UA"/>
        </w:rPr>
      </w:pPr>
    </w:p>
    <w:p w:rsidR="003D29EC" w:rsidRPr="003E535A" w:rsidRDefault="003D29EC" w:rsidP="003D29EC">
      <w:pPr>
        <w:ind w:right="5035"/>
        <w:jc w:val="both"/>
        <w:rPr>
          <w:rFonts w:ascii="Bookman Old Style" w:hAnsi="Bookman Old Style"/>
          <w:lang w:val="uk-UA"/>
        </w:rPr>
      </w:pPr>
    </w:p>
    <w:p w:rsidR="003D29EC" w:rsidRDefault="003D29EC" w:rsidP="003D29EC">
      <w:pPr>
        <w:pStyle w:val="a5"/>
        <w:tabs>
          <w:tab w:val="left" w:pos="0"/>
          <w:tab w:val="left" w:pos="4500"/>
        </w:tabs>
        <w:ind w:right="5139"/>
      </w:pPr>
      <w:r w:rsidRPr="007B1EF6">
        <w:t>Про скликання</w:t>
      </w:r>
      <w:r>
        <w:t xml:space="preserve"> </w:t>
      </w:r>
      <w:r w:rsidR="00C43086">
        <w:t>п’ятої</w:t>
      </w:r>
      <w:r w:rsidR="000A62DF">
        <w:t xml:space="preserve"> </w:t>
      </w:r>
      <w:r w:rsidR="00892826">
        <w:t xml:space="preserve">сесії Тальнівської </w:t>
      </w:r>
      <w:r w:rsidRPr="007B1EF6">
        <w:t>міської ради VІ</w:t>
      </w:r>
      <w:r w:rsidR="000A62DF">
        <w:t>ІІ</w:t>
      </w:r>
      <w:r w:rsidRPr="007B1EF6">
        <w:t xml:space="preserve">  скликання.</w:t>
      </w:r>
    </w:p>
    <w:p w:rsidR="007811D3" w:rsidRPr="007B1EF6" w:rsidRDefault="007811D3" w:rsidP="003D29EC">
      <w:pPr>
        <w:pStyle w:val="a5"/>
        <w:tabs>
          <w:tab w:val="left" w:pos="0"/>
          <w:tab w:val="left" w:pos="4500"/>
        </w:tabs>
        <w:ind w:right="5139"/>
      </w:pPr>
    </w:p>
    <w:p w:rsidR="00892826" w:rsidRDefault="003D29EC" w:rsidP="003D29EC">
      <w:pPr>
        <w:pStyle w:val="a3"/>
      </w:pPr>
      <w:r w:rsidRPr="007B1EF6">
        <w:t xml:space="preserve">Відповідно до частини </w:t>
      </w:r>
      <w:r>
        <w:t>4</w:t>
      </w:r>
      <w:r w:rsidRPr="007B1EF6">
        <w:t xml:space="preserve"> статті 46 та пункту </w:t>
      </w:r>
      <w:r>
        <w:t>8</w:t>
      </w:r>
      <w:r w:rsidRPr="007B1EF6">
        <w:t xml:space="preserve"> частини </w:t>
      </w:r>
      <w:r>
        <w:t>3</w:t>
      </w:r>
      <w:r w:rsidRPr="007B1EF6">
        <w:t xml:space="preserve"> статті </w:t>
      </w:r>
      <w:r>
        <w:t>42</w:t>
      </w:r>
      <w:r w:rsidRPr="007B1EF6">
        <w:t xml:space="preserve"> </w:t>
      </w:r>
      <w:r w:rsidR="00892826">
        <w:t xml:space="preserve">  </w:t>
      </w:r>
      <w:r w:rsidRPr="007B1EF6">
        <w:t xml:space="preserve">Закону України «Про місцеве самоврядування в Україні» </w:t>
      </w:r>
    </w:p>
    <w:p w:rsidR="007811D3" w:rsidRDefault="007811D3" w:rsidP="003D29EC">
      <w:pPr>
        <w:pStyle w:val="a3"/>
      </w:pPr>
    </w:p>
    <w:p w:rsidR="003D29EC" w:rsidRDefault="00892826" w:rsidP="00892826">
      <w:pPr>
        <w:pStyle w:val="a3"/>
        <w:ind w:firstLine="938"/>
      </w:pPr>
      <w:r>
        <w:t>І.    С</w:t>
      </w:r>
      <w:r w:rsidR="003D29EC" w:rsidRPr="007B1EF6">
        <w:t xml:space="preserve">кликати </w:t>
      </w:r>
      <w:r w:rsidR="00C43086">
        <w:t>п’яту</w:t>
      </w:r>
      <w:r w:rsidR="003D29EC">
        <w:t xml:space="preserve"> с</w:t>
      </w:r>
      <w:r w:rsidR="003D29EC" w:rsidRPr="007B1EF6">
        <w:t>есію міської ради VІ</w:t>
      </w:r>
      <w:r w:rsidR="000A62DF">
        <w:t>ІІ</w:t>
      </w:r>
      <w:r w:rsidR="003D29EC" w:rsidRPr="007B1EF6">
        <w:t xml:space="preserve"> скликання </w:t>
      </w:r>
      <w:r w:rsidR="00C43086">
        <w:t>21</w:t>
      </w:r>
      <w:r w:rsidR="003D29EC">
        <w:t xml:space="preserve"> </w:t>
      </w:r>
      <w:r w:rsidR="00C43086">
        <w:t>березня</w:t>
      </w:r>
      <w:r w:rsidR="003D29EC" w:rsidRPr="007B1EF6">
        <w:t xml:space="preserve"> 201</w:t>
      </w:r>
      <w:r w:rsidR="000A62DF">
        <w:t>7</w:t>
      </w:r>
      <w:r w:rsidR="003D29EC" w:rsidRPr="007B1EF6">
        <w:t xml:space="preserve"> року о 1</w:t>
      </w:r>
      <w:r w:rsidR="006E6DBB">
        <w:t>0</w:t>
      </w:r>
      <w:r w:rsidR="003D29EC" w:rsidRPr="007B1EF6">
        <w:t xml:space="preserve">.00 год. в </w:t>
      </w:r>
      <w:r w:rsidR="000A62DF">
        <w:t>великому демонстраційному залі міського центру культури та дозвілля з повісткою денною:</w:t>
      </w:r>
    </w:p>
    <w:p w:rsidR="007811D3" w:rsidRDefault="007811D3" w:rsidP="00892826">
      <w:pPr>
        <w:pStyle w:val="a3"/>
        <w:ind w:firstLine="938"/>
      </w:pPr>
    </w:p>
    <w:p w:rsidR="00892826" w:rsidRPr="007B1EF6" w:rsidRDefault="00892826" w:rsidP="00892826">
      <w:pPr>
        <w:pStyle w:val="a3"/>
        <w:ind w:firstLine="938"/>
      </w:pPr>
      <w:r>
        <w:t xml:space="preserve">ІІ.    Внести на розгляд третьої сесії Тальнівської міської ради </w:t>
      </w:r>
      <w:r w:rsidRPr="007B1EF6">
        <w:t>VІ</w:t>
      </w:r>
      <w:r>
        <w:t>ІІ скликання наступний порядок денний:</w:t>
      </w:r>
    </w:p>
    <w:p w:rsidR="007811D3" w:rsidRPr="007811D3" w:rsidRDefault="007811D3" w:rsidP="007811D3">
      <w:pPr>
        <w:pStyle w:val="a7"/>
        <w:numPr>
          <w:ilvl w:val="0"/>
          <w:numId w:val="5"/>
        </w:numPr>
        <w:contextualSpacing/>
        <w:rPr>
          <w:rFonts w:ascii="Bookman Old Style" w:hAnsi="Bookman Old Style"/>
          <w:lang w:val="uk-UA"/>
        </w:rPr>
      </w:pPr>
      <w:r w:rsidRPr="007811D3">
        <w:rPr>
          <w:rFonts w:ascii="Bookman Old Style" w:hAnsi="Bookman Old Style"/>
          <w:lang w:val="uk-UA"/>
        </w:rPr>
        <w:t xml:space="preserve">Про виконання міського бюджету та сільських бюджетів сіл </w:t>
      </w:r>
      <w:proofErr w:type="spellStart"/>
      <w:r w:rsidRPr="007811D3">
        <w:rPr>
          <w:rFonts w:ascii="Bookman Old Style" w:hAnsi="Bookman Old Style"/>
          <w:lang w:val="uk-UA"/>
        </w:rPr>
        <w:t>Гордашівка</w:t>
      </w:r>
      <w:proofErr w:type="spellEnd"/>
      <w:r w:rsidRPr="007811D3">
        <w:rPr>
          <w:rFonts w:ascii="Bookman Old Style" w:hAnsi="Bookman Old Style"/>
          <w:lang w:val="uk-UA"/>
        </w:rPr>
        <w:t xml:space="preserve">, Здобуток, </w:t>
      </w:r>
      <w:proofErr w:type="spellStart"/>
      <w:r w:rsidRPr="007811D3">
        <w:rPr>
          <w:rFonts w:ascii="Bookman Old Style" w:hAnsi="Bookman Old Style"/>
          <w:lang w:val="uk-UA"/>
        </w:rPr>
        <w:t>Соколівочка</w:t>
      </w:r>
      <w:proofErr w:type="spellEnd"/>
      <w:r w:rsidRPr="007811D3">
        <w:rPr>
          <w:rFonts w:ascii="Bookman Old Style" w:hAnsi="Bookman Old Style"/>
          <w:lang w:val="uk-UA"/>
        </w:rPr>
        <w:t xml:space="preserve"> за 2016 рік</w:t>
      </w:r>
    </w:p>
    <w:p w:rsidR="007811D3" w:rsidRPr="007811D3" w:rsidRDefault="007811D3" w:rsidP="007811D3">
      <w:pPr>
        <w:pStyle w:val="a7"/>
        <w:numPr>
          <w:ilvl w:val="0"/>
          <w:numId w:val="5"/>
        </w:numPr>
        <w:contextualSpacing/>
        <w:rPr>
          <w:rFonts w:ascii="Bookman Old Style" w:hAnsi="Bookman Old Style"/>
          <w:lang w:val="uk-UA"/>
        </w:rPr>
      </w:pPr>
      <w:r w:rsidRPr="007811D3">
        <w:rPr>
          <w:rFonts w:ascii="Bookman Old Style" w:hAnsi="Bookman Old Style"/>
          <w:lang w:val="uk-UA"/>
        </w:rPr>
        <w:t>Про внесення змін до рішення міської ради від 20.01.2017  року №1/8-7 «Про бюджет об’єднаної територіальної громади на 2017 рік»</w:t>
      </w:r>
    </w:p>
    <w:p w:rsidR="007811D3" w:rsidRDefault="007811D3" w:rsidP="007811D3">
      <w:pPr>
        <w:pStyle w:val="a7"/>
        <w:numPr>
          <w:ilvl w:val="0"/>
          <w:numId w:val="5"/>
        </w:numPr>
        <w:contextualSpacing/>
        <w:rPr>
          <w:rFonts w:ascii="Bookman Old Style" w:hAnsi="Bookman Old Style"/>
          <w:lang w:val="uk-UA"/>
        </w:rPr>
      </w:pPr>
      <w:r w:rsidRPr="007811D3">
        <w:rPr>
          <w:rFonts w:ascii="Bookman Old Style" w:hAnsi="Bookman Old Style"/>
          <w:lang w:val="uk-UA"/>
        </w:rPr>
        <w:t>Про внесення змін у рішення міської ради від 12.01.2017 року №1/8-3 «Про затвердження структури апарату управління Тальнівської міської ради та її виконавчого комітету (із внесеними змінами).</w:t>
      </w:r>
    </w:p>
    <w:p w:rsidR="00D61DF8" w:rsidRDefault="00D61DF8" w:rsidP="00D61DF8">
      <w:pPr>
        <w:pStyle w:val="a7"/>
        <w:numPr>
          <w:ilvl w:val="0"/>
          <w:numId w:val="5"/>
        </w:numPr>
        <w:contextualSpacing/>
        <w:rPr>
          <w:rFonts w:ascii="Bookman Old Style" w:hAnsi="Bookman Old Style"/>
          <w:lang w:val="uk-UA"/>
        </w:rPr>
      </w:pPr>
      <w:r w:rsidRPr="007811D3">
        <w:rPr>
          <w:rFonts w:ascii="Bookman Old Style" w:hAnsi="Bookman Old Style"/>
          <w:lang w:val="uk-UA"/>
        </w:rPr>
        <w:t>Про результати роботи тимчасової депутатської комісії по вивченню питання ефективності використання об’єктів комунальної власності міста та земельних ділянок несільськогосподарського призначення.</w:t>
      </w:r>
    </w:p>
    <w:p w:rsidR="00D61DF8" w:rsidRDefault="00D61DF8" w:rsidP="00D61DF8">
      <w:pPr>
        <w:pStyle w:val="a7"/>
        <w:numPr>
          <w:ilvl w:val="0"/>
          <w:numId w:val="5"/>
        </w:numPr>
        <w:contextualSpacing/>
        <w:rPr>
          <w:rFonts w:ascii="Bookman Old Style" w:hAnsi="Bookman Old Style"/>
          <w:lang w:val="uk-UA"/>
        </w:rPr>
      </w:pPr>
      <w:r w:rsidRPr="007811D3">
        <w:rPr>
          <w:rFonts w:ascii="Bookman Old Style" w:hAnsi="Bookman Old Style"/>
          <w:lang w:val="uk-UA"/>
        </w:rPr>
        <w:t>Внесення змін до складу опікунської ради.</w:t>
      </w:r>
    </w:p>
    <w:p w:rsidR="00D61DF8" w:rsidRPr="007811D3" w:rsidRDefault="00D61DF8" w:rsidP="00D61DF8">
      <w:pPr>
        <w:pStyle w:val="a7"/>
        <w:numPr>
          <w:ilvl w:val="0"/>
          <w:numId w:val="5"/>
        </w:numPr>
        <w:contextualSpacing/>
        <w:rPr>
          <w:rFonts w:ascii="Bookman Old Style" w:hAnsi="Bookman Old Style"/>
          <w:lang w:val="uk-UA"/>
        </w:rPr>
      </w:pPr>
      <w:r w:rsidRPr="007811D3">
        <w:rPr>
          <w:rFonts w:ascii="Bookman Old Style" w:hAnsi="Bookman Old Style"/>
          <w:lang w:val="uk-UA"/>
        </w:rPr>
        <w:t>Земельні питання</w:t>
      </w:r>
    </w:p>
    <w:p w:rsidR="007811D3" w:rsidRPr="007811D3" w:rsidRDefault="007811D3" w:rsidP="007811D3">
      <w:pPr>
        <w:pStyle w:val="a7"/>
        <w:numPr>
          <w:ilvl w:val="0"/>
          <w:numId w:val="5"/>
        </w:numPr>
        <w:contextualSpacing/>
        <w:rPr>
          <w:rFonts w:ascii="Bookman Old Style" w:hAnsi="Bookman Old Style"/>
          <w:lang w:val="uk-UA"/>
        </w:rPr>
      </w:pPr>
      <w:r w:rsidRPr="007811D3">
        <w:rPr>
          <w:rFonts w:ascii="Bookman Old Style" w:hAnsi="Bookman Old Style"/>
          <w:lang w:val="uk-UA"/>
        </w:rPr>
        <w:t>Про зміну сторони в договорі оренди земельної ділянки та договорі комунального майна</w:t>
      </w:r>
    </w:p>
    <w:p w:rsidR="007811D3" w:rsidRDefault="007811D3" w:rsidP="007811D3">
      <w:pPr>
        <w:pStyle w:val="a7"/>
        <w:numPr>
          <w:ilvl w:val="0"/>
          <w:numId w:val="5"/>
        </w:numPr>
        <w:contextualSpacing/>
        <w:rPr>
          <w:rFonts w:ascii="Bookman Old Style" w:hAnsi="Bookman Old Style"/>
          <w:lang w:val="uk-UA"/>
        </w:rPr>
      </w:pPr>
      <w:r w:rsidRPr="007811D3">
        <w:rPr>
          <w:rFonts w:ascii="Bookman Old Style" w:hAnsi="Bookman Old Style"/>
          <w:lang w:val="uk-UA"/>
        </w:rPr>
        <w:t>Про затвердження Порядку підготовки та обліку договорів оренди землі та додаткових угод до договорів оренди землі.</w:t>
      </w:r>
    </w:p>
    <w:p w:rsidR="00D61DF8" w:rsidRPr="007811D3" w:rsidRDefault="00D61DF8" w:rsidP="00D61DF8">
      <w:pPr>
        <w:pStyle w:val="a7"/>
        <w:numPr>
          <w:ilvl w:val="0"/>
          <w:numId w:val="5"/>
        </w:numPr>
        <w:contextualSpacing/>
        <w:rPr>
          <w:rFonts w:ascii="Bookman Old Style" w:hAnsi="Bookman Old Style"/>
          <w:lang w:val="uk-UA"/>
        </w:rPr>
      </w:pPr>
      <w:r w:rsidRPr="007811D3">
        <w:rPr>
          <w:rFonts w:ascii="Bookman Old Style" w:hAnsi="Bookman Old Style"/>
          <w:lang w:val="uk-UA"/>
        </w:rPr>
        <w:t>Про перелік земельних ділянок несільськогосподарського призначення, які підлягають продажу у 2017 році та земельних ділянок, право на оренду яких набувається з аукціону.</w:t>
      </w:r>
    </w:p>
    <w:p w:rsidR="00D61DF8" w:rsidRPr="007811D3" w:rsidRDefault="00D61DF8" w:rsidP="00D61DF8">
      <w:pPr>
        <w:pStyle w:val="a7"/>
        <w:numPr>
          <w:ilvl w:val="0"/>
          <w:numId w:val="5"/>
        </w:numPr>
        <w:ind w:left="709" w:hanging="426"/>
        <w:contextualSpacing/>
        <w:rPr>
          <w:rFonts w:ascii="Bookman Old Style" w:hAnsi="Bookman Old Style"/>
          <w:lang w:val="uk-UA"/>
        </w:rPr>
      </w:pPr>
      <w:r w:rsidRPr="007811D3">
        <w:rPr>
          <w:rFonts w:ascii="Bookman Old Style" w:hAnsi="Bookman Old Style"/>
          <w:lang w:val="uk-UA"/>
        </w:rPr>
        <w:t>Затвердження Положення про відділ земельних ресурсів апарату управління Тальнівської міської ради та її виконавчого комітету.</w:t>
      </w:r>
    </w:p>
    <w:p w:rsidR="00D61DF8" w:rsidRPr="007811D3" w:rsidRDefault="00D61DF8" w:rsidP="00D61DF8">
      <w:pPr>
        <w:pStyle w:val="a7"/>
        <w:numPr>
          <w:ilvl w:val="0"/>
          <w:numId w:val="5"/>
        </w:numPr>
        <w:ind w:left="709" w:hanging="426"/>
        <w:contextualSpacing/>
        <w:rPr>
          <w:rFonts w:ascii="Bookman Old Style" w:hAnsi="Bookman Old Style"/>
          <w:lang w:val="uk-UA"/>
        </w:rPr>
      </w:pPr>
      <w:r w:rsidRPr="007811D3">
        <w:rPr>
          <w:rFonts w:ascii="Bookman Old Style" w:hAnsi="Bookman Old Style"/>
          <w:lang w:val="uk-UA"/>
        </w:rPr>
        <w:t>Про виготовлення технічної документації з нормативної грошової оцінки земель с. Здобуток, с. Тарасівка.</w:t>
      </w:r>
    </w:p>
    <w:p w:rsidR="007811D3" w:rsidRPr="007811D3" w:rsidRDefault="007811D3" w:rsidP="00D61DF8">
      <w:pPr>
        <w:pStyle w:val="a7"/>
        <w:numPr>
          <w:ilvl w:val="0"/>
          <w:numId w:val="5"/>
        </w:numPr>
        <w:ind w:left="709" w:hanging="426"/>
        <w:contextualSpacing/>
        <w:rPr>
          <w:rFonts w:ascii="Bookman Old Style" w:hAnsi="Bookman Old Style"/>
          <w:lang w:val="uk-UA"/>
        </w:rPr>
      </w:pPr>
      <w:r w:rsidRPr="007811D3">
        <w:rPr>
          <w:rFonts w:ascii="Bookman Old Style" w:hAnsi="Bookman Old Style"/>
          <w:lang w:val="uk-UA"/>
        </w:rPr>
        <w:t xml:space="preserve">Про передачу окремого комунального майна в оперативне управління </w:t>
      </w:r>
      <w:proofErr w:type="spellStart"/>
      <w:r w:rsidRPr="007811D3">
        <w:rPr>
          <w:rFonts w:ascii="Bookman Old Style" w:hAnsi="Bookman Old Style"/>
          <w:lang w:val="uk-UA"/>
        </w:rPr>
        <w:t>ДП</w:t>
      </w:r>
      <w:proofErr w:type="spellEnd"/>
      <w:r w:rsidRPr="007811D3">
        <w:rPr>
          <w:rFonts w:ascii="Bookman Old Style" w:hAnsi="Bookman Old Style"/>
          <w:lang w:val="uk-UA"/>
        </w:rPr>
        <w:t xml:space="preserve"> «Світло» </w:t>
      </w:r>
      <w:proofErr w:type="spellStart"/>
      <w:r w:rsidRPr="007811D3">
        <w:rPr>
          <w:rFonts w:ascii="Bookman Old Style" w:hAnsi="Bookman Old Style"/>
          <w:lang w:val="uk-UA"/>
        </w:rPr>
        <w:t>ПрАТ</w:t>
      </w:r>
      <w:proofErr w:type="spellEnd"/>
      <w:r w:rsidRPr="007811D3">
        <w:rPr>
          <w:rFonts w:ascii="Bookman Old Style" w:hAnsi="Bookman Old Style"/>
          <w:lang w:val="uk-UA"/>
        </w:rPr>
        <w:t xml:space="preserve"> «Комунальник»</w:t>
      </w:r>
    </w:p>
    <w:p w:rsidR="007811D3" w:rsidRPr="007811D3" w:rsidRDefault="007811D3" w:rsidP="00D61DF8">
      <w:pPr>
        <w:pStyle w:val="a7"/>
        <w:numPr>
          <w:ilvl w:val="0"/>
          <w:numId w:val="5"/>
        </w:numPr>
        <w:ind w:left="709" w:hanging="426"/>
        <w:contextualSpacing/>
        <w:rPr>
          <w:rFonts w:ascii="Bookman Old Style" w:hAnsi="Bookman Old Style"/>
          <w:lang w:val="uk-UA"/>
        </w:rPr>
      </w:pPr>
      <w:r w:rsidRPr="007811D3">
        <w:rPr>
          <w:rFonts w:ascii="Bookman Old Style" w:hAnsi="Bookman Old Style"/>
          <w:lang w:val="uk-UA"/>
        </w:rPr>
        <w:t>Про оренду комунального нерухомого майна по вул. Небесної Сотні, 15</w:t>
      </w:r>
    </w:p>
    <w:p w:rsidR="007811D3" w:rsidRPr="007811D3" w:rsidRDefault="00D61DF8" w:rsidP="00D61DF8">
      <w:pPr>
        <w:pStyle w:val="a7"/>
        <w:numPr>
          <w:ilvl w:val="0"/>
          <w:numId w:val="5"/>
        </w:numPr>
        <w:ind w:left="709" w:hanging="426"/>
        <w:contextualSpacing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Різне.</w:t>
      </w:r>
    </w:p>
    <w:p w:rsidR="007811D3" w:rsidRPr="007811D3" w:rsidRDefault="007811D3" w:rsidP="007811D3">
      <w:pPr>
        <w:pStyle w:val="a7"/>
        <w:ind w:left="1080"/>
        <w:contextualSpacing/>
        <w:rPr>
          <w:rFonts w:ascii="Bookman Old Style" w:hAnsi="Bookman Old Style"/>
          <w:lang w:val="uk-UA"/>
        </w:rPr>
      </w:pPr>
    </w:p>
    <w:p w:rsidR="00892826" w:rsidRDefault="00892826" w:rsidP="00892826">
      <w:pPr>
        <w:pStyle w:val="3"/>
        <w:ind w:left="0" w:firstLine="938"/>
        <w:rPr>
          <w:color w:val="000000"/>
        </w:rPr>
      </w:pPr>
      <w:r w:rsidRPr="00892826">
        <w:lastRenderedPageBreak/>
        <w:t xml:space="preserve">ІІІ. </w:t>
      </w:r>
      <w:r>
        <w:t xml:space="preserve"> </w:t>
      </w:r>
      <w:r w:rsidRPr="00892826">
        <w:rPr>
          <w:color w:val="000000"/>
        </w:rPr>
        <w:t xml:space="preserve">Запросити на сесію депутатів </w:t>
      </w:r>
      <w:r>
        <w:rPr>
          <w:color w:val="000000"/>
        </w:rPr>
        <w:t xml:space="preserve">міської </w:t>
      </w:r>
      <w:r w:rsidRPr="00892826">
        <w:rPr>
          <w:color w:val="000000"/>
        </w:rPr>
        <w:t xml:space="preserve">ради, </w:t>
      </w:r>
      <w:r w:rsidR="006118D4">
        <w:rPr>
          <w:color w:val="000000"/>
        </w:rPr>
        <w:t>голів</w:t>
      </w:r>
      <w:r w:rsidR="006E6DBB" w:rsidRPr="006E6DBB">
        <w:rPr>
          <w:color w:val="000000"/>
        </w:rPr>
        <w:t xml:space="preserve"> районної ради</w:t>
      </w:r>
      <w:r w:rsidR="006118D4">
        <w:rPr>
          <w:color w:val="000000"/>
        </w:rPr>
        <w:t xml:space="preserve"> та райдержадміністрації</w:t>
      </w:r>
      <w:r w:rsidR="006E6DBB" w:rsidRPr="006E6DBB">
        <w:rPr>
          <w:color w:val="000000"/>
        </w:rPr>
        <w:t xml:space="preserve">,  </w:t>
      </w:r>
      <w:r w:rsidRPr="00892826">
        <w:rPr>
          <w:color w:val="000000"/>
        </w:rPr>
        <w:t xml:space="preserve">представників громадських організацій та </w:t>
      </w:r>
      <w:r w:rsidR="006118D4">
        <w:rPr>
          <w:color w:val="000000"/>
        </w:rPr>
        <w:t>населення громади.</w:t>
      </w:r>
      <w:r w:rsidR="006E6DBB">
        <w:rPr>
          <w:color w:val="000000"/>
        </w:rPr>
        <w:t xml:space="preserve"> </w:t>
      </w:r>
    </w:p>
    <w:p w:rsidR="003D29EC" w:rsidRPr="00C43086" w:rsidRDefault="00892826" w:rsidP="00C43086">
      <w:pPr>
        <w:tabs>
          <w:tab w:val="left" w:pos="1276"/>
        </w:tabs>
        <w:ind w:right="-1" w:firstLine="284"/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 xml:space="preserve">           </w:t>
      </w:r>
      <w:r w:rsidRPr="00C43086">
        <w:rPr>
          <w:lang w:val="uk-UA"/>
        </w:rPr>
        <w:t>І</w:t>
      </w:r>
      <w:r>
        <w:t>V</w:t>
      </w:r>
      <w:r w:rsidRPr="00C43086">
        <w:rPr>
          <w:lang w:val="uk-UA"/>
        </w:rPr>
        <w:t xml:space="preserve">.   </w:t>
      </w:r>
      <w:r>
        <w:rPr>
          <w:color w:val="000000"/>
          <w:sz w:val="28"/>
          <w:szCs w:val="28"/>
          <w:lang w:val="uk-UA"/>
        </w:rPr>
        <w:t>Д</w:t>
      </w:r>
      <w:r w:rsidRPr="00C43086">
        <w:rPr>
          <w:color w:val="000000"/>
          <w:sz w:val="28"/>
          <w:szCs w:val="28"/>
          <w:lang w:val="uk-UA"/>
        </w:rPr>
        <w:t xml:space="preserve">овести до відома депутатів і населення </w:t>
      </w:r>
      <w:r>
        <w:rPr>
          <w:color w:val="000000"/>
          <w:sz w:val="28"/>
          <w:szCs w:val="28"/>
          <w:lang w:val="uk-UA"/>
        </w:rPr>
        <w:t>міста</w:t>
      </w:r>
      <w:r w:rsidRPr="00C43086">
        <w:rPr>
          <w:color w:val="000000"/>
          <w:sz w:val="28"/>
          <w:szCs w:val="28"/>
          <w:lang w:val="uk-UA"/>
        </w:rPr>
        <w:t xml:space="preserve"> про скликання </w:t>
      </w:r>
      <w:r>
        <w:rPr>
          <w:color w:val="000000"/>
          <w:sz w:val="28"/>
          <w:szCs w:val="28"/>
          <w:lang w:val="uk-UA"/>
        </w:rPr>
        <w:t xml:space="preserve">чергової </w:t>
      </w:r>
      <w:r w:rsidRPr="00C43086">
        <w:rPr>
          <w:color w:val="000000"/>
          <w:sz w:val="28"/>
          <w:szCs w:val="28"/>
          <w:lang w:val="uk-UA"/>
        </w:rPr>
        <w:t xml:space="preserve">сесії </w:t>
      </w:r>
      <w:r w:rsidR="006E6DBB" w:rsidRPr="00C43086">
        <w:rPr>
          <w:color w:val="000000"/>
          <w:sz w:val="28"/>
          <w:szCs w:val="28"/>
          <w:lang w:val="uk-UA"/>
        </w:rPr>
        <w:t>через засоби масової інформації</w:t>
      </w:r>
      <w:r w:rsidR="006E6DBB">
        <w:rPr>
          <w:color w:val="000000"/>
          <w:sz w:val="28"/>
          <w:szCs w:val="28"/>
          <w:lang w:val="uk-UA"/>
        </w:rPr>
        <w:t>, шляхом публікування оголошення в газеті «Колос»</w:t>
      </w:r>
      <w:r w:rsidR="006118D4">
        <w:rPr>
          <w:color w:val="000000"/>
          <w:sz w:val="28"/>
          <w:szCs w:val="28"/>
          <w:lang w:val="uk-UA"/>
        </w:rPr>
        <w:t xml:space="preserve"> та на сайті Тальнівської міської ради</w:t>
      </w:r>
      <w:r w:rsidR="006E6DBB">
        <w:rPr>
          <w:color w:val="000000"/>
          <w:sz w:val="28"/>
          <w:szCs w:val="28"/>
          <w:lang w:val="uk-UA"/>
        </w:rPr>
        <w:t>.</w:t>
      </w:r>
    </w:p>
    <w:p w:rsidR="003D29EC" w:rsidRPr="007B1EF6" w:rsidRDefault="003D29EC" w:rsidP="003D29EC">
      <w:pPr>
        <w:pStyle w:val="a3"/>
        <w:spacing w:line="360" w:lineRule="auto"/>
        <w:ind w:firstLine="0"/>
      </w:pPr>
    </w:p>
    <w:p w:rsidR="003D29EC" w:rsidRPr="007B1EF6" w:rsidRDefault="00892826" w:rsidP="003D29EC">
      <w:pPr>
        <w:pStyle w:val="a3"/>
        <w:spacing w:line="360" w:lineRule="auto"/>
        <w:ind w:firstLine="0"/>
      </w:pPr>
      <w:r>
        <w:t xml:space="preserve">      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29EC">
        <w:t xml:space="preserve">    </w:t>
      </w:r>
      <w:r>
        <w:t>О.В. Юрченко</w:t>
      </w:r>
      <w:r w:rsidR="003D29EC">
        <w:t xml:space="preserve"> </w:t>
      </w:r>
    </w:p>
    <w:p w:rsidR="00840996" w:rsidRDefault="00840996">
      <w:bookmarkStart w:id="0" w:name="_GoBack"/>
      <w:bookmarkEnd w:id="0"/>
    </w:p>
    <w:sectPr w:rsidR="00840996" w:rsidSect="00C43086">
      <w:pgSz w:w="11906" w:h="16838"/>
      <w:pgMar w:top="568" w:right="74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214"/>
    <w:multiLevelType w:val="hybridMultilevel"/>
    <w:tmpl w:val="4F0034E2"/>
    <w:lvl w:ilvl="0" w:tplc="42FC2F4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624281"/>
    <w:multiLevelType w:val="hybridMultilevel"/>
    <w:tmpl w:val="39C6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104B0"/>
    <w:multiLevelType w:val="hybridMultilevel"/>
    <w:tmpl w:val="DDD26888"/>
    <w:lvl w:ilvl="0" w:tplc="CC043C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BA4D42"/>
    <w:multiLevelType w:val="hybridMultilevel"/>
    <w:tmpl w:val="28EE959C"/>
    <w:lvl w:ilvl="0" w:tplc="F31E4C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2252D0"/>
    <w:multiLevelType w:val="hybridMultilevel"/>
    <w:tmpl w:val="B55E5DC0"/>
    <w:lvl w:ilvl="0" w:tplc="8604C48E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2F0745"/>
    <w:multiLevelType w:val="hybridMultilevel"/>
    <w:tmpl w:val="0DA48780"/>
    <w:lvl w:ilvl="0" w:tplc="1720AF84">
      <w:start w:val="1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9EC"/>
    <w:rsid w:val="000A62DF"/>
    <w:rsid w:val="00150746"/>
    <w:rsid w:val="00155296"/>
    <w:rsid w:val="003D29EC"/>
    <w:rsid w:val="004F2170"/>
    <w:rsid w:val="00562C20"/>
    <w:rsid w:val="006118D4"/>
    <w:rsid w:val="00631637"/>
    <w:rsid w:val="006B4887"/>
    <w:rsid w:val="006B59E9"/>
    <w:rsid w:val="006E6DBB"/>
    <w:rsid w:val="007811D3"/>
    <w:rsid w:val="00820630"/>
    <w:rsid w:val="00840996"/>
    <w:rsid w:val="00892826"/>
    <w:rsid w:val="00951224"/>
    <w:rsid w:val="00C43086"/>
    <w:rsid w:val="00D61DF8"/>
    <w:rsid w:val="00D9656D"/>
    <w:rsid w:val="00DC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29EC"/>
    <w:pPr>
      <w:keepNext/>
      <w:jc w:val="center"/>
      <w:outlineLvl w:val="0"/>
    </w:pPr>
    <w:rPr>
      <w:rFonts w:ascii="Bookman Old Style" w:hAnsi="Bookman Old Style"/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9EC"/>
    <w:rPr>
      <w:rFonts w:ascii="Bookman Old Style" w:eastAsia="Times New Roman" w:hAnsi="Bookman Old Style" w:cs="Times New Roman"/>
      <w:i/>
      <w:iCs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3D29EC"/>
    <w:pPr>
      <w:tabs>
        <w:tab w:val="left" w:pos="0"/>
      </w:tabs>
      <w:ind w:right="-5" w:firstLine="1080"/>
      <w:jc w:val="both"/>
    </w:pPr>
    <w:rPr>
      <w:rFonts w:ascii="Bookman Old Style" w:hAnsi="Bookman Old Style"/>
      <w:lang w:val="uk-UA"/>
    </w:rPr>
  </w:style>
  <w:style w:type="character" w:customStyle="1" w:styleId="a4">
    <w:name w:val="Основной текст с отступом Знак"/>
    <w:basedOn w:val="a0"/>
    <w:link w:val="a3"/>
    <w:rsid w:val="003D29EC"/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3D29EC"/>
    <w:pPr>
      <w:ind w:right="5035"/>
      <w:jc w:val="both"/>
    </w:pPr>
    <w:rPr>
      <w:rFonts w:ascii="Bookman Old Style" w:hAnsi="Bookman Old Style"/>
      <w:lang w:val="uk-UA"/>
    </w:rPr>
  </w:style>
  <w:style w:type="character" w:customStyle="1" w:styleId="a6">
    <w:name w:val="Основной текст Знак"/>
    <w:basedOn w:val="a0"/>
    <w:link w:val="a5"/>
    <w:rsid w:val="003D29EC"/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rsid w:val="003D29EC"/>
    <w:pPr>
      <w:ind w:left="1080"/>
      <w:jc w:val="both"/>
    </w:pPr>
    <w:rPr>
      <w:rFonts w:ascii="Bookman Old Style" w:hAnsi="Bookman Old Style"/>
      <w:lang w:val="uk-UA"/>
    </w:rPr>
  </w:style>
  <w:style w:type="character" w:customStyle="1" w:styleId="30">
    <w:name w:val="Основной текст с отступом 3 Знак"/>
    <w:basedOn w:val="a0"/>
    <w:link w:val="3"/>
    <w:rsid w:val="003D29EC"/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D29EC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0A62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2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61DF8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61D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1577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Kоkos</dc:creator>
  <cp:lastModifiedBy>Пользователь Windows</cp:lastModifiedBy>
  <cp:revision>3</cp:revision>
  <cp:lastPrinted>2017-03-10T13:53:00Z</cp:lastPrinted>
  <dcterms:created xsi:type="dcterms:W3CDTF">2017-03-10T14:05:00Z</dcterms:created>
  <dcterms:modified xsi:type="dcterms:W3CDTF">2017-03-10T14:44:00Z</dcterms:modified>
</cp:coreProperties>
</file>