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00" w:rsidRDefault="00BC2C00" w:rsidP="00BC2C00">
      <w:pPr>
        <w:rPr>
          <w:sz w:val="28"/>
          <w:szCs w:val="28"/>
          <w:lang w:val="uk-UA"/>
        </w:rPr>
      </w:pPr>
      <w:r w:rsidRPr="00BC2C00">
        <w:rPr>
          <w:sz w:val="28"/>
          <w:szCs w:val="28"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-462915</wp:posOffset>
            </wp:positionV>
            <wp:extent cx="492760" cy="692944"/>
            <wp:effectExtent l="19050" t="0" r="2540" b="0"/>
            <wp:wrapTopAndBottom/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2C00" w:rsidRDefault="00BC2C00" w:rsidP="00BC2C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</w:t>
      </w:r>
      <w:r w:rsidRPr="00A5348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ТАЛЬЯНКІВСЬКА   СІЛЬСЬКА   РАДА</w:t>
      </w:r>
    </w:p>
    <w:p w:rsidR="00BC2C00" w:rsidRDefault="00BC2C00" w:rsidP="00BC2C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</w:p>
    <w:p w:rsidR="00BC2C00" w:rsidRDefault="00BC2C00" w:rsidP="00BC2C0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>СОРОКОВА СЕСІЯ  СЬОМОГО   СКЛИКАННЯ</w:t>
      </w:r>
    </w:p>
    <w:p w:rsidR="00BC2C00" w:rsidRDefault="00BC2C00" w:rsidP="00BC2C00">
      <w:pPr>
        <w:rPr>
          <w:b/>
          <w:sz w:val="28"/>
          <w:szCs w:val="28"/>
          <w:lang w:val="uk-UA"/>
        </w:rPr>
      </w:pPr>
    </w:p>
    <w:p w:rsidR="00BC2C00" w:rsidRDefault="00BC2C00" w:rsidP="00BC2C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BC2C00" w:rsidRDefault="00BC2C00" w:rsidP="00BC2C00">
      <w:pPr>
        <w:rPr>
          <w:sz w:val="28"/>
          <w:szCs w:val="28"/>
          <w:lang w:val="uk-UA"/>
        </w:rPr>
      </w:pPr>
    </w:p>
    <w:p w:rsidR="00BC2C00" w:rsidRDefault="00BC2C00" w:rsidP="00BC2C00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Від 26 червня  2019 року № 40/15</w:t>
      </w:r>
    </w:p>
    <w:p w:rsidR="00BC2C00" w:rsidRDefault="00BC2C00" w:rsidP="00BC2C0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с.Тальянки</w:t>
      </w:r>
      <w:r>
        <w:rPr>
          <w:sz w:val="28"/>
          <w:szCs w:val="28"/>
          <w:lang w:val="uk-UA"/>
        </w:rPr>
        <w:t xml:space="preserve"> </w:t>
      </w:r>
    </w:p>
    <w:p w:rsidR="00BC2C00" w:rsidRPr="00BC2C00" w:rsidRDefault="00BC2C00" w:rsidP="00BC2C00">
      <w:pPr>
        <w:ind w:right="-81"/>
        <w:rPr>
          <w:sz w:val="26"/>
          <w:szCs w:val="26"/>
          <w:lang w:val="uk-UA"/>
        </w:rPr>
      </w:pPr>
      <w:r w:rsidRPr="00BC2C00">
        <w:rPr>
          <w:sz w:val="26"/>
          <w:szCs w:val="26"/>
          <w:lang w:val="uk-UA"/>
        </w:rPr>
        <w:t xml:space="preserve">Про внесення змін до рішення сесії сільської </w:t>
      </w:r>
    </w:p>
    <w:p w:rsidR="00BC2C00" w:rsidRPr="00BC2C00" w:rsidRDefault="00BC2C00" w:rsidP="00BC2C00">
      <w:pPr>
        <w:ind w:right="-81"/>
        <w:rPr>
          <w:sz w:val="26"/>
          <w:szCs w:val="26"/>
          <w:lang w:val="uk-UA"/>
        </w:rPr>
      </w:pPr>
      <w:r w:rsidRPr="00BC2C00">
        <w:rPr>
          <w:sz w:val="26"/>
          <w:szCs w:val="26"/>
          <w:lang w:val="uk-UA"/>
        </w:rPr>
        <w:t xml:space="preserve">ради від 27.11.2018 №33/02 «Про план </w:t>
      </w:r>
    </w:p>
    <w:p w:rsidR="00BC2C00" w:rsidRPr="00BC2C00" w:rsidRDefault="00BC2C00" w:rsidP="00BC2C00">
      <w:pPr>
        <w:ind w:right="-81"/>
        <w:rPr>
          <w:b/>
          <w:sz w:val="26"/>
          <w:szCs w:val="26"/>
          <w:lang w:val="uk-UA"/>
        </w:rPr>
      </w:pPr>
      <w:r w:rsidRPr="00BC2C00">
        <w:rPr>
          <w:sz w:val="26"/>
          <w:szCs w:val="26"/>
          <w:lang w:val="uk-UA"/>
        </w:rPr>
        <w:t>діяльності з підготовки та перегляду                                                                      проектів   регуляторних актів Тальянківської                                                                         сільської    ради на 2019 рік»</w:t>
      </w:r>
    </w:p>
    <w:p w:rsidR="00BC2C00" w:rsidRPr="00BC2C00" w:rsidRDefault="00BC2C00" w:rsidP="00BC2C00">
      <w:pPr>
        <w:rPr>
          <w:sz w:val="26"/>
          <w:szCs w:val="26"/>
          <w:lang w:val="uk-UA"/>
        </w:rPr>
      </w:pPr>
    </w:p>
    <w:p w:rsidR="00BC2C00" w:rsidRPr="00BC2C00" w:rsidRDefault="00BC2C00" w:rsidP="00BC2C00">
      <w:pPr>
        <w:rPr>
          <w:sz w:val="26"/>
          <w:szCs w:val="26"/>
          <w:lang w:val="uk-UA"/>
        </w:rPr>
      </w:pPr>
    </w:p>
    <w:p w:rsidR="00BC2C00" w:rsidRPr="00BC2C00" w:rsidRDefault="00BC2C00" w:rsidP="00BC2C00">
      <w:pPr>
        <w:ind w:right="-81"/>
        <w:rPr>
          <w:sz w:val="26"/>
          <w:szCs w:val="26"/>
          <w:lang w:val="uk-UA"/>
        </w:rPr>
      </w:pPr>
      <w:r w:rsidRPr="00BC2C00">
        <w:rPr>
          <w:sz w:val="26"/>
          <w:szCs w:val="26"/>
          <w:lang w:val="uk-UA"/>
        </w:rPr>
        <w:t xml:space="preserve">      Заслухавши інформацію сільського голови </w:t>
      </w:r>
      <w:proofErr w:type="spellStart"/>
      <w:r w:rsidRPr="00BC2C00">
        <w:rPr>
          <w:sz w:val="26"/>
          <w:szCs w:val="26"/>
          <w:lang w:val="uk-UA"/>
        </w:rPr>
        <w:t>Шилкіна</w:t>
      </w:r>
      <w:proofErr w:type="spellEnd"/>
      <w:r w:rsidRPr="00BC2C00">
        <w:rPr>
          <w:sz w:val="26"/>
          <w:szCs w:val="26"/>
          <w:lang w:val="uk-UA"/>
        </w:rPr>
        <w:t xml:space="preserve"> І.М., про необхідність внесення змін до рішення сесії сільської ради від 27.11.2018 №33/02 «Про план  діяльності з підготовки та перегляду  проектів   регуляторних актів Тальянківської  сільської    ради на 2019 рік», в зв’язку із необхідністю розгляду проекту рішення «Про  Порядок проведення конкурсу на право оренди, Методику розрахунку орендної плати та Типовий договір оренди  майна, що належить до комунальної власності Тальянківської сільської ради», а це регуляторний акт, тому необхідно спочатку до вищевказаного рішення, а потім розглядати проект.</w:t>
      </w:r>
    </w:p>
    <w:p w:rsidR="00BC2C00" w:rsidRPr="00BC2C00" w:rsidRDefault="00BC2C00" w:rsidP="00BC2C00">
      <w:pPr>
        <w:pStyle w:val="2"/>
        <w:spacing w:line="240" w:lineRule="auto"/>
        <w:rPr>
          <w:sz w:val="26"/>
          <w:szCs w:val="26"/>
        </w:rPr>
      </w:pPr>
      <w:r w:rsidRPr="00BC2C00">
        <w:rPr>
          <w:sz w:val="26"/>
          <w:szCs w:val="26"/>
        </w:rPr>
        <w:t xml:space="preserve">      Відповідно статті 59 Закону України "Про місцеве самоврядування в Україні", на виконання  частини 1 статті 7,  статті 13 Закону України "Про засади державної регуляторної політики у сфері господарської діяльності", врахувавши пропозиції депутатів  сільської ради, Тальянківська сільська рада</w:t>
      </w:r>
    </w:p>
    <w:p w:rsidR="00BC2C00" w:rsidRPr="00BC2C00" w:rsidRDefault="00BC2C00" w:rsidP="00BC2C00">
      <w:pPr>
        <w:pStyle w:val="2"/>
        <w:spacing w:line="240" w:lineRule="auto"/>
        <w:rPr>
          <w:sz w:val="26"/>
          <w:szCs w:val="26"/>
        </w:rPr>
      </w:pPr>
    </w:p>
    <w:p w:rsidR="00BC2C00" w:rsidRPr="00BC2C00" w:rsidRDefault="00BC2C00" w:rsidP="00BC2C00">
      <w:pPr>
        <w:pStyle w:val="2"/>
        <w:spacing w:line="240" w:lineRule="auto"/>
        <w:rPr>
          <w:sz w:val="26"/>
          <w:szCs w:val="26"/>
        </w:rPr>
      </w:pPr>
      <w:r w:rsidRPr="00BC2C00">
        <w:rPr>
          <w:sz w:val="26"/>
          <w:szCs w:val="26"/>
        </w:rPr>
        <w:t xml:space="preserve">                                                    ВИРІШИЛА: </w:t>
      </w:r>
    </w:p>
    <w:p w:rsidR="00BC2C00" w:rsidRPr="00BC2C00" w:rsidRDefault="00BC2C00" w:rsidP="00BC2C00">
      <w:pPr>
        <w:rPr>
          <w:sz w:val="26"/>
          <w:szCs w:val="26"/>
          <w:lang w:val="uk-UA"/>
        </w:rPr>
      </w:pPr>
    </w:p>
    <w:p w:rsidR="00BC2C00" w:rsidRPr="00BC2C00" w:rsidRDefault="00BC2C00" w:rsidP="00BC2C00">
      <w:pPr>
        <w:ind w:right="-81"/>
        <w:rPr>
          <w:sz w:val="26"/>
          <w:szCs w:val="26"/>
        </w:rPr>
      </w:pPr>
      <w:r w:rsidRPr="00BC2C00">
        <w:rPr>
          <w:sz w:val="26"/>
          <w:szCs w:val="26"/>
        </w:rPr>
        <w:t> </w:t>
      </w:r>
      <w:r w:rsidRPr="00BC2C00">
        <w:rPr>
          <w:sz w:val="26"/>
          <w:szCs w:val="26"/>
          <w:lang w:val="uk-UA"/>
        </w:rPr>
        <w:t xml:space="preserve"> </w:t>
      </w:r>
      <w:r w:rsidRPr="00BC2C00">
        <w:rPr>
          <w:sz w:val="26"/>
          <w:szCs w:val="26"/>
        </w:rPr>
        <w:t> </w:t>
      </w:r>
      <w:r w:rsidRPr="00BC2C00">
        <w:rPr>
          <w:sz w:val="26"/>
          <w:szCs w:val="26"/>
          <w:lang w:val="uk-UA"/>
        </w:rPr>
        <w:t xml:space="preserve"> </w:t>
      </w:r>
      <w:r w:rsidRPr="00BC2C00">
        <w:rPr>
          <w:sz w:val="26"/>
          <w:szCs w:val="26"/>
        </w:rPr>
        <w:t> </w:t>
      </w:r>
      <w:r w:rsidRPr="00BC2C00">
        <w:rPr>
          <w:sz w:val="26"/>
          <w:szCs w:val="26"/>
          <w:lang w:val="uk-UA"/>
        </w:rPr>
        <w:t xml:space="preserve"> </w:t>
      </w:r>
      <w:r w:rsidRPr="00BC2C00">
        <w:rPr>
          <w:sz w:val="26"/>
          <w:szCs w:val="26"/>
        </w:rPr>
        <w:t> </w:t>
      </w:r>
      <w:r w:rsidRPr="00BC2C00">
        <w:rPr>
          <w:sz w:val="26"/>
          <w:szCs w:val="26"/>
          <w:lang w:val="uk-UA"/>
        </w:rPr>
        <w:t xml:space="preserve"> </w:t>
      </w:r>
      <w:r w:rsidRPr="00BC2C00">
        <w:rPr>
          <w:sz w:val="26"/>
          <w:szCs w:val="26"/>
        </w:rPr>
        <w:t> </w:t>
      </w:r>
      <w:r w:rsidRPr="00BC2C00">
        <w:rPr>
          <w:sz w:val="26"/>
          <w:szCs w:val="26"/>
          <w:lang w:val="uk-UA"/>
        </w:rPr>
        <w:t xml:space="preserve"> 1.Внести зміни до пункту 1, рішення сесії сільської ради від 27.11.2018 №33/02 «Про план діяльності з підготовки та перегляду   проектів   регуляторних актів Тальянківської   сільської    ради на 2019 рік», а саме,  до додатку даного  рішення, виклавши його в новій редакції  (додається).                              </w:t>
      </w:r>
      <w:r w:rsidRPr="00BC2C00">
        <w:rPr>
          <w:sz w:val="26"/>
          <w:szCs w:val="26"/>
        </w:rPr>
        <w:t> </w:t>
      </w:r>
      <w:r w:rsidRPr="00BC2C00">
        <w:rPr>
          <w:sz w:val="26"/>
          <w:szCs w:val="26"/>
          <w:lang w:val="uk-UA"/>
        </w:rPr>
        <w:t xml:space="preserve"> </w:t>
      </w:r>
      <w:r w:rsidRPr="00BC2C00">
        <w:rPr>
          <w:sz w:val="26"/>
          <w:szCs w:val="26"/>
        </w:rPr>
        <w:t xml:space="preserve">        2. Оприлюднити план діяльності з </w:t>
      </w:r>
      <w:proofErr w:type="gramStart"/>
      <w:r w:rsidRPr="00BC2C00">
        <w:rPr>
          <w:sz w:val="26"/>
          <w:szCs w:val="26"/>
        </w:rPr>
        <w:t>п</w:t>
      </w:r>
      <w:proofErr w:type="gramEnd"/>
      <w:r w:rsidRPr="00BC2C00">
        <w:rPr>
          <w:sz w:val="26"/>
          <w:szCs w:val="26"/>
        </w:rPr>
        <w:t>ідготовки та перегляду  проектів регуляторних актів  сільської ради на 2019 рік в новій редакції на  офіційному сайті сільської ради.</w:t>
      </w:r>
    </w:p>
    <w:p w:rsidR="00BC2C00" w:rsidRPr="00BC2C00" w:rsidRDefault="00BC2C00" w:rsidP="00BC2C00">
      <w:pPr>
        <w:pStyle w:val="2"/>
        <w:spacing w:line="240" w:lineRule="auto"/>
        <w:rPr>
          <w:sz w:val="26"/>
          <w:szCs w:val="26"/>
        </w:rPr>
      </w:pPr>
      <w:r w:rsidRPr="00BC2C00">
        <w:rPr>
          <w:sz w:val="26"/>
          <w:szCs w:val="26"/>
        </w:rPr>
        <w:t>          3.Конроль за виконанням плану діяльності з підготовки та перегляду  проектів регуляторних актів  сільської ради на 2019 рік в новій редакції  покласти на сільського голову та на комісію з питань планування бюджету і фінансів сільської ради.   </w:t>
      </w:r>
    </w:p>
    <w:p w:rsidR="00BC2C00" w:rsidRPr="00BC2C00" w:rsidRDefault="00BC2C00" w:rsidP="00BC2C00">
      <w:pPr>
        <w:pStyle w:val="2"/>
        <w:spacing w:line="240" w:lineRule="auto"/>
        <w:rPr>
          <w:sz w:val="26"/>
          <w:szCs w:val="26"/>
        </w:rPr>
      </w:pPr>
      <w:r w:rsidRPr="00BC2C00">
        <w:rPr>
          <w:sz w:val="26"/>
          <w:szCs w:val="26"/>
        </w:rPr>
        <w:t> </w:t>
      </w:r>
    </w:p>
    <w:p w:rsidR="00BC2C00" w:rsidRPr="00BC2C00" w:rsidRDefault="00BC2C00" w:rsidP="00BC2C00">
      <w:pPr>
        <w:jc w:val="center"/>
        <w:rPr>
          <w:sz w:val="26"/>
          <w:szCs w:val="26"/>
          <w:lang w:val="uk-UA"/>
        </w:rPr>
      </w:pPr>
      <w:proofErr w:type="spellStart"/>
      <w:r w:rsidRPr="00BC2C00">
        <w:rPr>
          <w:sz w:val="26"/>
          <w:szCs w:val="26"/>
        </w:rPr>
        <w:t>Сільський</w:t>
      </w:r>
      <w:proofErr w:type="spellEnd"/>
      <w:r w:rsidRPr="00BC2C00">
        <w:rPr>
          <w:sz w:val="26"/>
          <w:szCs w:val="26"/>
        </w:rPr>
        <w:t xml:space="preserve"> голова</w:t>
      </w:r>
      <w:proofErr w:type="gramStart"/>
      <w:r w:rsidRPr="00BC2C00">
        <w:rPr>
          <w:sz w:val="26"/>
          <w:szCs w:val="26"/>
        </w:rPr>
        <w:t>                                                                     </w:t>
      </w:r>
      <w:proofErr w:type="spellStart"/>
      <w:r w:rsidRPr="00BC2C00">
        <w:rPr>
          <w:sz w:val="26"/>
          <w:szCs w:val="26"/>
        </w:rPr>
        <w:t>І.</w:t>
      </w:r>
      <w:proofErr w:type="gramEnd"/>
      <w:r w:rsidRPr="00BC2C00">
        <w:rPr>
          <w:sz w:val="26"/>
          <w:szCs w:val="26"/>
        </w:rPr>
        <w:t>М.Шилкін</w:t>
      </w:r>
      <w:proofErr w:type="spellEnd"/>
      <w:r w:rsidRPr="00BC2C00">
        <w:rPr>
          <w:sz w:val="26"/>
          <w:szCs w:val="26"/>
        </w:rPr>
        <w:t>  </w:t>
      </w:r>
    </w:p>
    <w:p w:rsidR="00BC2C00" w:rsidRPr="00F75874" w:rsidRDefault="00BC2C00" w:rsidP="00BC2C00">
      <w:pPr>
        <w:jc w:val="right"/>
        <w:rPr>
          <w:sz w:val="28"/>
          <w:szCs w:val="28"/>
          <w:lang w:val="uk-UA"/>
        </w:rPr>
      </w:pPr>
    </w:p>
    <w:p w:rsidR="00BC2C00" w:rsidRDefault="00BC2C00" w:rsidP="00BC2C00">
      <w:pPr>
        <w:jc w:val="right"/>
        <w:rPr>
          <w:lang w:val="uk-UA"/>
        </w:rPr>
      </w:pPr>
    </w:p>
    <w:p w:rsidR="00BC2C00" w:rsidRPr="00F14AAA" w:rsidRDefault="00BC2C00" w:rsidP="00BC2C00">
      <w:pPr>
        <w:jc w:val="right"/>
        <w:rPr>
          <w:sz w:val="27"/>
          <w:szCs w:val="27"/>
        </w:rPr>
      </w:pPr>
      <w:proofErr w:type="spellStart"/>
      <w:r w:rsidRPr="00F14AAA">
        <w:rPr>
          <w:sz w:val="27"/>
          <w:szCs w:val="27"/>
        </w:rPr>
        <w:lastRenderedPageBreak/>
        <w:t>Додаток</w:t>
      </w:r>
      <w:proofErr w:type="spellEnd"/>
      <w:r w:rsidRPr="00F14AAA">
        <w:rPr>
          <w:sz w:val="27"/>
          <w:szCs w:val="27"/>
        </w:rPr>
        <w:t xml:space="preserve"> до </w:t>
      </w:r>
      <w:proofErr w:type="gramStart"/>
      <w:r w:rsidRPr="00F14AAA">
        <w:rPr>
          <w:sz w:val="27"/>
          <w:szCs w:val="27"/>
        </w:rPr>
        <w:t>р</w:t>
      </w:r>
      <w:proofErr w:type="gramEnd"/>
      <w:r w:rsidRPr="00F14AAA">
        <w:rPr>
          <w:sz w:val="27"/>
          <w:szCs w:val="27"/>
        </w:rPr>
        <w:t>ішення</w:t>
      </w:r>
    </w:p>
    <w:p w:rsidR="00BC2C00" w:rsidRPr="00F14AAA" w:rsidRDefault="00BC2C00" w:rsidP="00BC2C00">
      <w:pPr>
        <w:jc w:val="right"/>
        <w:rPr>
          <w:sz w:val="27"/>
          <w:szCs w:val="27"/>
          <w:lang w:val="uk-UA"/>
        </w:rPr>
      </w:pPr>
      <w:r w:rsidRPr="00F14AAA">
        <w:rPr>
          <w:sz w:val="27"/>
          <w:szCs w:val="27"/>
        </w:rPr>
        <w:t xml:space="preserve">                                             від </w:t>
      </w:r>
      <w:r>
        <w:rPr>
          <w:sz w:val="27"/>
          <w:szCs w:val="27"/>
          <w:lang w:val="uk-UA"/>
        </w:rPr>
        <w:t>26.06.2019</w:t>
      </w:r>
      <w:r w:rsidRPr="00F14AAA">
        <w:rPr>
          <w:sz w:val="27"/>
          <w:szCs w:val="27"/>
        </w:rPr>
        <w:t xml:space="preserve"> року №</w:t>
      </w:r>
      <w:r>
        <w:rPr>
          <w:sz w:val="27"/>
          <w:szCs w:val="27"/>
          <w:lang w:val="uk-UA"/>
        </w:rPr>
        <w:t>40/15</w:t>
      </w:r>
    </w:p>
    <w:p w:rsidR="00BC2C00" w:rsidRPr="00F14AAA" w:rsidRDefault="00BC2C00" w:rsidP="00BC2C00">
      <w:pPr>
        <w:jc w:val="right"/>
        <w:rPr>
          <w:sz w:val="27"/>
          <w:szCs w:val="27"/>
          <w:lang w:val="uk-UA"/>
        </w:rPr>
      </w:pPr>
    </w:p>
    <w:p w:rsidR="00BC2C00" w:rsidRPr="00F14AAA" w:rsidRDefault="00BC2C00" w:rsidP="00BC2C00">
      <w:pPr>
        <w:jc w:val="center"/>
        <w:rPr>
          <w:b/>
          <w:sz w:val="27"/>
          <w:szCs w:val="27"/>
          <w:lang w:val="uk-UA"/>
        </w:rPr>
      </w:pPr>
      <w:r w:rsidRPr="00F14AAA">
        <w:rPr>
          <w:b/>
          <w:sz w:val="27"/>
          <w:szCs w:val="27"/>
        </w:rPr>
        <w:t xml:space="preserve">План </w:t>
      </w:r>
      <w:proofErr w:type="spellStart"/>
      <w:r w:rsidRPr="00F14AAA">
        <w:rPr>
          <w:b/>
          <w:sz w:val="27"/>
          <w:szCs w:val="27"/>
        </w:rPr>
        <w:t>діяльності</w:t>
      </w:r>
      <w:proofErr w:type="spellEnd"/>
    </w:p>
    <w:p w:rsidR="00BC2C00" w:rsidRPr="00F14AAA" w:rsidRDefault="00BC2C00" w:rsidP="00BC2C00">
      <w:pPr>
        <w:jc w:val="center"/>
        <w:rPr>
          <w:b/>
          <w:sz w:val="27"/>
          <w:szCs w:val="27"/>
        </w:rPr>
      </w:pPr>
      <w:r w:rsidRPr="00F14AAA">
        <w:rPr>
          <w:b/>
          <w:sz w:val="27"/>
          <w:szCs w:val="27"/>
        </w:rPr>
        <w:t xml:space="preserve">з </w:t>
      </w:r>
      <w:proofErr w:type="spellStart"/>
      <w:proofErr w:type="gramStart"/>
      <w:r w:rsidRPr="00F14AAA">
        <w:rPr>
          <w:b/>
          <w:sz w:val="27"/>
          <w:szCs w:val="27"/>
        </w:rPr>
        <w:t>п</w:t>
      </w:r>
      <w:proofErr w:type="gramEnd"/>
      <w:r w:rsidRPr="00F14AAA">
        <w:rPr>
          <w:b/>
          <w:sz w:val="27"/>
          <w:szCs w:val="27"/>
        </w:rPr>
        <w:t>ідготовки</w:t>
      </w:r>
      <w:proofErr w:type="spellEnd"/>
      <w:r w:rsidRPr="00F14AAA">
        <w:rPr>
          <w:b/>
          <w:sz w:val="27"/>
          <w:szCs w:val="27"/>
        </w:rPr>
        <w:t xml:space="preserve"> </w:t>
      </w:r>
      <w:r w:rsidRPr="00F14AAA">
        <w:rPr>
          <w:b/>
          <w:sz w:val="27"/>
          <w:szCs w:val="27"/>
          <w:lang w:val="uk-UA"/>
        </w:rPr>
        <w:t xml:space="preserve">та перегляду </w:t>
      </w:r>
      <w:proofErr w:type="spellStart"/>
      <w:r w:rsidRPr="00F14AAA">
        <w:rPr>
          <w:b/>
          <w:sz w:val="27"/>
          <w:szCs w:val="27"/>
        </w:rPr>
        <w:t>проектів</w:t>
      </w:r>
      <w:proofErr w:type="spellEnd"/>
      <w:r w:rsidRPr="00F14AAA">
        <w:rPr>
          <w:b/>
          <w:sz w:val="27"/>
          <w:szCs w:val="27"/>
        </w:rPr>
        <w:t xml:space="preserve"> </w:t>
      </w:r>
      <w:proofErr w:type="spellStart"/>
      <w:r w:rsidRPr="00F14AAA">
        <w:rPr>
          <w:b/>
          <w:sz w:val="27"/>
          <w:szCs w:val="27"/>
        </w:rPr>
        <w:t>регуляторних</w:t>
      </w:r>
      <w:proofErr w:type="spellEnd"/>
      <w:r w:rsidRPr="00F14AAA">
        <w:rPr>
          <w:b/>
          <w:sz w:val="27"/>
          <w:szCs w:val="27"/>
        </w:rPr>
        <w:t xml:space="preserve"> </w:t>
      </w:r>
      <w:proofErr w:type="spellStart"/>
      <w:r w:rsidRPr="00F14AAA">
        <w:rPr>
          <w:b/>
          <w:sz w:val="27"/>
          <w:szCs w:val="27"/>
        </w:rPr>
        <w:t>актів</w:t>
      </w:r>
      <w:proofErr w:type="spellEnd"/>
      <w:r w:rsidRPr="00F14AAA">
        <w:rPr>
          <w:b/>
          <w:sz w:val="27"/>
          <w:szCs w:val="27"/>
        </w:rPr>
        <w:t xml:space="preserve"> Тальянківської сільської ради на 201</w:t>
      </w:r>
      <w:r>
        <w:rPr>
          <w:b/>
          <w:sz w:val="27"/>
          <w:szCs w:val="27"/>
          <w:lang w:val="uk-UA"/>
        </w:rPr>
        <w:t xml:space="preserve">9 </w:t>
      </w:r>
      <w:proofErr w:type="spellStart"/>
      <w:r w:rsidRPr="00F14AAA">
        <w:rPr>
          <w:b/>
          <w:sz w:val="27"/>
          <w:szCs w:val="27"/>
        </w:rPr>
        <w:t>рік</w:t>
      </w:r>
      <w:proofErr w:type="spellEnd"/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67"/>
        <w:gridCol w:w="2412"/>
        <w:gridCol w:w="1983"/>
        <w:gridCol w:w="1137"/>
        <w:gridCol w:w="2977"/>
        <w:gridCol w:w="1840"/>
      </w:tblGrid>
      <w:tr w:rsidR="00BC2C00" w:rsidRPr="00F14AAA" w:rsidTr="00066C4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C00" w:rsidRPr="00F14AAA" w:rsidRDefault="00BC2C00" w:rsidP="00066C4C">
            <w:pPr>
              <w:ind w:right="-81"/>
              <w:rPr>
                <w:sz w:val="27"/>
                <w:szCs w:val="27"/>
                <w:lang w:val="uk-UA"/>
              </w:rPr>
            </w:pPr>
            <w:r w:rsidRPr="00F14AAA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F14AAA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F14AAA">
              <w:rPr>
                <w:sz w:val="27"/>
                <w:szCs w:val="27"/>
              </w:rPr>
              <w:t>/</w:t>
            </w:r>
            <w:proofErr w:type="spellStart"/>
            <w:r w:rsidRPr="00F14AAA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C00" w:rsidRPr="004833E5" w:rsidRDefault="00BC2C00" w:rsidP="00066C4C">
            <w:pPr>
              <w:ind w:right="-81"/>
              <w:rPr>
                <w:lang w:val="uk-UA"/>
              </w:rPr>
            </w:pPr>
            <w:proofErr w:type="spellStart"/>
            <w:r w:rsidRPr="004833E5">
              <w:t>Назва</w:t>
            </w:r>
            <w:proofErr w:type="spellEnd"/>
            <w:r w:rsidRPr="004833E5">
              <w:t xml:space="preserve"> проекту </w:t>
            </w:r>
            <w:proofErr w:type="gramStart"/>
            <w:r w:rsidRPr="004833E5">
              <w:t>регуляторного</w:t>
            </w:r>
            <w:proofErr w:type="gramEnd"/>
            <w:r w:rsidRPr="004833E5">
              <w:t xml:space="preserve"> акту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C00" w:rsidRPr="004833E5" w:rsidRDefault="00BC2C00" w:rsidP="00066C4C">
            <w:pPr>
              <w:ind w:right="-81"/>
              <w:rPr>
                <w:lang w:val="uk-UA"/>
              </w:rPr>
            </w:pPr>
            <w:r w:rsidRPr="004833E5">
              <w:t xml:space="preserve">Мета </w:t>
            </w:r>
            <w:proofErr w:type="spellStart"/>
            <w:r w:rsidRPr="004833E5">
              <w:t>прийняття</w:t>
            </w:r>
            <w:proofErr w:type="spellEnd"/>
            <w:r w:rsidRPr="004833E5">
              <w:t xml:space="preserve"> </w:t>
            </w:r>
            <w:proofErr w:type="gramStart"/>
            <w:r w:rsidRPr="004833E5">
              <w:t>регуляторного</w:t>
            </w:r>
            <w:proofErr w:type="gramEnd"/>
            <w:r w:rsidRPr="004833E5">
              <w:t xml:space="preserve"> акту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C00" w:rsidRPr="004833E5" w:rsidRDefault="00BC2C00" w:rsidP="00066C4C">
            <w:pPr>
              <w:ind w:right="-81"/>
              <w:rPr>
                <w:lang w:val="uk-UA"/>
              </w:rPr>
            </w:pPr>
            <w:proofErr w:type="spellStart"/>
            <w:r w:rsidRPr="004833E5">
              <w:t>Термін</w:t>
            </w:r>
            <w:proofErr w:type="spellEnd"/>
            <w:r w:rsidRPr="004833E5">
              <w:t xml:space="preserve"> </w:t>
            </w:r>
            <w:proofErr w:type="spellStart"/>
            <w:proofErr w:type="gramStart"/>
            <w:r w:rsidRPr="004833E5">
              <w:t>п</w:t>
            </w:r>
            <w:proofErr w:type="gramEnd"/>
            <w:r w:rsidRPr="004833E5">
              <w:t>ідготовки</w:t>
            </w:r>
            <w:proofErr w:type="spellEnd"/>
            <w:r w:rsidRPr="004833E5">
              <w:t xml:space="preserve"> проекту регуляторного акту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C00" w:rsidRPr="004833E5" w:rsidRDefault="00BC2C00" w:rsidP="00066C4C">
            <w:pPr>
              <w:ind w:right="-81"/>
              <w:rPr>
                <w:lang w:val="uk-UA"/>
              </w:rPr>
            </w:pPr>
            <w:proofErr w:type="spellStart"/>
            <w:r w:rsidRPr="004833E5">
              <w:t>Найменування</w:t>
            </w:r>
            <w:proofErr w:type="spellEnd"/>
            <w:r w:rsidRPr="004833E5">
              <w:t xml:space="preserve"> органу, структурного </w:t>
            </w:r>
            <w:proofErr w:type="spellStart"/>
            <w:proofErr w:type="gramStart"/>
            <w:r w:rsidRPr="004833E5">
              <w:t>п</w:t>
            </w:r>
            <w:proofErr w:type="gramEnd"/>
            <w:r w:rsidRPr="004833E5">
              <w:t>ідрозділу</w:t>
            </w:r>
            <w:proofErr w:type="spellEnd"/>
            <w:r w:rsidRPr="004833E5">
              <w:t xml:space="preserve"> </w:t>
            </w:r>
            <w:proofErr w:type="spellStart"/>
            <w:r w:rsidRPr="004833E5">
              <w:t>відповідального</w:t>
            </w:r>
            <w:proofErr w:type="spellEnd"/>
            <w:r w:rsidRPr="004833E5">
              <w:t xml:space="preserve"> за </w:t>
            </w:r>
            <w:proofErr w:type="spellStart"/>
            <w:r w:rsidRPr="004833E5">
              <w:t>розроблення</w:t>
            </w:r>
            <w:proofErr w:type="spellEnd"/>
            <w:r w:rsidRPr="004833E5">
              <w:t xml:space="preserve"> регуляторного акту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C00" w:rsidRPr="004833E5" w:rsidRDefault="00BC2C00" w:rsidP="00066C4C">
            <w:pPr>
              <w:ind w:right="-81"/>
              <w:rPr>
                <w:lang w:val="uk-UA"/>
              </w:rPr>
            </w:pPr>
            <w:r w:rsidRPr="004833E5">
              <w:t xml:space="preserve"> </w:t>
            </w:r>
            <w:proofErr w:type="spellStart"/>
            <w:r w:rsidRPr="004833E5">
              <w:t>Джерела</w:t>
            </w:r>
            <w:proofErr w:type="spellEnd"/>
            <w:r w:rsidRPr="004833E5">
              <w:t xml:space="preserve"> на </w:t>
            </w:r>
            <w:proofErr w:type="spellStart"/>
            <w:r w:rsidRPr="004833E5">
              <w:t>яких</w:t>
            </w:r>
            <w:proofErr w:type="spellEnd"/>
            <w:r w:rsidRPr="004833E5">
              <w:t xml:space="preserve"> буде </w:t>
            </w:r>
            <w:proofErr w:type="spellStart"/>
            <w:r w:rsidRPr="004833E5">
              <w:t>розміщуватись</w:t>
            </w:r>
            <w:proofErr w:type="spellEnd"/>
            <w:r w:rsidRPr="004833E5">
              <w:t xml:space="preserve"> </w:t>
            </w:r>
            <w:proofErr w:type="spellStart"/>
            <w:r w:rsidRPr="004833E5">
              <w:t>інформація</w:t>
            </w:r>
            <w:proofErr w:type="spellEnd"/>
            <w:r w:rsidRPr="004833E5">
              <w:t xml:space="preserve"> про виконання</w:t>
            </w:r>
          </w:p>
        </w:tc>
      </w:tr>
      <w:tr w:rsidR="00BC2C00" w:rsidRPr="00F14AAA" w:rsidTr="00066C4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C00" w:rsidRPr="00F14AAA" w:rsidRDefault="00BC2C00" w:rsidP="00066C4C">
            <w:pPr>
              <w:ind w:right="-81"/>
              <w:rPr>
                <w:sz w:val="27"/>
                <w:szCs w:val="27"/>
                <w:lang w:val="uk-UA"/>
              </w:rPr>
            </w:pPr>
            <w:r w:rsidRPr="00F14AAA">
              <w:rPr>
                <w:sz w:val="27"/>
                <w:szCs w:val="27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C00" w:rsidRPr="004833E5" w:rsidRDefault="00BC2C00" w:rsidP="00066C4C">
            <w:pPr>
              <w:rPr>
                <w:lang w:val="uk-UA"/>
              </w:rPr>
            </w:pPr>
            <w:r w:rsidRPr="004833E5">
              <w:t xml:space="preserve"> Про </w:t>
            </w:r>
            <w:proofErr w:type="spellStart"/>
            <w:r w:rsidRPr="004833E5">
              <w:t>місцеві</w:t>
            </w:r>
            <w:proofErr w:type="spellEnd"/>
            <w:r w:rsidRPr="004833E5">
              <w:t xml:space="preserve"> </w:t>
            </w:r>
            <w:proofErr w:type="spellStart"/>
            <w:r w:rsidRPr="004833E5">
              <w:t>податки</w:t>
            </w:r>
            <w:proofErr w:type="spellEnd"/>
            <w:r w:rsidRPr="004833E5">
              <w:t xml:space="preserve"> </w:t>
            </w:r>
            <w:proofErr w:type="spellStart"/>
            <w:r w:rsidRPr="004833E5">
              <w:t>і</w:t>
            </w:r>
            <w:proofErr w:type="spellEnd"/>
            <w:r w:rsidRPr="004833E5">
              <w:t xml:space="preserve"> </w:t>
            </w:r>
            <w:proofErr w:type="spellStart"/>
            <w:r w:rsidRPr="004833E5">
              <w:t>збори</w:t>
            </w:r>
            <w:proofErr w:type="spellEnd"/>
            <w:r w:rsidRPr="004833E5">
              <w:t xml:space="preserve"> на 20</w:t>
            </w:r>
            <w:proofErr w:type="spellStart"/>
            <w:r>
              <w:rPr>
                <w:lang w:val="uk-UA"/>
              </w:rPr>
              <w:t>20</w:t>
            </w:r>
            <w:proofErr w:type="spellEnd"/>
            <w:r w:rsidRPr="004833E5">
              <w:t xml:space="preserve"> </w:t>
            </w:r>
            <w:proofErr w:type="spellStart"/>
            <w:proofErr w:type="gramStart"/>
            <w:r w:rsidRPr="004833E5">
              <w:t>р</w:t>
            </w:r>
            <w:proofErr w:type="gramEnd"/>
            <w:r w:rsidRPr="004833E5">
              <w:t>ік</w:t>
            </w:r>
            <w:proofErr w:type="spellEnd"/>
          </w:p>
          <w:p w:rsidR="00BC2C00" w:rsidRPr="004833E5" w:rsidRDefault="00BC2C00" w:rsidP="00066C4C">
            <w:pPr>
              <w:ind w:right="-81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C00" w:rsidRPr="004833E5" w:rsidRDefault="00BC2C00" w:rsidP="00066C4C">
            <w:pPr>
              <w:ind w:right="-81"/>
              <w:rPr>
                <w:lang w:val="uk-UA"/>
              </w:rPr>
            </w:pPr>
            <w:proofErr w:type="spellStart"/>
            <w:r w:rsidRPr="004833E5">
              <w:t>Забезпечення</w:t>
            </w:r>
            <w:proofErr w:type="spellEnd"/>
            <w:r w:rsidRPr="004833E5">
              <w:t xml:space="preserve"> </w:t>
            </w:r>
            <w:proofErr w:type="spellStart"/>
            <w:r w:rsidRPr="004833E5">
              <w:t>надходжень</w:t>
            </w:r>
            <w:proofErr w:type="spellEnd"/>
            <w:r w:rsidRPr="004833E5">
              <w:t xml:space="preserve"> до </w:t>
            </w:r>
            <w:proofErr w:type="spellStart"/>
            <w:r w:rsidRPr="004833E5">
              <w:t>місцевого</w:t>
            </w:r>
            <w:proofErr w:type="spellEnd"/>
            <w:r w:rsidRPr="004833E5">
              <w:t xml:space="preserve"> бюджету, та </w:t>
            </w:r>
            <w:proofErr w:type="spellStart"/>
            <w:r w:rsidRPr="004833E5">
              <w:t>дотримання</w:t>
            </w:r>
            <w:proofErr w:type="spellEnd"/>
            <w:r w:rsidRPr="004833E5">
              <w:t xml:space="preserve"> </w:t>
            </w:r>
            <w:proofErr w:type="gramStart"/>
            <w:r w:rsidRPr="004833E5">
              <w:t>чинного</w:t>
            </w:r>
            <w:proofErr w:type="gramEnd"/>
            <w:r w:rsidRPr="004833E5">
              <w:t xml:space="preserve"> законодавства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C00" w:rsidRPr="004833E5" w:rsidRDefault="00BC2C00" w:rsidP="00066C4C">
            <w:pPr>
              <w:ind w:right="-81"/>
              <w:rPr>
                <w:lang w:val="uk-UA"/>
              </w:rPr>
            </w:pPr>
            <w:proofErr w:type="spellStart"/>
            <w:r w:rsidRPr="004833E5">
              <w:t>Прот</w:t>
            </w:r>
            <w:proofErr w:type="gramStart"/>
            <w:r w:rsidRPr="004833E5">
              <w:t>я</w:t>
            </w:r>
            <w:proofErr w:type="spellEnd"/>
            <w:r w:rsidRPr="004833E5">
              <w:t>-</w:t>
            </w:r>
            <w:proofErr w:type="gramEnd"/>
            <w:r w:rsidRPr="004833E5">
              <w:t xml:space="preserve"> </w:t>
            </w:r>
            <w:proofErr w:type="spellStart"/>
            <w:r w:rsidRPr="004833E5">
              <w:t>гом</w:t>
            </w:r>
            <w:proofErr w:type="spellEnd"/>
            <w:r w:rsidRPr="004833E5">
              <w:t xml:space="preserve"> </w:t>
            </w:r>
            <w:r w:rsidRPr="004833E5">
              <w:rPr>
                <w:lang w:val="uk-UA"/>
              </w:rPr>
              <w:t>І півріччя 201</w:t>
            </w:r>
            <w:r>
              <w:rPr>
                <w:lang w:val="uk-UA"/>
              </w:rPr>
              <w:t>9</w:t>
            </w:r>
            <w:r w:rsidRPr="004833E5">
              <w:rPr>
                <w:lang w:val="uk-UA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C00" w:rsidRPr="004833E5" w:rsidRDefault="00BC2C00" w:rsidP="00066C4C">
            <w:pPr>
              <w:ind w:right="-81"/>
              <w:rPr>
                <w:lang w:val="uk-UA"/>
              </w:rPr>
            </w:pPr>
            <w:proofErr w:type="spellStart"/>
            <w:r w:rsidRPr="004833E5">
              <w:t>Постійн</w:t>
            </w:r>
            <w:proofErr w:type="spellEnd"/>
            <w:r w:rsidRPr="004833E5">
              <w:rPr>
                <w:lang w:val="uk-UA"/>
              </w:rPr>
              <w:t>а</w:t>
            </w:r>
            <w:r w:rsidRPr="004833E5">
              <w:t xml:space="preserve"> </w:t>
            </w:r>
            <w:proofErr w:type="spellStart"/>
            <w:r w:rsidRPr="004833E5">
              <w:t>комі</w:t>
            </w:r>
            <w:proofErr w:type="gramStart"/>
            <w:r w:rsidRPr="004833E5">
              <w:t>с</w:t>
            </w:r>
            <w:proofErr w:type="gramEnd"/>
            <w:r w:rsidRPr="004833E5">
              <w:t>і</w:t>
            </w:r>
            <w:proofErr w:type="spellEnd"/>
            <w:r w:rsidRPr="004833E5">
              <w:rPr>
                <w:lang w:val="uk-UA"/>
              </w:rPr>
              <w:t>я</w:t>
            </w:r>
            <w:r w:rsidRPr="004833E5">
              <w:t xml:space="preserve"> з питань</w:t>
            </w:r>
            <w:r w:rsidRPr="004833E5">
              <w:rPr>
                <w:lang w:val="uk-UA"/>
              </w:rPr>
              <w:t xml:space="preserve"> планування </w:t>
            </w:r>
            <w:r w:rsidRPr="004833E5">
              <w:t xml:space="preserve"> бюджету та фінансів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C00" w:rsidRPr="004833E5" w:rsidRDefault="00BC2C00" w:rsidP="00066C4C">
            <w:pPr>
              <w:rPr>
                <w:lang w:val="uk-UA"/>
              </w:rPr>
            </w:pPr>
            <w:r w:rsidRPr="004833E5">
              <w:rPr>
                <w:lang w:val="uk-UA"/>
              </w:rPr>
              <w:t xml:space="preserve">Офіційний сайт Тальянківської сільської ради. </w:t>
            </w:r>
          </w:p>
          <w:p w:rsidR="00BC2C00" w:rsidRPr="004833E5" w:rsidRDefault="00BC2C00" w:rsidP="00066C4C">
            <w:pPr>
              <w:rPr>
                <w:lang w:val="uk-UA"/>
              </w:rPr>
            </w:pPr>
            <w:r w:rsidRPr="004833E5">
              <w:rPr>
                <w:lang w:val="uk-UA"/>
              </w:rPr>
              <w:t>ЗМІ.</w:t>
            </w:r>
          </w:p>
        </w:tc>
      </w:tr>
      <w:tr w:rsidR="00BC2C00" w:rsidRPr="00F14AAA" w:rsidTr="00066C4C">
        <w:trPr>
          <w:trHeight w:val="223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2C00" w:rsidRPr="00F14AAA" w:rsidRDefault="00BC2C00" w:rsidP="00066C4C">
            <w:pPr>
              <w:rPr>
                <w:sz w:val="27"/>
                <w:szCs w:val="27"/>
                <w:lang w:val="uk-UA"/>
              </w:rPr>
            </w:pPr>
            <w:r w:rsidRPr="00F14AAA">
              <w:rPr>
                <w:sz w:val="27"/>
                <w:szCs w:val="27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2C00" w:rsidRPr="004833E5" w:rsidRDefault="00BC2C00" w:rsidP="00066C4C">
            <w:pPr>
              <w:rPr>
                <w:lang w:val="uk-UA"/>
              </w:rPr>
            </w:pPr>
            <w:r w:rsidRPr="004833E5">
              <w:t>Про</w:t>
            </w:r>
            <w:r w:rsidRPr="004833E5">
              <w:rPr>
                <w:lang w:val="uk-UA"/>
              </w:rPr>
              <w:t xml:space="preserve">      встановлення</w:t>
            </w:r>
            <w:r w:rsidRPr="004833E5">
              <w:t xml:space="preserve"> ставок</w:t>
            </w:r>
            <w:r w:rsidRPr="004833E5">
              <w:rPr>
                <w:lang w:val="uk-UA"/>
              </w:rPr>
              <w:t xml:space="preserve">    </w:t>
            </w:r>
            <w:proofErr w:type="spellStart"/>
            <w:r w:rsidRPr="004833E5">
              <w:t>земельног</w:t>
            </w:r>
            <w:proofErr w:type="spellEnd"/>
            <w:r w:rsidRPr="004833E5">
              <w:rPr>
                <w:lang w:val="uk-UA"/>
              </w:rPr>
              <w:t xml:space="preserve">о </w:t>
            </w:r>
            <w:proofErr w:type="spellStart"/>
            <w:r w:rsidRPr="004833E5">
              <w:t>податку</w:t>
            </w:r>
            <w:proofErr w:type="spellEnd"/>
            <w:proofErr w:type="gramStart"/>
            <w:r w:rsidRPr="004833E5">
              <w:t xml:space="preserve"> </w:t>
            </w:r>
            <w:r w:rsidRPr="004833E5">
              <w:rPr>
                <w:lang w:val="uk-UA"/>
              </w:rPr>
              <w:t>,</w:t>
            </w:r>
            <w:proofErr w:type="gramEnd"/>
            <w:r w:rsidRPr="004833E5">
              <w:rPr>
                <w:lang w:val="uk-UA"/>
              </w:rPr>
              <w:t xml:space="preserve">  пільг  з його сплати  </w:t>
            </w:r>
            <w:r w:rsidRPr="004833E5">
              <w:t>на 20</w:t>
            </w:r>
            <w:proofErr w:type="spellStart"/>
            <w:r>
              <w:rPr>
                <w:lang w:val="uk-UA"/>
              </w:rPr>
              <w:t>20</w:t>
            </w:r>
            <w:proofErr w:type="spellEnd"/>
            <w:r w:rsidRPr="004833E5">
              <w:rPr>
                <w:lang w:val="uk-UA"/>
              </w:rPr>
              <w:t xml:space="preserve"> </w:t>
            </w:r>
            <w:proofErr w:type="spellStart"/>
            <w:r w:rsidRPr="004833E5">
              <w:t>рік</w:t>
            </w:r>
            <w:proofErr w:type="spellEnd"/>
            <w:r w:rsidRPr="004833E5">
              <w:rPr>
                <w:lang w:val="uk-UA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2C00" w:rsidRPr="004833E5" w:rsidRDefault="00BC2C00" w:rsidP="00066C4C">
            <w:pPr>
              <w:rPr>
                <w:lang w:val="uk-UA"/>
              </w:rPr>
            </w:pPr>
            <w:proofErr w:type="spellStart"/>
            <w:r w:rsidRPr="004833E5">
              <w:t>Забезпечення</w:t>
            </w:r>
            <w:proofErr w:type="spellEnd"/>
            <w:r w:rsidRPr="004833E5">
              <w:t xml:space="preserve"> </w:t>
            </w:r>
            <w:proofErr w:type="spellStart"/>
            <w:r w:rsidRPr="004833E5">
              <w:t>надходжень</w:t>
            </w:r>
            <w:proofErr w:type="spellEnd"/>
            <w:r w:rsidRPr="004833E5">
              <w:t xml:space="preserve"> до </w:t>
            </w:r>
            <w:proofErr w:type="spellStart"/>
            <w:r w:rsidRPr="004833E5">
              <w:t>місцевого</w:t>
            </w:r>
            <w:proofErr w:type="spellEnd"/>
            <w:r w:rsidRPr="004833E5">
              <w:t xml:space="preserve"> бюджету, та </w:t>
            </w:r>
            <w:proofErr w:type="spellStart"/>
            <w:r w:rsidRPr="004833E5">
              <w:t>дотримання</w:t>
            </w:r>
            <w:proofErr w:type="spellEnd"/>
            <w:r w:rsidRPr="004833E5">
              <w:t xml:space="preserve"> </w:t>
            </w:r>
            <w:proofErr w:type="gramStart"/>
            <w:r w:rsidRPr="004833E5">
              <w:t>чинного</w:t>
            </w:r>
            <w:proofErr w:type="gramEnd"/>
            <w:r w:rsidRPr="004833E5">
              <w:t xml:space="preserve"> законодавства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2C00" w:rsidRPr="004833E5" w:rsidRDefault="00BC2C00" w:rsidP="00066C4C">
            <w:pPr>
              <w:rPr>
                <w:lang w:val="uk-UA"/>
              </w:rPr>
            </w:pPr>
            <w:proofErr w:type="spellStart"/>
            <w:r w:rsidRPr="004833E5">
              <w:t>Прот</w:t>
            </w:r>
            <w:proofErr w:type="gramStart"/>
            <w:r w:rsidRPr="004833E5">
              <w:t>я</w:t>
            </w:r>
            <w:proofErr w:type="spellEnd"/>
            <w:r w:rsidRPr="004833E5">
              <w:t>-</w:t>
            </w:r>
            <w:proofErr w:type="gramEnd"/>
            <w:r w:rsidRPr="004833E5">
              <w:t xml:space="preserve"> </w:t>
            </w:r>
            <w:proofErr w:type="spellStart"/>
            <w:r w:rsidRPr="004833E5">
              <w:t>гом</w:t>
            </w:r>
            <w:proofErr w:type="spellEnd"/>
            <w:r w:rsidRPr="004833E5">
              <w:t xml:space="preserve"> </w:t>
            </w:r>
            <w:r w:rsidRPr="004833E5">
              <w:rPr>
                <w:lang w:val="uk-UA"/>
              </w:rPr>
              <w:t>І півріччя 201</w:t>
            </w:r>
            <w:r>
              <w:rPr>
                <w:lang w:val="uk-UA"/>
              </w:rPr>
              <w:t>9</w:t>
            </w:r>
            <w:r w:rsidRPr="004833E5">
              <w:rPr>
                <w:lang w:val="uk-UA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2C00" w:rsidRPr="004833E5" w:rsidRDefault="00BC2C00" w:rsidP="00066C4C">
            <w:pPr>
              <w:ind w:right="-81"/>
              <w:rPr>
                <w:lang w:val="uk-UA"/>
              </w:rPr>
            </w:pPr>
            <w:proofErr w:type="spellStart"/>
            <w:r w:rsidRPr="004833E5">
              <w:t>Постійні</w:t>
            </w:r>
            <w:proofErr w:type="spellEnd"/>
            <w:r w:rsidRPr="004833E5">
              <w:t xml:space="preserve"> </w:t>
            </w:r>
            <w:proofErr w:type="spellStart"/>
            <w:r w:rsidRPr="004833E5">
              <w:t>комісії</w:t>
            </w:r>
            <w:proofErr w:type="spellEnd"/>
            <w:r w:rsidRPr="004833E5">
              <w:t xml:space="preserve"> з питань:</w:t>
            </w:r>
          </w:p>
          <w:p w:rsidR="00BC2C00" w:rsidRPr="008007B4" w:rsidRDefault="00BC2C00" w:rsidP="00066C4C">
            <w:pPr>
              <w:rPr>
                <w:lang w:val="uk-UA"/>
              </w:rPr>
            </w:pPr>
            <w:r w:rsidRPr="004833E5">
              <w:t>-</w:t>
            </w:r>
            <w:proofErr w:type="spellStart"/>
            <w:r w:rsidRPr="004833E5">
              <w:t>агропромислового</w:t>
            </w:r>
            <w:proofErr w:type="spellEnd"/>
            <w:r w:rsidRPr="004833E5">
              <w:t xml:space="preserve"> комплексу, </w:t>
            </w:r>
            <w:proofErr w:type="spellStart"/>
            <w:r w:rsidRPr="004833E5">
              <w:t>земельних</w:t>
            </w:r>
            <w:proofErr w:type="spellEnd"/>
            <w:r w:rsidRPr="004833E5">
              <w:t xml:space="preserve"> </w:t>
            </w:r>
            <w:proofErr w:type="spellStart"/>
            <w:r w:rsidRPr="004833E5">
              <w:t>ресурсів</w:t>
            </w:r>
            <w:proofErr w:type="gramStart"/>
            <w:r w:rsidRPr="004833E5">
              <w:t>,е</w:t>
            </w:r>
            <w:proofErr w:type="gramEnd"/>
            <w:r w:rsidRPr="004833E5">
              <w:t>кології</w:t>
            </w:r>
            <w:proofErr w:type="spellEnd"/>
            <w:r w:rsidRPr="004833E5">
              <w:t xml:space="preserve"> </w:t>
            </w:r>
            <w:proofErr w:type="spellStart"/>
            <w:r w:rsidRPr="004833E5">
              <w:t>комунального</w:t>
            </w:r>
            <w:proofErr w:type="spellEnd"/>
            <w:r w:rsidRPr="004833E5">
              <w:t xml:space="preserve"> </w:t>
            </w:r>
            <w:proofErr w:type="spellStart"/>
            <w:r w:rsidRPr="004833E5">
              <w:t>майна,соціального</w:t>
            </w:r>
            <w:proofErr w:type="spellEnd"/>
            <w:r w:rsidRPr="004833E5">
              <w:t xml:space="preserve"> </w:t>
            </w:r>
            <w:proofErr w:type="spellStart"/>
            <w:r w:rsidRPr="004833E5">
              <w:t>розвитку</w:t>
            </w:r>
            <w:proofErr w:type="spellEnd"/>
            <w:r w:rsidRPr="004833E5">
              <w:t xml:space="preserve"> села;</w:t>
            </w:r>
            <w:r>
              <w:rPr>
                <w:lang w:val="uk-UA"/>
              </w:rPr>
              <w:t>планування</w:t>
            </w:r>
          </w:p>
          <w:p w:rsidR="00BC2C00" w:rsidRPr="004833E5" w:rsidRDefault="00BC2C00" w:rsidP="00066C4C">
            <w:pPr>
              <w:ind w:right="-81"/>
              <w:rPr>
                <w:lang w:val="uk-UA"/>
              </w:rPr>
            </w:pPr>
            <w:r w:rsidRPr="004833E5">
              <w:t xml:space="preserve">бюджету </w:t>
            </w:r>
            <w:r>
              <w:rPr>
                <w:lang w:val="uk-UA"/>
              </w:rPr>
              <w:t>і</w:t>
            </w:r>
            <w:r w:rsidRPr="004833E5">
              <w:t xml:space="preserve"> фінансі</w:t>
            </w:r>
            <w:proofErr w:type="gramStart"/>
            <w:r w:rsidRPr="004833E5">
              <w:t>в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2C00" w:rsidRPr="004833E5" w:rsidRDefault="00BC2C00" w:rsidP="00066C4C">
            <w:pPr>
              <w:rPr>
                <w:lang w:val="uk-UA"/>
              </w:rPr>
            </w:pPr>
            <w:r w:rsidRPr="004833E5">
              <w:rPr>
                <w:lang w:val="uk-UA"/>
              </w:rPr>
              <w:t xml:space="preserve">Офіційний сайт Тальянківської сільської ради. </w:t>
            </w:r>
          </w:p>
          <w:p w:rsidR="00BC2C00" w:rsidRPr="004833E5" w:rsidRDefault="00BC2C00" w:rsidP="00066C4C">
            <w:pPr>
              <w:rPr>
                <w:lang w:val="uk-UA"/>
              </w:rPr>
            </w:pPr>
            <w:r w:rsidRPr="004833E5">
              <w:rPr>
                <w:lang w:val="uk-UA"/>
              </w:rPr>
              <w:t>ЗМІ.</w:t>
            </w:r>
          </w:p>
        </w:tc>
      </w:tr>
      <w:tr w:rsidR="00BC2C00" w:rsidRPr="00F14AAA" w:rsidTr="00066C4C">
        <w:trPr>
          <w:trHeight w:val="223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C00" w:rsidRPr="00122032" w:rsidRDefault="00BC2C00" w:rsidP="00066C4C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C00" w:rsidRPr="008007B4" w:rsidRDefault="00BC2C00" w:rsidP="00066C4C">
            <w:pPr>
              <w:jc w:val="both"/>
              <w:rPr>
                <w:lang w:val="uk-UA"/>
              </w:rPr>
            </w:pPr>
            <w:r w:rsidRPr="008007B4">
              <w:rPr>
                <w:lang w:val="uk-UA"/>
              </w:rPr>
              <w:t>Про  Порядок проведення конкурсу на право оренди, Методику розрахунку орендної плати та Типовий договір оренди  майна, що належить до комунальної власності Тальянківської сільської ради</w:t>
            </w:r>
          </w:p>
          <w:p w:rsidR="00BC2C00" w:rsidRPr="008007B4" w:rsidRDefault="00BC2C00" w:rsidP="00066C4C">
            <w:pPr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C00" w:rsidRPr="004833E5" w:rsidRDefault="00BC2C00" w:rsidP="00066C4C">
            <w:pPr>
              <w:rPr>
                <w:lang w:val="uk-UA"/>
              </w:rPr>
            </w:pPr>
            <w:proofErr w:type="spellStart"/>
            <w:r w:rsidRPr="004833E5">
              <w:t>Забезпечення</w:t>
            </w:r>
            <w:proofErr w:type="spellEnd"/>
            <w:r w:rsidRPr="004833E5">
              <w:t xml:space="preserve"> </w:t>
            </w:r>
            <w:proofErr w:type="spellStart"/>
            <w:r w:rsidRPr="004833E5">
              <w:t>надходжень</w:t>
            </w:r>
            <w:proofErr w:type="spellEnd"/>
            <w:r w:rsidRPr="004833E5">
              <w:t xml:space="preserve"> до </w:t>
            </w:r>
            <w:proofErr w:type="spellStart"/>
            <w:r w:rsidRPr="004833E5">
              <w:t>місцевого</w:t>
            </w:r>
            <w:proofErr w:type="spellEnd"/>
            <w:r w:rsidRPr="004833E5">
              <w:t xml:space="preserve"> бюджету, та </w:t>
            </w:r>
            <w:proofErr w:type="spellStart"/>
            <w:r w:rsidRPr="004833E5">
              <w:t>дотримання</w:t>
            </w:r>
            <w:proofErr w:type="spellEnd"/>
            <w:r w:rsidRPr="004833E5">
              <w:t xml:space="preserve"> </w:t>
            </w:r>
            <w:proofErr w:type="gramStart"/>
            <w:r w:rsidRPr="004833E5">
              <w:t>чинного</w:t>
            </w:r>
            <w:proofErr w:type="gramEnd"/>
            <w:r w:rsidRPr="004833E5">
              <w:t xml:space="preserve"> законодавства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C00" w:rsidRPr="004833E5" w:rsidRDefault="00BC2C00" w:rsidP="00066C4C">
            <w:pPr>
              <w:rPr>
                <w:lang w:val="uk-UA"/>
              </w:rPr>
            </w:pPr>
            <w:proofErr w:type="spellStart"/>
            <w:r w:rsidRPr="004833E5">
              <w:t>Прот</w:t>
            </w:r>
            <w:proofErr w:type="gramStart"/>
            <w:r w:rsidRPr="004833E5">
              <w:t>я</w:t>
            </w:r>
            <w:proofErr w:type="spellEnd"/>
            <w:r w:rsidRPr="004833E5">
              <w:t>-</w:t>
            </w:r>
            <w:proofErr w:type="gramEnd"/>
            <w:r w:rsidRPr="004833E5">
              <w:t xml:space="preserve"> </w:t>
            </w:r>
            <w:proofErr w:type="spellStart"/>
            <w:r w:rsidRPr="004833E5">
              <w:t>гом</w:t>
            </w:r>
            <w:proofErr w:type="spellEnd"/>
            <w:r w:rsidRPr="004833E5">
              <w:t xml:space="preserve"> </w:t>
            </w:r>
            <w:r w:rsidRPr="004833E5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  <w:r w:rsidRPr="004833E5">
              <w:rPr>
                <w:lang w:val="uk-UA"/>
              </w:rPr>
              <w:t xml:space="preserve"> півріччя 201</w:t>
            </w:r>
            <w:r>
              <w:rPr>
                <w:lang w:val="uk-UA"/>
              </w:rPr>
              <w:t>9</w:t>
            </w:r>
            <w:r w:rsidRPr="004833E5">
              <w:rPr>
                <w:lang w:val="uk-UA"/>
              </w:rPr>
              <w:t xml:space="preserve"> року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C00" w:rsidRPr="004833E5" w:rsidRDefault="00BC2C00" w:rsidP="00066C4C">
            <w:pPr>
              <w:ind w:right="-81"/>
              <w:rPr>
                <w:lang w:val="uk-UA"/>
              </w:rPr>
            </w:pPr>
            <w:proofErr w:type="spellStart"/>
            <w:r w:rsidRPr="004833E5">
              <w:t>Постійн</w:t>
            </w:r>
            <w:proofErr w:type="spellEnd"/>
            <w:r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комі</w:t>
            </w:r>
            <w:proofErr w:type="gramStart"/>
            <w:r>
              <w:t>с</w:t>
            </w:r>
            <w:proofErr w:type="gramEnd"/>
            <w:r>
              <w:t>і</w:t>
            </w:r>
            <w:proofErr w:type="spellEnd"/>
            <w:r>
              <w:rPr>
                <w:lang w:val="uk-UA"/>
              </w:rPr>
              <w:t>я</w:t>
            </w:r>
            <w:r w:rsidRPr="004833E5">
              <w:t xml:space="preserve"> з питань</w:t>
            </w:r>
          </w:p>
          <w:p w:rsidR="00BC2C00" w:rsidRPr="004833E5" w:rsidRDefault="00BC2C00" w:rsidP="00066C4C">
            <w:pPr>
              <w:rPr>
                <w:lang w:val="uk-UA"/>
              </w:rPr>
            </w:pPr>
            <w:r>
              <w:rPr>
                <w:lang w:val="uk-UA"/>
              </w:rPr>
              <w:t xml:space="preserve">планування </w:t>
            </w:r>
            <w:r w:rsidRPr="004833E5">
              <w:t xml:space="preserve">бюджету </w:t>
            </w:r>
            <w:r>
              <w:rPr>
                <w:lang w:val="uk-UA"/>
              </w:rPr>
              <w:t>і</w:t>
            </w:r>
            <w:r w:rsidRPr="004833E5">
              <w:t xml:space="preserve"> фінансів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2C00" w:rsidRPr="004833E5" w:rsidRDefault="00BC2C00" w:rsidP="00066C4C">
            <w:pPr>
              <w:rPr>
                <w:lang w:val="uk-UA"/>
              </w:rPr>
            </w:pPr>
            <w:r w:rsidRPr="004833E5">
              <w:rPr>
                <w:lang w:val="uk-UA"/>
              </w:rPr>
              <w:t xml:space="preserve">Офіційний сайт Тальянківської сільської ради. </w:t>
            </w:r>
          </w:p>
          <w:p w:rsidR="00BC2C00" w:rsidRPr="004833E5" w:rsidRDefault="00BC2C00" w:rsidP="00066C4C">
            <w:pPr>
              <w:rPr>
                <w:lang w:val="uk-UA"/>
              </w:rPr>
            </w:pPr>
            <w:r w:rsidRPr="004833E5">
              <w:rPr>
                <w:lang w:val="uk-UA"/>
              </w:rPr>
              <w:t>ЗМІ.</w:t>
            </w:r>
          </w:p>
        </w:tc>
      </w:tr>
    </w:tbl>
    <w:p w:rsidR="00BC2C00" w:rsidRPr="00F14AAA" w:rsidRDefault="00BC2C00" w:rsidP="00BC2C00">
      <w:pPr>
        <w:ind w:left="-993" w:right="-284"/>
        <w:rPr>
          <w:sz w:val="27"/>
          <w:szCs w:val="27"/>
          <w:lang w:val="uk-UA"/>
        </w:rPr>
      </w:pPr>
      <w:r w:rsidRPr="00F14AAA">
        <w:rPr>
          <w:sz w:val="27"/>
          <w:szCs w:val="27"/>
        </w:rPr>
        <w:t xml:space="preserve">           </w:t>
      </w:r>
    </w:p>
    <w:p w:rsidR="00BC2C00" w:rsidRPr="00F14AAA" w:rsidRDefault="00BC2C00" w:rsidP="00BC2C00">
      <w:pPr>
        <w:ind w:left="-993" w:right="-284"/>
        <w:rPr>
          <w:sz w:val="27"/>
          <w:szCs w:val="27"/>
        </w:rPr>
      </w:pPr>
    </w:p>
    <w:p w:rsidR="00BC2C00" w:rsidRPr="00F14AAA" w:rsidRDefault="00BC2C00" w:rsidP="00BC2C00">
      <w:pPr>
        <w:ind w:left="-993" w:right="-284"/>
        <w:rPr>
          <w:sz w:val="27"/>
          <w:szCs w:val="27"/>
        </w:rPr>
      </w:pPr>
    </w:p>
    <w:p w:rsidR="00BC2C00" w:rsidRDefault="00BC2C00" w:rsidP="00BC2C00">
      <w:pPr>
        <w:ind w:left="-993" w:right="-284"/>
        <w:rPr>
          <w:sz w:val="27"/>
          <w:szCs w:val="27"/>
          <w:lang w:val="uk-UA"/>
        </w:rPr>
      </w:pPr>
      <w:r w:rsidRPr="00F14AAA">
        <w:rPr>
          <w:sz w:val="27"/>
          <w:szCs w:val="27"/>
        </w:rPr>
        <w:t xml:space="preserve">     </w:t>
      </w:r>
      <w:proofErr w:type="spellStart"/>
      <w:r w:rsidRPr="00F14AAA">
        <w:rPr>
          <w:sz w:val="27"/>
          <w:szCs w:val="27"/>
        </w:rPr>
        <w:t>Секретар</w:t>
      </w:r>
      <w:proofErr w:type="spellEnd"/>
      <w:r w:rsidRPr="00F14AAA">
        <w:rPr>
          <w:sz w:val="27"/>
          <w:szCs w:val="27"/>
        </w:rPr>
        <w:t xml:space="preserve"> сільської ради                                                                                           </w:t>
      </w:r>
      <w:proofErr w:type="spellStart"/>
      <w:r w:rsidRPr="00F14AAA">
        <w:rPr>
          <w:sz w:val="27"/>
          <w:szCs w:val="27"/>
        </w:rPr>
        <w:t>Н.М.Лірник</w:t>
      </w:r>
      <w:proofErr w:type="spellEnd"/>
    </w:p>
    <w:p w:rsidR="00BC2C00" w:rsidRDefault="00BC2C00" w:rsidP="00BC2C00">
      <w:pPr>
        <w:ind w:left="-993" w:right="-284"/>
        <w:rPr>
          <w:sz w:val="27"/>
          <w:szCs w:val="27"/>
          <w:lang w:val="uk-UA"/>
        </w:rPr>
      </w:pPr>
    </w:p>
    <w:p w:rsidR="00BC2C00" w:rsidRDefault="00BC2C00" w:rsidP="00BC2C00">
      <w:pPr>
        <w:pStyle w:val="2"/>
        <w:spacing w:line="240" w:lineRule="auto"/>
        <w:rPr>
          <w:rFonts w:ascii="Verdana" w:hAnsi="Verdana"/>
          <w:color w:val="393C3F"/>
          <w:sz w:val="14"/>
          <w:szCs w:val="14"/>
        </w:rPr>
      </w:pPr>
      <w:r>
        <w:rPr>
          <w:rFonts w:ascii="Verdana" w:hAnsi="Verdana"/>
          <w:color w:val="393C3F"/>
          <w:sz w:val="14"/>
          <w:szCs w:val="14"/>
        </w:rPr>
        <w:t> </w:t>
      </w:r>
    </w:p>
    <w:p w:rsidR="00BC2C00" w:rsidRDefault="00BC2C00" w:rsidP="00BC2C00">
      <w:pPr>
        <w:ind w:right="-8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96C78" w:rsidRPr="00BC2C00" w:rsidRDefault="00BC2C00">
      <w:pPr>
        <w:rPr>
          <w:lang w:val="uk-UA"/>
        </w:rPr>
      </w:pPr>
    </w:p>
    <w:sectPr w:rsidR="00F96C78" w:rsidRPr="00BC2C00" w:rsidSect="007B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C2C00"/>
    <w:rsid w:val="00144922"/>
    <w:rsid w:val="001D386B"/>
    <w:rsid w:val="00231007"/>
    <w:rsid w:val="002C7672"/>
    <w:rsid w:val="002E6B78"/>
    <w:rsid w:val="00300443"/>
    <w:rsid w:val="00376D2F"/>
    <w:rsid w:val="004A2BB0"/>
    <w:rsid w:val="00592E88"/>
    <w:rsid w:val="006C1B4C"/>
    <w:rsid w:val="007B1028"/>
    <w:rsid w:val="008548F2"/>
    <w:rsid w:val="009F1736"/>
    <w:rsid w:val="00A235C4"/>
    <w:rsid w:val="00B642E6"/>
    <w:rsid w:val="00BC2C00"/>
    <w:rsid w:val="00D6014C"/>
    <w:rsid w:val="00F7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C2C00"/>
    <w:pPr>
      <w:keepNext/>
      <w:spacing w:line="360" w:lineRule="auto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C0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BC2C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Company>Krokoz™ Inc.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2019-07-31T08:32:00Z</dcterms:created>
  <dcterms:modified xsi:type="dcterms:W3CDTF">2019-07-31T08:33:00Z</dcterms:modified>
</cp:coreProperties>
</file>