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C048FC" w:rsidRDefault="00C048FC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C048FC">
        <w:rPr>
          <w:rFonts w:ascii="Times New Roman" w:hAnsi="Times New Roman"/>
          <w:sz w:val="24"/>
          <w:szCs w:val="24"/>
        </w:rPr>
        <w:t>ПРОЕКТ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847BF7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C048FC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затвердження </w:t>
      </w:r>
      <w:r w:rsidR="00F97D2F">
        <w:rPr>
          <w:sz w:val="28"/>
          <w:szCs w:val="28"/>
          <w:lang w:val="uk-UA"/>
        </w:rPr>
        <w:t xml:space="preserve">структури та  граничної  чисельності </w:t>
      </w:r>
      <w:proofErr w:type="spellStart"/>
      <w:r w:rsidR="007658F7" w:rsidRPr="00EB13B5">
        <w:rPr>
          <w:sz w:val="28"/>
          <w:szCs w:val="28"/>
          <w:lang w:val="uk-UA"/>
        </w:rPr>
        <w:t>КЗ</w:t>
      </w:r>
      <w:proofErr w:type="spellEnd"/>
      <w:r w:rsidR="007658F7" w:rsidRPr="00EB13B5">
        <w:rPr>
          <w:sz w:val="28"/>
          <w:szCs w:val="28"/>
          <w:lang w:val="uk-UA"/>
        </w:rPr>
        <w:t xml:space="preserve"> «</w:t>
      </w:r>
      <w:proofErr w:type="spellStart"/>
      <w:r w:rsidR="007658F7" w:rsidRPr="00EB13B5">
        <w:rPr>
          <w:sz w:val="28"/>
          <w:szCs w:val="28"/>
          <w:lang w:val="uk-UA"/>
        </w:rPr>
        <w:t>Тальнівський</w:t>
      </w:r>
      <w:proofErr w:type="spellEnd"/>
      <w:r w:rsidR="007658F7" w:rsidRPr="00EB13B5">
        <w:rPr>
          <w:sz w:val="28"/>
          <w:szCs w:val="28"/>
          <w:lang w:val="uk-UA"/>
        </w:rPr>
        <w:t xml:space="preserve"> районний центр</w:t>
      </w:r>
      <w:r w:rsidR="00847BF7">
        <w:rPr>
          <w:sz w:val="28"/>
          <w:szCs w:val="28"/>
          <w:lang w:val="uk-UA"/>
        </w:rPr>
        <w:t xml:space="preserve"> </w:t>
      </w:r>
      <w:r w:rsidR="007658F7" w:rsidRPr="00EB13B5">
        <w:rPr>
          <w:sz w:val="28"/>
          <w:szCs w:val="28"/>
          <w:lang w:val="uk-UA"/>
        </w:rPr>
        <w:t xml:space="preserve">первинної </w:t>
      </w:r>
      <w:proofErr w:type="spellStart"/>
      <w:r w:rsidR="007658F7" w:rsidRPr="00EB13B5">
        <w:rPr>
          <w:sz w:val="28"/>
          <w:szCs w:val="28"/>
          <w:lang w:val="uk-UA"/>
        </w:rPr>
        <w:t>медико</w:t>
      </w:r>
      <w:proofErr w:type="spellEnd"/>
      <w:r w:rsidR="007658F7" w:rsidRPr="00EB13B5">
        <w:rPr>
          <w:sz w:val="28"/>
          <w:szCs w:val="28"/>
          <w:lang w:val="uk-UA"/>
        </w:rPr>
        <w:t xml:space="preserve"> – санітарної допомоги</w:t>
      </w:r>
      <w:r w:rsidR="00C721A6" w:rsidRPr="00EB13B5">
        <w:rPr>
          <w:sz w:val="28"/>
          <w:szCs w:val="28"/>
          <w:lang w:val="uk-UA"/>
        </w:rPr>
        <w:t>»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Відповідно до </w:t>
      </w:r>
      <w:proofErr w:type="spellStart"/>
      <w:r w:rsidRPr="00EB13B5">
        <w:rPr>
          <w:sz w:val="28"/>
          <w:szCs w:val="28"/>
          <w:lang w:val="uk-UA"/>
        </w:rPr>
        <w:t>статтей</w:t>
      </w:r>
      <w:proofErr w:type="spellEnd"/>
      <w:r w:rsidR="00811369" w:rsidRPr="00EB13B5">
        <w:rPr>
          <w:sz w:val="28"/>
          <w:szCs w:val="28"/>
          <w:lang w:val="uk-UA"/>
        </w:rPr>
        <w:t xml:space="preserve"> 43,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>е самоврядування в Україні», статті</w:t>
      </w:r>
      <w:r w:rsidR="00811369" w:rsidRPr="00EB13B5">
        <w:rPr>
          <w:sz w:val="28"/>
          <w:szCs w:val="28"/>
          <w:lang w:val="uk-UA"/>
        </w:rPr>
        <w:t xml:space="preserve"> 109</w:t>
      </w:r>
      <w:r w:rsidRPr="00EB13B5">
        <w:rPr>
          <w:sz w:val="28"/>
          <w:szCs w:val="28"/>
          <w:lang w:val="uk-UA"/>
        </w:rPr>
        <w:t xml:space="preserve"> Цивільного Кодексу України, статті 32, частини 4 статті</w:t>
      </w:r>
      <w:r w:rsidR="00811369" w:rsidRPr="00EB13B5">
        <w:rPr>
          <w:sz w:val="28"/>
          <w:szCs w:val="28"/>
          <w:lang w:val="uk-UA"/>
        </w:rPr>
        <w:t xml:space="preserve"> 37 Закону України «Про державну реєстрацію юридичних осіб та фізичних осіб – підприємців»,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 рада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Pr="00C048FC" w:rsidRDefault="00C048FC" w:rsidP="00C04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с</w:t>
      </w:r>
      <w:proofErr w:type="spellStart"/>
      <w:r w:rsidR="007B112B" w:rsidRPr="00C048FC">
        <w:rPr>
          <w:sz w:val="28"/>
          <w:szCs w:val="28"/>
        </w:rPr>
        <w:t>труктур</w:t>
      </w:r>
      <w:proofErr w:type="spellEnd"/>
      <w:r w:rsidR="007B112B" w:rsidRPr="00C048FC">
        <w:rPr>
          <w:sz w:val="28"/>
          <w:szCs w:val="28"/>
          <w:lang w:val="uk-UA"/>
        </w:rPr>
        <w:t>у</w:t>
      </w:r>
      <w:r w:rsidRPr="00C048FC">
        <w:rPr>
          <w:sz w:val="28"/>
          <w:szCs w:val="28"/>
        </w:rPr>
        <w:t xml:space="preserve"> та </w:t>
      </w:r>
      <w:proofErr w:type="spellStart"/>
      <w:r w:rsidR="007B112B" w:rsidRPr="00C048FC">
        <w:rPr>
          <w:sz w:val="28"/>
          <w:szCs w:val="28"/>
        </w:rPr>
        <w:t>граничн</w:t>
      </w:r>
      <w:proofErr w:type="spellEnd"/>
      <w:r w:rsidR="007B112B" w:rsidRPr="00C048FC">
        <w:rPr>
          <w:sz w:val="28"/>
          <w:szCs w:val="28"/>
          <w:lang w:val="uk-UA"/>
        </w:rPr>
        <w:t>у</w:t>
      </w:r>
      <w:r w:rsidR="007B112B" w:rsidRPr="00C048FC">
        <w:rPr>
          <w:sz w:val="28"/>
          <w:szCs w:val="28"/>
        </w:rPr>
        <w:t xml:space="preserve"> </w:t>
      </w:r>
      <w:proofErr w:type="spellStart"/>
      <w:r w:rsidR="007B112B" w:rsidRPr="00C048FC">
        <w:rPr>
          <w:sz w:val="28"/>
          <w:szCs w:val="28"/>
        </w:rPr>
        <w:t>чисельність</w:t>
      </w:r>
      <w:proofErr w:type="spellEnd"/>
      <w:r w:rsidR="007B112B" w:rsidRPr="00C048FC">
        <w:rPr>
          <w:sz w:val="28"/>
          <w:szCs w:val="28"/>
          <w:lang w:val="uk-UA"/>
        </w:rPr>
        <w:t xml:space="preserve"> </w:t>
      </w:r>
      <w:proofErr w:type="spellStart"/>
      <w:r w:rsidR="007B112B" w:rsidRPr="00C048FC">
        <w:rPr>
          <w:sz w:val="28"/>
          <w:szCs w:val="28"/>
        </w:rPr>
        <w:t>комунального</w:t>
      </w:r>
      <w:proofErr w:type="spellEnd"/>
      <w:r w:rsidR="007B112B" w:rsidRPr="00C048FC">
        <w:rPr>
          <w:sz w:val="28"/>
          <w:szCs w:val="28"/>
        </w:rPr>
        <w:t xml:space="preserve"> закладу «</w:t>
      </w:r>
      <w:proofErr w:type="spellStart"/>
      <w:r w:rsidR="007B112B" w:rsidRPr="00C048FC">
        <w:rPr>
          <w:sz w:val="28"/>
          <w:szCs w:val="28"/>
        </w:rPr>
        <w:t>Тальнівський</w:t>
      </w:r>
      <w:proofErr w:type="spellEnd"/>
      <w:r w:rsidR="007B112B" w:rsidRPr="00C048FC">
        <w:rPr>
          <w:sz w:val="28"/>
          <w:szCs w:val="28"/>
        </w:rPr>
        <w:t xml:space="preserve"> </w:t>
      </w:r>
      <w:proofErr w:type="spellStart"/>
      <w:r w:rsidR="007B112B" w:rsidRPr="00C048FC">
        <w:rPr>
          <w:sz w:val="28"/>
          <w:szCs w:val="28"/>
        </w:rPr>
        <w:t>районний</w:t>
      </w:r>
      <w:proofErr w:type="spellEnd"/>
      <w:r w:rsidR="007B112B" w:rsidRPr="00C048FC">
        <w:rPr>
          <w:sz w:val="28"/>
          <w:szCs w:val="28"/>
        </w:rPr>
        <w:t xml:space="preserve"> центр </w:t>
      </w:r>
      <w:proofErr w:type="spellStart"/>
      <w:r w:rsidR="007B112B" w:rsidRPr="00C048FC">
        <w:rPr>
          <w:sz w:val="28"/>
          <w:szCs w:val="28"/>
        </w:rPr>
        <w:t>первинної</w:t>
      </w:r>
      <w:proofErr w:type="spellEnd"/>
      <w:r w:rsidR="007B112B" w:rsidRPr="00C048FC">
        <w:rPr>
          <w:sz w:val="28"/>
          <w:szCs w:val="28"/>
        </w:rPr>
        <w:t xml:space="preserve"> </w:t>
      </w:r>
      <w:proofErr w:type="spellStart"/>
      <w:r w:rsidR="007B112B" w:rsidRPr="00C048FC">
        <w:rPr>
          <w:sz w:val="28"/>
          <w:szCs w:val="28"/>
        </w:rPr>
        <w:t>медико-санітарної</w:t>
      </w:r>
      <w:proofErr w:type="spellEnd"/>
      <w:r w:rsidR="007B112B" w:rsidRPr="00C048FC">
        <w:rPr>
          <w:sz w:val="28"/>
          <w:szCs w:val="28"/>
        </w:rPr>
        <w:t xml:space="preserve"> </w:t>
      </w:r>
      <w:proofErr w:type="spellStart"/>
      <w:r w:rsidR="007B112B" w:rsidRPr="00C048FC">
        <w:rPr>
          <w:sz w:val="28"/>
          <w:szCs w:val="28"/>
        </w:rPr>
        <w:t>допомоги</w:t>
      </w:r>
      <w:proofErr w:type="spellEnd"/>
      <w:r w:rsidR="007B112B" w:rsidRPr="00C048FC">
        <w:rPr>
          <w:sz w:val="28"/>
          <w:szCs w:val="28"/>
        </w:rPr>
        <w:t xml:space="preserve">» </w:t>
      </w:r>
      <w:proofErr w:type="spellStart"/>
      <w:r w:rsidR="007B112B" w:rsidRPr="00C048FC">
        <w:rPr>
          <w:sz w:val="28"/>
          <w:szCs w:val="28"/>
        </w:rPr>
        <w:t>Тальнівської</w:t>
      </w:r>
      <w:proofErr w:type="spellEnd"/>
      <w:r w:rsidR="007B112B" w:rsidRPr="00C048FC">
        <w:rPr>
          <w:sz w:val="28"/>
          <w:szCs w:val="28"/>
        </w:rPr>
        <w:t xml:space="preserve">  </w:t>
      </w:r>
      <w:proofErr w:type="spellStart"/>
      <w:r w:rsidR="007B112B" w:rsidRPr="00C048FC">
        <w:rPr>
          <w:sz w:val="28"/>
          <w:szCs w:val="28"/>
        </w:rPr>
        <w:t>районної</w:t>
      </w:r>
      <w:proofErr w:type="spellEnd"/>
      <w:r w:rsidR="007B112B" w:rsidRPr="00C048FC">
        <w:rPr>
          <w:sz w:val="28"/>
          <w:szCs w:val="28"/>
        </w:rPr>
        <w:t xml:space="preserve">  ради</w:t>
      </w:r>
      <w:r w:rsidR="00811369" w:rsidRPr="00C048FC">
        <w:rPr>
          <w:sz w:val="28"/>
          <w:szCs w:val="28"/>
          <w:lang w:val="uk-UA"/>
        </w:rPr>
        <w:t xml:space="preserve"> </w:t>
      </w:r>
      <w:r w:rsidR="00C721A6" w:rsidRPr="00C048FC">
        <w:rPr>
          <w:sz w:val="28"/>
          <w:szCs w:val="28"/>
          <w:lang w:val="uk-UA"/>
        </w:rPr>
        <w:t>згідно з додат</w:t>
      </w:r>
      <w:r w:rsidR="00811369" w:rsidRPr="00C048FC">
        <w:rPr>
          <w:sz w:val="28"/>
          <w:szCs w:val="28"/>
          <w:lang w:val="uk-UA"/>
        </w:rPr>
        <w:t>к</w:t>
      </w:r>
      <w:r w:rsidR="00C721A6" w:rsidRPr="00C048FC">
        <w:rPr>
          <w:sz w:val="28"/>
          <w:szCs w:val="28"/>
          <w:lang w:val="uk-UA"/>
        </w:rPr>
        <w:t>ом</w:t>
      </w:r>
      <w:r w:rsidRPr="00C048FC">
        <w:rPr>
          <w:sz w:val="28"/>
          <w:szCs w:val="28"/>
          <w:lang w:val="uk-UA"/>
        </w:rPr>
        <w:t xml:space="preserve"> 1</w:t>
      </w:r>
      <w:r w:rsidR="00811369" w:rsidRPr="00C048FC">
        <w:rPr>
          <w:sz w:val="28"/>
          <w:szCs w:val="28"/>
          <w:lang w:val="uk-UA"/>
        </w:rPr>
        <w:t>.</w:t>
      </w:r>
    </w:p>
    <w:p w:rsidR="007B112B" w:rsidRPr="009428CA" w:rsidRDefault="00C048FC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112B">
        <w:rPr>
          <w:sz w:val="28"/>
          <w:szCs w:val="28"/>
          <w:lang w:val="uk-UA"/>
        </w:rPr>
        <w:t xml:space="preserve">. Районній державній адміністрації при формуванні проекту бюджету на 2018 рік </w:t>
      </w:r>
      <w:r w:rsidR="009428CA">
        <w:rPr>
          <w:sz w:val="28"/>
          <w:szCs w:val="28"/>
          <w:lang w:val="uk-UA"/>
        </w:rPr>
        <w:t xml:space="preserve">передбачити видатки на фінансування </w:t>
      </w:r>
      <w:r w:rsidR="009428CA" w:rsidRPr="009428CA">
        <w:rPr>
          <w:sz w:val="28"/>
          <w:szCs w:val="28"/>
          <w:lang w:val="uk-UA"/>
        </w:rPr>
        <w:t>комунального закладу «</w:t>
      </w:r>
      <w:proofErr w:type="spellStart"/>
      <w:r w:rsidR="009428CA" w:rsidRPr="009428CA">
        <w:rPr>
          <w:sz w:val="28"/>
          <w:szCs w:val="28"/>
          <w:lang w:val="uk-UA"/>
        </w:rPr>
        <w:t>Тальнівський</w:t>
      </w:r>
      <w:proofErr w:type="spellEnd"/>
      <w:r w:rsidR="009428CA" w:rsidRPr="009428CA"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 w:rsidR="009428CA" w:rsidRPr="009428CA">
        <w:rPr>
          <w:sz w:val="28"/>
          <w:szCs w:val="28"/>
          <w:lang w:val="uk-UA"/>
        </w:rPr>
        <w:t>Тальнівської</w:t>
      </w:r>
      <w:proofErr w:type="spellEnd"/>
      <w:r w:rsidR="009428CA" w:rsidRPr="009428CA">
        <w:rPr>
          <w:sz w:val="28"/>
          <w:szCs w:val="28"/>
          <w:lang w:val="uk-UA"/>
        </w:rPr>
        <w:t xml:space="preserve">  районної  ради</w:t>
      </w:r>
      <w:r w:rsidR="009428CA">
        <w:rPr>
          <w:sz w:val="28"/>
          <w:szCs w:val="28"/>
          <w:lang w:val="uk-UA"/>
        </w:rPr>
        <w:t>.</w:t>
      </w:r>
    </w:p>
    <w:p w:rsidR="007658F7" w:rsidRPr="00EB13B5" w:rsidRDefault="00C048FC" w:rsidP="0083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Pr="00EB13B5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EB13B5" w:rsidRDefault="007658F7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644B9" w:rsidRPr="00EB13B5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9428CA" w:rsidRDefault="009428CA" w:rsidP="00F97D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E600D"/>
    <w:rsid w:val="000F1A8D"/>
    <w:rsid w:val="001644B9"/>
    <w:rsid w:val="00193C03"/>
    <w:rsid w:val="001A27E2"/>
    <w:rsid w:val="001A366A"/>
    <w:rsid w:val="001A70A4"/>
    <w:rsid w:val="00294425"/>
    <w:rsid w:val="002B565B"/>
    <w:rsid w:val="003B44E0"/>
    <w:rsid w:val="00544257"/>
    <w:rsid w:val="00546911"/>
    <w:rsid w:val="005D1A8A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D31A2"/>
    <w:rsid w:val="009D78AB"/>
    <w:rsid w:val="009E5727"/>
    <w:rsid w:val="009F7999"/>
    <w:rsid w:val="00A5514C"/>
    <w:rsid w:val="00B30028"/>
    <w:rsid w:val="00B714BF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E49E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Саша</cp:lastModifiedBy>
  <cp:revision>22</cp:revision>
  <cp:lastPrinted>2017-12-06T11:57:00Z</cp:lastPrinted>
  <dcterms:created xsi:type="dcterms:W3CDTF">2017-11-10T10:42:00Z</dcterms:created>
  <dcterms:modified xsi:type="dcterms:W3CDTF">2017-12-10T19:06:00Z</dcterms:modified>
</cp:coreProperties>
</file>