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14" w:rsidRDefault="004D7D14" w:rsidP="004D7D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6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5C84" w:rsidRPr="00084620" w:rsidRDefault="00775C84" w:rsidP="004D7D1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Доопрацьований</w:t>
      </w:r>
    </w:p>
    <w:p w:rsidR="00991760" w:rsidRPr="00084620" w:rsidRDefault="00666103" w:rsidP="00991760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 w:rsidRPr="00084620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8.3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41383915" r:id="rId9"/>
        </w:object>
      </w:r>
    </w:p>
    <w:p w:rsidR="00991760" w:rsidRPr="00084620" w:rsidRDefault="00991760" w:rsidP="00991760">
      <w:pPr>
        <w:pStyle w:val="a6"/>
        <w:spacing w:line="360" w:lineRule="auto"/>
        <w:rPr>
          <w:b/>
          <w:sz w:val="40"/>
        </w:rPr>
      </w:pPr>
      <w:r w:rsidRPr="00084620">
        <w:rPr>
          <w:b/>
          <w:sz w:val="40"/>
        </w:rPr>
        <w:t>ТАЛЬНІВСЬКА РАЙОННА РАДА</w:t>
      </w:r>
    </w:p>
    <w:p w:rsidR="00991760" w:rsidRPr="00084620" w:rsidRDefault="00991760" w:rsidP="0099176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4620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991760" w:rsidRPr="00084620" w:rsidRDefault="00991760" w:rsidP="00991760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84620">
        <w:rPr>
          <w:rFonts w:ascii="Times New Roman" w:hAnsi="Times New Roman"/>
          <w:b/>
          <w:sz w:val="36"/>
          <w:szCs w:val="36"/>
          <w:lang w:val="uk-UA"/>
        </w:rPr>
        <w:t>Р  І  Ш  Е  Н  Н  Я</w:t>
      </w:r>
    </w:p>
    <w:p w:rsidR="00991760" w:rsidRPr="00084620" w:rsidRDefault="00991760" w:rsidP="0083514A">
      <w:pPr>
        <w:spacing w:after="0" w:line="360" w:lineRule="auto"/>
        <w:ind w:right="-1"/>
        <w:outlineLvl w:val="0"/>
        <w:rPr>
          <w:rFonts w:ascii="Times New Roman" w:hAnsi="Times New Roman" w:cs="Times New Roman"/>
          <w:sz w:val="28"/>
        </w:rPr>
      </w:pPr>
      <w:r w:rsidRPr="00084620">
        <w:rPr>
          <w:rFonts w:ascii="Times New Roman" w:hAnsi="Times New Roman" w:cs="Times New Roman"/>
          <w:sz w:val="28"/>
        </w:rPr>
        <w:t>_____________                                                                               № ___________</w:t>
      </w:r>
    </w:p>
    <w:p w:rsidR="0083514A" w:rsidRPr="00084620" w:rsidRDefault="0083514A" w:rsidP="0083514A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Про внесення змін до рішення районної ради від 23.02</w:t>
      </w:r>
      <w:r w:rsidR="004C4B50" w:rsidRPr="00084620">
        <w:rPr>
          <w:rFonts w:ascii="Times New Roman" w:hAnsi="Times New Roman" w:cs="Times New Roman"/>
          <w:sz w:val="28"/>
          <w:szCs w:val="28"/>
        </w:rPr>
        <w:t>.2018              № 22-15/VІІ ‘‘</w:t>
      </w:r>
      <w:r w:rsidRPr="00084620">
        <w:rPr>
          <w:rFonts w:ascii="Times New Roman" w:hAnsi="Times New Roman" w:cs="Times New Roman"/>
          <w:sz w:val="28"/>
          <w:szCs w:val="28"/>
        </w:rPr>
        <w:t>Про об’єкти (суб’єкти) спільної власності територіал</w:t>
      </w:r>
      <w:r w:rsidR="004C4B50" w:rsidRPr="00084620">
        <w:rPr>
          <w:rFonts w:ascii="Times New Roman" w:hAnsi="Times New Roman" w:cs="Times New Roman"/>
          <w:sz w:val="28"/>
          <w:szCs w:val="28"/>
        </w:rPr>
        <w:t>ьних громад сіл і міста району”</w:t>
      </w:r>
    </w:p>
    <w:p w:rsidR="0083514A" w:rsidRPr="00084620" w:rsidRDefault="0083514A" w:rsidP="00835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статтей 59, 60, частини 10 розділу V Прикінцевих та пере</w:t>
      </w:r>
      <w:r w:rsidR="004C4B50" w:rsidRPr="00084620">
        <w:rPr>
          <w:rFonts w:ascii="Times New Roman" w:hAnsi="Times New Roman" w:cs="Times New Roman"/>
          <w:sz w:val="28"/>
          <w:szCs w:val="28"/>
        </w:rPr>
        <w:t>хідних положень Закону України ‘‘</w:t>
      </w:r>
      <w:r w:rsidRPr="00084620">
        <w:rPr>
          <w:rFonts w:ascii="Times New Roman" w:hAnsi="Times New Roman" w:cs="Times New Roman"/>
          <w:sz w:val="28"/>
          <w:szCs w:val="28"/>
        </w:rPr>
        <w:t xml:space="preserve">Про місцеве </w:t>
      </w:r>
      <w:r w:rsidR="004C4B50" w:rsidRPr="00084620">
        <w:rPr>
          <w:rFonts w:ascii="Times New Roman" w:hAnsi="Times New Roman" w:cs="Times New Roman"/>
          <w:sz w:val="28"/>
          <w:szCs w:val="28"/>
        </w:rPr>
        <w:t>самоврядування в Україні”</w:t>
      </w:r>
      <w:r w:rsidRPr="00084620">
        <w:rPr>
          <w:rFonts w:ascii="Times New Roman" w:hAnsi="Times New Roman" w:cs="Times New Roman"/>
          <w:sz w:val="28"/>
          <w:szCs w:val="28"/>
        </w:rPr>
        <w:t xml:space="preserve">, рішення районної ради </w:t>
      </w:r>
      <w:r w:rsidR="004C4B50" w:rsidRPr="00084620">
        <w:rPr>
          <w:rFonts w:ascii="Times New Roman" w:hAnsi="Times New Roman" w:cs="Times New Roman"/>
          <w:sz w:val="28"/>
          <w:szCs w:val="28"/>
        </w:rPr>
        <w:t>від 31.05.2011 № 6-14 ‘‘Про затвердження Положення про порядок закріплення майна, що є спільною власністю територіальних громад сіл і міста району та типових форм договорів”</w:t>
      </w:r>
      <w:r w:rsidRPr="00084620">
        <w:rPr>
          <w:rFonts w:ascii="Times New Roman" w:hAnsi="Times New Roman" w:cs="Times New Roman"/>
          <w:sz w:val="28"/>
          <w:szCs w:val="28"/>
        </w:rPr>
        <w:t>, районна рада  ВИРІШИЛА:</w:t>
      </w:r>
    </w:p>
    <w:p w:rsidR="0083514A" w:rsidRPr="00084620" w:rsidRDefault="0083514A" w:rsidP="0083514A">
      <w:pPr>
        <w:tabs>
          <w:tab w:val="left" w:pos="1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84620" w:rsidRDefault="00F85B66" w:rsidP="00084620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4082">
        <w:rPr>
          <w:rFonts w:ascii="Times New Roman" w:hAnsi="Times New Roman" w:cs="Times New Roman"/>
          <w:sz w:val="28"/>
          <w:szCs w:val="28"/>
        </w:rPr>
        <w:t>зяти</w:t>
      </w:r>
      <w:r>
        <w:rPr>
          <w:rFonts w:ascii="Times New Roman" w:hAnsi="Times New Roman" w:cs="Times New Roman"/>
          <w:sz w:val="28"/>
          <w:szCs w:val="28"/>
        </w:rPr>
        <w:t xml:space="preserve"> до відома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, що рішеннями районної ради реорганізовано окремі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або внесено зміни в перелік об’єктів  спільної власності територіальних громад сіл та міста Тальнівського району затвердженого рішенням районної ради від 23.02.2018 № 22-15/VIІ  згідно з </w:t>
      </w:r>
      <w:r>
        <w:rPr>
          <w:rFonts w:ascii="Times New Roman" w:hAnsi="Times New Roman" w:cs="Times New Roman"/>
          <w:sz w:val="28"/>
          <w:szCs w:val="28"/>
        </w:rPr>
        <w:t>переліком (додаток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4B50" w:rsidRPr="00084620">
        <w:rPr>
          <w:rFonts w:ascii="Times New Roman" w:hAnsi="Times New Roman" w:cs="Times New Roman"/>
          <w:sz w:val="28"/>
          <w:szCs w:val="28"/>
        </w:rPr>
        <w:t>.</w:t>
      </w:r>
    </w:p>
    <w:p w:rsidR="00A34082" w:rsidRDefault="0083514A" w:rsidP="00084620">
      <w:pPr>
        <w:pStyle w:val="af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5C84"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Pr="00084620">
        <w:rPr>
          <w:rFonts w:ascii="Times New Roman" w:hAnsi="Times New Roman" w:cs="Times New Roman"/>
          <w:sz w:val="28"/>
          <w:szCs w:val="28"/>
        </w:rPr>
        <w:t xml:space="preserve">зміни до рішення районної ради від 23.02.2018 № 22-15/VIІ «Про об’єкти (суб’єкти) </w:t>
      </w:r>
      <w:r w:rsidRPr="00A34082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 і міста району»</w:t>
      </w:r>
      <w:r w:rsidR="004C4B50" w:rsidRPr="00A34082">
        <w:rPr>
          <w:rFonts w:ascii="Times New Roman" w:hAnsi="Times New Roman" w:cs="Times New Roman"/>
          <w:sz w:val="28"/>
          <w:szCs w:val="28"/>
        </w:rPr>
        <w:t xml:space="preserve"> із змінами </w:t>
      </w:r>
      <w:r w:rsidR="00084620" w:rsidRPr="00A34082">
        <w:rPr>
          <w:rFonts w:ascii="Times New Roman" w:hAnsi="Times New Roman" w:cs="Times New Roman"/>
          <w:sz w:val="28"/>
          <w:szCs w:val="28"/>
        </w:rPr>
        <w:t xml:space="preserve">внесеними рішеннями районної ради </w:t>
      </w:r>
      <w:r w:rsidR="004C4B50" w:rsidRPr="00A34082">
        <w:rPr>
          <w:rFonts w:ascii="Times New Roman" w:hAnsi="Times New Roman" w:cs="Times New Roman"/>
          <w:sz w:val="28"/>
          <w:szCs w:val="28"/>
        </w:rPr>
        <w:t xml:space="preserve">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28.09.18 №</w:t>
      </w:r>
      <w:r w:rsidR="00084620" w:rsidRPr="00A34082">
        <w:rPr>
          <w:rFonts w:ascii="Times New Roman" w:hAnsi="Times New Roman"/>
          <w:sz w:val="28"/>
          <w:szCs w:val="28"/>
        </w:rPr>
        <w:t xml:space="preserve"> 27-8/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>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>, від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 xml:space="preserve"> 21.12.18 №30-12/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 xml:space="preserve">, 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15.03.19 №31-16/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 xml:space="preserve"> та 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23.12.2019 №</w:t>
      </w:r>
      <w:r w:rsidR="00A3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38-10/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 xml:space="preserve"> 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A34082" w:rsidRPr="00A340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4A" w:rsidRPr="00084620" w:rsidRDefault="00A34082" w:rsidP="00A34082">
      <w:pPr>
        <w:pStyle w:val="af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2.1.Викласт</w:t>
      </w:r>
      <w:r w:rsidR="00F85B66">
        <w:rPr>
          <w:rFonts w:ascii="Times New Roman" w:hAnsi="Times New Roman" w:cs="Times New Roman"/>
          <w:sz w:val="28"/>
          <w:szCs w:val="28"/>
        </w:rPr>
        <w:t>и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в новій редакції:</w:t>
      </w:r>
    </w:p>
    <w:p w:rsidR="0083514A" w:rsidRPr="00084620" w:rsidRDefault="00775C84" w:rsidP="0083514A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40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Перелік об’єктів  спільної власності територіальних громад сіл та міста Тальнівського району, закріплених за структурними підрозділами районної державної адміністрації та </w:t>
      </w:r>
      <w:r w:rsidR="00601546">
        <w:rPr>
          <w:rFonts w:ascii="Times New Roman" w:hAnsi="Times New Roman" w:cs="Times New Roman"/>
          <w:sz w:val="28"/>
          <w:szCs w:val="28"/>
        </w:rPr>
        <w:t>суб’єктами</w:t>
      </w:r>
      <w:r w:rsidR="00F85B66">
        <w:rPr>
          <w:rFonts w:ascii="Times New Roman" w:hAnsi="Times New Roman" w:cs="Times New Roman"/>
          <w:sz w:val="28"/>
          <w:szCs w:val="28"/>
        </w:rPr>
        <w:t xml:space="preserve"> господарювання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 згідно з додатком 2; </w:t>
      </w:r>
    </w:p>
    <w:p w:rsidR="0083514A" w:rsidRPr="00084620" w:rsidRDefault="00A34082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775C84">
        <w:rPr>
          <w:rFonts w:ascii="Times New Roman" w:hAnsi="Times New Roman" w:cs="Times New Roman"/>
          <w:sz w:val="28"/>
          <w:szCs w:val="28"/>
        </w:rPr>
        <w:t>.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Перел</w:t>
      </w:r>
      <w:r w:rsidR="00F85B66">
        <w:rPr>
          <w:rFonts w:ascii="Times New Roman" w:hAnsi="Times New Roman" w:cs="Times New Roman"/>
          <w:sz w:val="28"/>
          <w:szCs w:val="28"/>
        </w:rPr>
        <w:t xml:space="preserve">ік суб’єктів </w:t>
      </w:r>
      <w:r w:rsidR="0083514A" w:rsidRPr="00084620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 та міста Тальнівського району згідно з додатком 3.</w:t>
      </w:r>
    </w:p>
    <w:p w:rsidR="0083514A" w:rsidRPr="00775C84" w:rsidRDefault="00A34082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5C84">
        <w:rPr>
          <w:rFonts w:ascii="Times New Roman" w:hAnsi="Times New Roman" w:cs="Times New Roman"/>
          <w:sz w:val="28"/>
          <w:szCs w:val="28"/>
        </w:rPr>
        <w:t xml:space="preserve">. Пункт рішення </w:t>
      </w:r>
      <w:r w:rsidR="00775C84" w:rsidRPr="00775C84">
        <w:rPr>
          <w:rFonts w:ascii="Times New Roman" w:hAnsi="Times New Roman" w:cs="Times New Roman"/>
          <w:sz w:val="28"/>
          <w:szCs w:val="28"/>
        </w:rPr>
        <w:t>«2.3. Перелік органів уповноважених районною радою на здійснення функцій з управління об’єктами спільної власності територіальних громад сіл і міста району, без права розпорядження ними згідно з додатком 4» виключити.</w:t>
      </w:r>
    </w:p>
    <w:p w:rsidR="004C4B50" w:rsidRPr="00084620" w:rsidRDefault="00D170F1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. Уповноважити голову районної ради переукласти договори на закріплення майна, що перебуває у спільній власності територіальних громад  сіл </w:t>
      </w:r>
      <w:r w:rsidR="00084620">
        <w:rPr>
          <w:rFonts w:ascii="Times New Roman" w:hAnsi="Times New Roman" w:cs="Times New Roman"/>
          <w:sz w:val="28"/>
          <w:szCs w:val="28"/>
        </w:rPr>
        <w:t>та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міста району, на праві оперативного управління з керівниками структурних підрозділів районної державної адміністрації та іншими </w:t>
      </w:r>
      <w:r w:rsidR="00775C84">
        <w:rPr>
          <w:rFonts w:ascii="Times New Roman" w:hAnsi="Times New Roman" w:cs="Times New Roman"/>
          <w:sz w:val="28"/>
          <w:szCs w:val="28"/>
        </w:rPr>
        <w:t xml:space="preserve">суб’єктами господарювання </w:t>
      </w:r>
      <w:r w:rsidR="00084620">
        <w:rPr>
          <w:rFonts w:ascii="Times New Roman" w:hAnsi="Times New Roman" w:cs="Times New Roman"/>
          <w:sz w:val="28"/>
          <w:szCs w:val="28"/>
        </w:rPr>
        <w:t xml:space="preserve">шляхом укладення додаткових угод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</w:t>
      </w:r>
      <w:r w:rsidR="004C4B50" w:rsidRPr="008C72FA">
        <w:rPr>
          <w:rFonts w:ascii="Times New Roman" w:hAnsi="Times New Roman" w:cs="Times New Roman"/>
          <w:sz w:val="28"/>
          <w:szCs w:val="28"/>
        </w:rPr>
        <w:t>відповідно пункту 2 цього рішення.</w:t>
      </w:r>
    </w:p>
    <w:p w:rsidR="0083514A" w:rsidRPr="00084620" w:rsidRDefault="00D170F1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14A" w:rsidRPr="0008462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83514A" w:rsidRPr="00084620" w:rsidRDefault="0083514A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4A" w:rsidRPr="00084620" w:rsidRDefault="0083514A" w:rsidP="0083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               Валентина ЛЮБОМ</w:t>
      </w:r>
      <w:r w:rsidRPr="00084620">
        <w:rPr>
          <w:rFonts w:ascii="Times New Roman" w:hAnsi="Times New Roman" w:cs="Times New Roman"/>
          <w:sz w:val="28"/>
          <w:szCs w:val="28"/>
        </w:rPr>
        <w:t>С</w:t>
      </w:r>
      <w:r w:rsidR="004C4B50" w:rsidRPr="00084620">
        <w:rPr>
          <w:rFonts w:ascii="Times New Roman" w:hAnsi="Times New Roman" w:cs="Times New Roman"/>
          <w:sz w:val="28"/>
          <w:szCs w:val="28"/>
        </w:rPr>
        <w:t>Ь</w:t>
      </w:r>
      <w:r w:rsidRPr="00084620">
        <w:rPr>
          <w:rFonts w:ascii="Times New Roman" w:hAnsi="Times New Roman" w:cs="Times New Roman"/>
          <w:sz w:val="28"/>
          <w:szCs w:val="28"/>
        </w:rPr>
        <w:t>КА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34082" w:rsidRDefault="00A34082" w:rsidP="004C4B50">
      <w:pPr>
        <w:spacing w:after="0" w:line="240" w:lineRule="auto"/>
        <w:ind w:right="-5" w:firstLine="6521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4C4B50">
      <w:pPr>
        <w:spacing w:after="0" w:line="240" w:lineRule="auto"/>
        <w:ind w:right="-5" w:firstLine="6521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4C4B50" w:rsidRPr="00084620" w:rsidRDefault="004C4B50" w:rsidP="004C4B50">
      <w:pPr>
        <w:spacing w:after="0" w:line="240" w:lineRule="auto"/>
        <w:ind w:right="-5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4C4B50" w:rsidRPr="00084620" w:rsidRDefault="004C4B50" w:rsidP="004C4B50">
      <w:pPr>
        <w:tabs>
          <w:tab w:val="left" w:pos="5400"/>
        </w:tabs>
        <w:spacing w:after="0" w:line="240" w:lineRule="auto"/>
        <w:ind w:right="-5" w:firstLine="6521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___________ № ________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рішень Тальнівської районної ради, згідно яких реорганізовано окремі </w:t>
      </w:r>
    </w:p>
    <w:p w:rsidR="004C4B50" w:rsidRPr="00084620" w:rsidRDefault="00F85B66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або внесено зміни в перелік об’єктів спільної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власності територіальних громад сіл та міста Тальнівського району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977"/>
      </w:tblGrid>
      <w:tr w:rsidR="004C4B50" w:rsidRPr="00084620" w:rsidTr="004C4B50">
        <w:tc>
          <w:tcPr>
            <w:tcW w:w="594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2977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Дата та номер рішення</w:t>
            </w:r>
          </w:p>
        </w:tc>
      </w:tr>
      <w:tr w:rsidR="004C4B50" w:rsidRPr="00084620" w:rsidTr="004C4B50">
        <w:trPr>
          <w:trHeight w:val="44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084620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створення 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Комунального некомерційного підприємства </w:t>
            </w:r>
            <w:r w:rsidRPr="007965E4">
              <w:rPr>
                <w:rFonts w:ascii="Times New Roman CYR" w:hAnsi="Times New Roman CYR" w:cs="Times New Roman CYR"/>
                <w:b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Тальнівський центр первинної  медико-санітарної допомоги</w:t>
            </w:r>
            <w:r w:rsidRPr="007965E4">
              <w:rPr>
                <w:rFonts w:ascii="Times New Roman CYR" w:hAnsi="Times New Roman CYR" w:cs="Times New Roman CYR"/>
                <w:b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977" w:type="dxa"/>
            <w:vAlign w:val="center"/>
          </w:tcPr>
          <w:p w:rsidR="004C4B50" w:rsidRPr="007965E4" w:rsidRDefault="00084620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15.11.2018 № 28-4/VІІ</w:t>
            </w:r>
          </w:p>
        </w:tc>
      </w:tr>
      <w:tr w:rsidR="004C4B50" w:rsidRPr="00084620" w:rsidTr="004C4B50">
        <w:trPr>
          <w:trHeight w:val="236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65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акту приймання – передачі Тальнівською центральною районною лікарнею житлового  будинку 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07.12.2018 № 29-7/VІІ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65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Про реорганізацію шляхом перетворення Тальнівської центральної районної лікарні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в Комунальне некомерційне  підприємство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Тальнівської районної ради Черкаської  області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21.12.2018 № 30-6/VІІ</w:t>
            </w:r>
          </w:p>
        </w:tc>
      </w:tr>
      <w:tr w:rsidR="004C4B50" w:rsidRPr="00084620" w:rsidTr="004C4B50">
        <w:trPr>
          <w:trHeight w:val="33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21.12.2018 № 30-12/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 створення Комунального некомерційного підприємства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31-11/VІІ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районної ради від 23.02.2018 № 22-15/VІІ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об’єкти (суб’єкти) спільної власності територіальних громад сіл і міста району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із змінами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31-16/VІІ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>Про затвердження акту приймання – передачі сектором культури Тальнівської райдержадміністрації адмінбудівлі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 № 31-17/VІІ</w:t>
            </w:r>
          </w:p>
        </w:tc>
      </w:tr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структури та  граничної чисельності КНП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Тальнівський центр первинної медико-санітарної допомоги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Тальнівської  районної  ради</w:t>
            </w:r>
          </w:p>
        </w:tc>
        <w:tc>
          <w:tcPr>
            <w:tcW w:w="2977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32-4/VІІ</w:t>
            </w:r>
          </w:p>
        </w:tc>
      </w:tr>
    </w:tbl>
    <w:p w:rsidR="007965E4" w:rsidRDefault="007965E4"/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602"/>
        <w:gridCol w:w="2693"/>
      </w:tblGrid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  <w:vAlign w:val="center"/>
          </w:tcPr>
          <w:p w:rsidR="004C4B50" w:rsidRPr="007965E4" w:rsidRDefault="00657E35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Лоташівської територіальної громади приміщення</w:t>
            </w:r>
          </w:p>
        </w:tc>
        <w:tc>
          <w:tcPr>
            <w:tcW w:w="2693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32-5/VІІ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693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 № 32-6/VІІ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Колодистенського навчально-виховного комплексу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32-7/VІІ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Лащівського 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32-8/VІІ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Романівського  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26.04.2019 № 32-9/VІІ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приймання – передачі приміщення ФАПу в с. Піщана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33-9/VІІ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Заліського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33-10/VІІ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Кобриновогребельського навчально-виховного  комплексу шляхом поділу та приєднання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18.06.2019 № 33-11/VІІ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color w:val="000000"/>
                <w:sz w:val="28"/>
                <w:szCs w:val="28"/>
                <w:lang w:eastAsia="ru-RU"/>
              </w:rPr>
              <w:t>Про затвердження статутів Лащівського, Романівського, Заліського, Кобриновогребельського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color w:val="000000"/>
                <w:sz w:val="28"/>
                <w:szCs w:val="28"/>
                <w:lang w:eastAsia="ru-RU"/>
              </w:rPr>
              <w:t>закладів освіти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34-12/VІІ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 затвердження статутів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Колодистенського навчально -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виховного комплексу та Білашківської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загальноосвітньої школи І – ІІ ступенів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34-13/VІІ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Романівського закладу дошкільної освіти (дитячого садка)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Сонечко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34-15/VІІ</w:t>
            </w:r>
          </w:p>
        </w:tc>
      </w:tr>
      <w:tr w:rsidR="004C4B50" w:rsidRPr="00084620" w:rsidTr="008B142B">
        <w:trPr>
          <w:trHeight w:val="7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Заліського закладу дошкільної освіти (дитячого садка)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34-16/VІІ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 зміну засновника Романівської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початкової школи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34-17/VІІ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 xml:space="preserve">Про внесення змін до рішення районної ради  від 21.12.2018 № 30-12/VІІ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sz w:val="28"/>
                <w:szCs w:val="28"/>
              </w:rPr>
              <w:t>Про закріплення за Тальнівською райдержадміністрацією на праві оперативного управління майна та внесення змін до рішення районної ради від 23.02.2018 № 22-15/VІІ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 № 34-22/VІІ</w:t>
            </w:r>
          </w:p>
        </w:tc>
      </w:tr>
      <w:tr w:rsidR="004C4B50" w:rsidRPr="00084620" w:rsidTr="008B142B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територіальних громад в районі приміщень закладів охорони здоров’я</w:t>
            </w:r>
          </w:p>
        </w:tc>
        <w:tc>
          <w:tcPr>
            <w:tcW w:w="2693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23.08.2019 № 34-28/VІІ</w:t>
            </w:r>
          </w:p>
        </w:tc>
      </w:tr>
    </w:tbl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42B" w:rsidRDefault="008B142B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977"/>
      </w:tblGrid>
      <w:tr w:rsidR="004C4B50" w:rsidRPr="00084620" w:rsidTr="004C4B50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призупинення діяльності Лащівського закладу дошкільної освіти (дитячий садок) 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Берізка</w:t>
            </w:r>
            <w:r w:rsidRPr="007965E4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2977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№36-10/VІІ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відповідних територіальних громад майнових комплексів (будівель) та матеріальних цінностей  закладів освіти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 № 36-11/VІІ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комплексу будівель на баланс сільських рад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 36-16/VІІ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приміщень закладів охорони здоров’я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01.11.2019 № 36-17/VІІ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 внесення змін  до рішення районної ради від 01.11.2019 № 36-11/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ІІ та затвердження передавальних актів матеріальних цінностей та активів закладів освіти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23.12.2019 № 38-8/VІІ</w:t>
            </w:r>
          </w:p>
        </w:tc>
      </w:tr>
      <w:tr w:rsidR="007965E4" w:rsidRPr="00084620" w:rsidTr="004C4B50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977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23.12.2019 № 38-10/VІІ</w:t>
            </w:r>
          </w:p>
        </w:tc>
      </w:tr>
    </w:tbl>
    <w:p w:rsidR="007965E4" w:rsidRPr="00084620" w:rsidRDefault="007965E4" w:rsidP="007965E4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75C84" w:rsidRDefault="00775C8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75C84" w:rsidRDefault="00775C8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(в редакції рішення від __________ № ______/VІІ)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об’єктів  спільної власності територіальних громад сіл та міста Тальнівського району,  закріплених за структурними підрозділами районної державної адміністрації та </w:t>
      </w:r>
      <w:r w:rsidR="00F85B66">
        <w:rPr>
          <w:rFonts w:ascii="Times New Roman" w:hAnsi="Times New Roman" w:cs="Times New Roman"/>
          <w:sz w:val="28"/>
          <w:szCs w:val="28"/>
        </w:rPr>
        <w:t>суб’єктами господарювання</w:t>
      </w:r>
      <w:r w:rsidRPr="00084620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694"/>
        <w:gridCol w:w="1701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Назва об’єкта (майна)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Балансоутримувач/ Орган управління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Юридична адреса,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3514A" w:rsidRPr="00084620" w:rsidTr="0083514A">
        <w:trPr>
          <w:trHeight w:val="266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14A" w:rsidRPr="00084620" w:rsidTr="00D516CC">
        <w:trPr>
          <w:trHeight w:val="317"/>
        </w:trPr>
        <w:tc>
          <w:tcPr>
            <w:tcW w:w="10279" w:type="dxa"/>
            <w:gridSpan w:val="5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освіти</w:t>
            </w:r>
          </w:p>
        </w:tc>
      </w:tr>
      <w:tr w:rsidR="0083514A" w:rsidRPr="00084620" w:rsidTr="0083514A">
        <w:trPr>
          <w:trHeight w:val="63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842" w:type="dxa"/>
            <w:vMerge w:val="restart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Відділ освіти райдержадміністрації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093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 с.Білашки, вул. Незалежності, 11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Веселокутського  навчально-виховного комплексу «дошкільний  навчальний заклад – загальноосвітня школа I-II ступенів»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   районної  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 Веселий Кут, вул. Віті Проценка,38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Вишнопільської загальноосвітньої школи І-ІІІ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вул.Шкільна,12б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Зеленьківської загальноосвітньої школи І-ІІ ступенів Тальнівської 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Шевченка,1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Кобринівського навчально-виховного комплексу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43"/>
        <w:gridCol w:w="1701"/>
        <w:gridCol w:w="2835"/>
        <w:gridCol w:w="1560"/>
      </w:tblGrid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Колодистенського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виховного комплексу «дошкільний навчальний заклад – загальноосвітня школа І – ІІ ступенів»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 імені Василя Доманицького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1701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 Тальнівський р-н, с.Колодисте, вул.Шкільна,7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Кривоколінського навчально-виховного комплексу «дошкільний навчальний заклад - загальноосвітня школа І-ІІІ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 Янківська, 88/1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Майданецької загальноосвітньої школи І – ІІІ ступенів 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 Черкаська обл., Тальнівський р-н, с. Майданецьке, вул. Шевченка,21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 Мошурів, вул. Центральна,7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Онопріївського навчально-виховного комплексу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 Шкільна,2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rPr>
          <w:trHeight w:val="272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Тальянківської загальноосвітньої школи І-ІІ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 Черняховського,1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835"/>
        <w:gridCol w:w="1560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Глибочківського навчально-виховного комплексу «дошкільний навчальний заклад-загальноосвітня  школа І-ІІ ступенів» Тальнівської районної ради</w:t>
            </w:r>
          </w:p>
        </w:tc>
        <w:tc>
          <w:tcPr>
            <w:tcW w:w="1842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 23-а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Лащівського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 (дитячий садок)  «Берізка»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32-8/VІІ та від 01.11.2019 № 36-16/VІІ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 Черкаська обл., Тальнівський р-н, с.Павлівка Перша, вул.Платона Симиренка,98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Папужинського навчально-виховного комплексу «дошкільний навчальний заклад-загальноосвітня школа І-ІІ ступенів»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61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Піщанського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20453 Черкаська обл., Тальнівський р-н, с.Піщана, вул. Лісова,28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CC" w:rsidRPr="00084620" w:rsidRDefault="00D516CC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42"/>
        <w:gridCol w:w="1701"/>
        <w:gridCol w:w="141"/>
        <w:gridCol w:w="2410"/>
        <w:gridCol w:w="1985"/>
      </w:tblGrid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984" w:type="dxa"/>
            <w:gridSpan w:val="3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 станції юних техніків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984" w:type="dxa"/>
            <w:gridSpan w:val="3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Соборна, 122а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Тальнівського районного методичного кабінету </w:t>
            </w:r>
          </w:p>
          <w:p w:rsidR="0083514A" w:rsidRPr="00084620" w:rsidRDefault="0083514A" w:rsidP="0083514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Тальнівської районної ради </w:t>
            </w:r>
          </w:p>
        </w:tc>
        <w:tc>
          <w:tcPr>
            <w:tcW w:w="1984" w:type="dxa"/>
            <w:gridSpan w:val="3"/>
            <w:vMerge/>
          </w:tcPr>
          <w:p w:rsidR="0083514A" w:rsidRPr="00084620" w:rsidRDefault="0083514A" w:rsidP="0083514A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7"/>
            <w:vAlign w:val="center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медицини</w:t>
            </w: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984" w:type="dxa"/>
            <w:gridSpan w:val="3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20401 Черкаська обл., м.Тальне, вул.Небесної Сотні,65а;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514A" w:rsidRPr="00084620" w:rsidRDefault="0083514A" w:rsidP="0083514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Рішення районної ради від 21.12.2018 № 30-6/VІІ</w:t>
            </w:r>
          </w:p>
        </w:tc>
      </w:tr>
      <w:tr w:rsidR="00775C84" w:rsidRPr="00084620" w:rsidTr="00D516CC">
        <w:tc>
          <w:tcPr>
            <w:tcW w:w="64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984" w:type="dxa"/>
            <w:gridSpan w:val="3"/>
            <w:vAlign w:val="center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41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Гагаріна,7</w:t>
            </w:r>
          </w:p>
        </w:tc>
        <w:tc>
          <w:tcPr>
            <w:tcW w:w="1985" w:type="dxa"/>
          </w:tcPr>
          <w:p w:rsidR="00775C84" w:rsidRPr="00084620" w:rsidRDefault="00775C84" w:rsidP="0083514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D516CC" w:rsidRPr="00084620" w:rsidTr="00D516CC">
        <w:tc>
          <w:tcPr>
            <w:tcW w:w="640" w:type="dxa"/>
          </w:tcPr>
          <w:p w:rsidR="00D516CC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Службове житлове приміщення з надвірними спорудами та земельною ділянкою  </w:t>
            </w:r>
          </w:p>
        </w:tc>
        <w:tc>
          <w:tcPr>
            <w:tcW w:w="1984" w:type="dxa"/>
            <w:gridSpan w:val="3"/>
          </w:tcPr>
          <w:p w:rsidR="00D516CC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 кий центр первинної медико-санітарної допомоги»</w:t>
            </w: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Скворцова,19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83514A" w:rsidRPr="00084620" w:rsidTr="00D516CC">
        <w:trPr>
          <w:trHeight w:val="343"/>
        </w:trPr>
        <w:tc>
          <w:tcPr>
            <w:tcW w:w="10279" w:type="dxa"/>
            <w:gridSpan w:val="7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культури</w:t>
            </w:r>
          </w:p>
        </w:tc>
      </w:tr>
      <w:tr w:rsidR="0083514A" w:rsidRPr="00084620" w:rsidTr="00755ADF">
        <w:trPr>
          <w:trHeight w:val="835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комплекс, будівля, майно районного будинку культури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2551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м.Тальне, вул.Соборна,49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C84" w:rsidRPr="00775C84" w:rsidRDefault="00775C84" w:rsidP="00775C84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додатку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26"/>
        <w:gridCol w:w="1276"/>
        <w:gridCol w:w="1842"/>
        <w:gridCol w:w="2835"/>
        <w:gridCol w:w="1560"/>
      </w:tblGrid>
      <w:tr w:rsidR="0083514A" w:rsidRPr="00084620" w:rsidTr="0083514A">
        <w:tc>
          <w:tcPr>
            <w:tcW w:w="10279" w:type="dxa"/>
            <w:gridSpan w:val="6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соціальної сфери</w:t>
            </w:r>
          </w:p>
        </w:tc>
      </w:tr>
      <w:tr w:rsidR="0083514A" w:rsidRPr="00084620" w:rsidTr="00775C84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3118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Замкова,82 (територія лісопарку)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775C84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3118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   м.Тальне, вул. Самойлова,4а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6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Інші об’єкти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вул..Гагаріна,4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 з надвірними спорудами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Соборна,45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(адмінбудівля, гаражі,…)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 Гагаріна,38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 (адмінбудівля, гаражі,...);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гараж №1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область, м. Тальне, вул. Соборна,45;</w:t>
            </w:r>
          </w:p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 Першого Травня,69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D516C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Замкова,83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30-12/VІІ із змінами</w:t>
            </w:r>
          </w:p>
        </w:tc>
      </w:tr>
    </w:tbl>
    <w:p w:rsidR="0083514A" w:rsidRPr="00084620" w:rsidRDefault="0083514A" w:rsidP="0083514A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C0539" w:rsidRPr="00084620" w:rsidRDefault="009C0539" w:rsidP="00775C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(в редакції рішення від ________ № ______/VІІ)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суб’єктів спільної власності територіальних громад 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сіл та міста Тальнівського району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left="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1.  У сфері освіти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78"/>
        <w:gridCol w:w="2552"/>
        <w:gridCol w:w="1984"/>
      </w:tblGrid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 назва закладу, установи, організації,підприємства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Юридична та фактична адреса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Білашківська загальноосвітня школа І-ІІ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р-н,с.Білашки, вул.Незалежності, 11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Веселокутський  навчально-виховний комплекс «дошкільний  навчальний заклад – загальноосвітня школа I-II ступенів»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   районної  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с.Веселий Кут, вул. Віті Проценка,38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Вишнопільська загальноосвітня школа І-ІІІ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 Шкільна,12б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Зеленьківська загальноосвітня школа І-ІІ ступенів Тальнівської 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Шевченка,1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Кобринівський навчально-виховний комплекс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Колодистенський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виховний комплекс «дошкільний навчальний заклад – загальноосвітня школа І – ІІ ступенів» імені Василя Доманицького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с.Колодисте, вул.Шкільна,7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</w:tbl>
    <w:p w:rsidR="009C0539" w:rsidRPr="00084620" w:rsidRDefault="009C0539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p w:rsidR="0083514A" w:rsidRPr="00084620" w:rsidRDefault="0083514A" w:rsidP="0083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Кривоколінський навчально-виховний комплекс «дошкільний навчальний заклад- загальноосвітня школа І-ІІІ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вул.Янківська,88/1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Майданецька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 Черкаська обл., Тальнівський р-н, с.Майданецьке, вул.Шевченка,21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с.Мошурів, вул.Центральна,7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вул.Шкільна,2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вул.Черняховського,1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Глибочківський навчально-виховний комплекс «дошкільний навчальний заклад-загальноосвтня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Сотні,23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4C4B50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Лащівський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(дитячий садок)  «Берізка»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32-8/VІІ та від 01.11.2019 № 36-16/VІІ</w:t>
            </w: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Перший навчально-виховний комплекс «дошкільний навчальний заклад – загальноосвітня школа І-ІІ ступеня»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20454, Черкаська обл.,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с.Павлівка Перша, вул.Платона Симиренка, 98 А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 навчально-виховний комплекс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Тальнівський р-н, с.Піщана, </w:t>
            </w:r>
          </w:p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Лісова,28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Потаський навчально-виховний комплекс «дошкільний навчальний заклад – загальноосвітня школа І-ІІ ступенів 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районний центр науково-технічної творчості дітей та учнівської молоді Тальнівської районної ради 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Вільних Козаків, 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районний методичний кабінет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788"/>
        <w:gridCol w:w="2694"/>
        <w:gridCol w:w="2551"/>
      </w:tblGrid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755A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30-6/VІІ</w:t>
            </w:r>
          </w:p>
        </w:tc>
      </w:tr>
    </w:tbl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788"/>
        <w:gridCol w:w="2694"/>
        <w:gridCol w:w="2551"/>
      </w:tblGrid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9C0539" w:rsidRPr="00084620" w:rsidRDefault="0083514A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«Тальнівський центр первинної медико-санітарної допомоги»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118"/>
        <w:gridCol w:w="1701"/>
      </w:tblGrid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вул.Соборна,49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3.У сфері культури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rPr>
          <w:trHeight w:val="1162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вул.. Замкова,82 (територія лісопарку)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555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вул..Самойлова,4а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5.Інші суб’єкти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обл.., м.Тальне, вул..Соборна,28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                Віталій КАРПУК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91760" w:rsidRPr="00084620" w:rsidRDefault="00991760" w:rsidP="0083514A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760" w:rsidRPr="00084620" w:rsidSect="0030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8B" w:rsidRDefault="00AF6C8B" w:rsidP="00C56508">
      <w:pPr>
        <w:spacing w:after="0" w:line="240" w:lineRule="auto"/>
      </w:pPr>
      <w:r>
        <w:separator/>
      </w:r>
    </w:p>
  </w:endnote>
  <w:endnote w:type="continuationSeparator" w:id="1">
    <w:p w:rsidR="00AF6C8B" w:rsidRDefault="00AF6C8B" w:rsidP="00C5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8B" w:rsidRDefault="00AF6C8B" w:rsidP="00C56508">
      <w:pPr>
        <w:spacing w:after="0" w:line="240" w:lineRule="auto"/>
      </w:pPr>
      <w:r>
        <w:separator/>
      </w:r>
    </w:p>
  </w:footnote>
  <w:footnote w:type="continuationSeparator" w:id="1">
    <w:p w:rsidR="00AF6C8B" w:rsidRDefault="00AF6C8B" w:rsidP="00C5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4089"/>
    <w:multiLevelType w:val="hybridMultilevel"/>
    <w:tmpl w:val="A1969444"/>
    <w:lvl w:ilvl="0" w:tplc="4C84F182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C25"/>
    <w:multiLevelType w:val="hybridMultilevel"/>
    <w:tmpl w:val="8D7E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D7421"/>
    <w:multiLevelType w:val="multilevel"/>
    <w:tmpl w:val="21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0460"/>
    <w:multiLevelType w:val="hybridMultilevel"/>
    <w:tmpl w:val="D33C3A32"/>
    <w:lvl w:ilvl="0" w:tplc="12802F0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197A"/>
    <w:multiLevelType w:val="hybridMultilevel"/>
    <w:tmpl w:val="3EB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0FAF"/>
    <w:multiLevelType w:val="hybridMultilevel"/>
    <w:tmpl w:val="7B74B29E"/>
    <w:lvl w:ilvl="0" w:tplc="9DD44B5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5CCD786E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F338E"/>
    <w:multiLevelType w:val="singleLevel"/>
    <w:tmpl w:val="0114AA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13165"/>
    <w:multiLevelType w:val="hybridMultilevel"/>
    <w:tmpl w:val="F7BA4A96"/>
    <w:lvl w:ilvl="0" w:tplc="71C02D5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C48"/>
    <w:rsid w:val="0000254B"/>
    <w:rsid w:val="00015104"/>
    <w:rsid w:val="00024FD3"/>
    <w:rsid w:val="00025D0F"/>
    <w:rsid w:val="000348B9"/>
    <w:rsid w:val="00050AC3"/>
    <w:rsid w:val="00051642"/>
    <w:rsid w:val="000525E2"/>
    <w:rsid w:val="00055A2A"/>
    <w:rsid w:val="00084620"/>
    <w:rsid w:val="000B6041"/>
    <w:rsid w:val="000D7896"/>
    <w:rsid w:val="000F4EC4"/>
    <w:rsid w:val="00122084"/>
    <w:rsid w:val="00134A08"/>
    <w:rsid w:val="00167A43"/>
    <w:rsid w:val="00184F5C"/>
    <w:rsid w:val="001913EF"/>
    <w:rsid w:val="00197895"/>
    <w:rsid w:val="001A3DBD"/>
    <w:rsid w:val="001B4011"/>
    <w:rsid w:val="001C256F"/>
    <w:rsid w:val="001C743B"/>
    <w:rsid w:val="001E3163"/>
    <w:rsid w:val="00201394"/>
    <w:rsid w:val="00243425"/>
    <w:rsid w:val="00243E38"/>
    <w:rsid w:val="00252711"/>
    <w:rsid w:val="00262EFA"/>
    <w:rsid w:val="00267FBA"/>
    <w:rsid w:val="002731D7"/>
    <w:rsid w:val="0027636D"/>
    <w:rsid w:val="002B03D7"/>
    <w:rsid w:val="002B447C"/>
    <w:rsid w:val="002B50E3"/>
    <w:rsid w:val="002E7A02"/>
    <w:rsid w:val="002F285B"/>
    <w:rsid w:val="00300B44"/>
    <w:rsid w:val="0030662D"/>
    <w:rsid w:val="0031231B"/>
    <w:rsid w:val="00320BB7"/>
    <w:rsid w:val="003270C7"/>
    <w:rsid w:val="00335F36"/>
    <w:rsid w:val="00344B74"/>
    <w:rsid w:val="00345E54"/>
    <w:rsid w:val="00351B15"/>
    <w:rsid w:val="00375A1D"/>
    <w:rsid w:val="003824A4"/>
    <w:rsid w:val="003873A2"/>
    <w:rsid w:val="00395A3C"/>
    <w:rsid w:val="003961B3"/>
    <w:rsid w:val="00396674"/>
    <w:rsid w:val="003C158A"/>
    <w:rsid w:val="003C5B84"/>
    <w:rsid w:val="003C63E1"/>
    <w:rsid w:val="003D4291"/>
    <w:rsid w:val="003F7A26"/>
    <w:rsid w:val="004078B3"/>
    <w:rsid w:val="004141C2"/>
    <w:rsid w:val="0042482A"/>
    <w:rsid w:val="00433F3C"/>
    <w:rsid w:val="00460C2D"/>
    <w:rsid w:val="00491DA1"/>
    <w:rsid w:val="004B1D3B"/>
    <w:rsid w:val="004C28F0"/>
    <w:rsid w:val="004C4B50"/>
    <w:rsid w:val="004D3A2C"/>
    <w:rsid w:val="004D6D39"/>
    <w:rsid w:val="004D7D14"/>
    <w:rsid w:val="004E3C18"/>
    <w:rsid w:val="004F17B9"/>
    <w:rsid w:val="005346D7"/>
    <w:rsid w:val="00536086"/>
    <w:rsid w:val="005506D4"/>
    <w:rsid w:val="00577254"/>
    <w:rsid w:val="00583556"/>
    <w:rsid w:val="00583A01"/>
    <w:rsid w:val="00584742"/>
    <w:rsid w:val="005D55E4"/>
    <w:rsid w:val="005E44CF"/>
    <w:rsid w:val="005E5CC3"/>
    <w:rsid w:val="00601546"/>
    <w:rsid w:val="00603B73"/>
    <w:rsid w:val="00622490"/>
    <w:rsid w:val="00623BC8"/>
    <w:rsid w:val="00652197"/>
    <w:rsid w:val="00652F67"/>
    <w:rsid w:val="00655750"/>
    <w:rsid w:val="00657E35"/>
    <w:rsid w:val="0066130A"/>
    <w:rsid w:val="00664DFC"/>
    <w:rsid w:val="00666103"/>
    <w:rsid w:val="00671E6F"/>
    <w:rsid w:val="00686AF5"/>
    <w:rsid w:val="006B1D02"/>
    <w:rsid w:val="006F12B2"/>
    <w:rsid w:val="006F266B"/>
    <w:rsid w:val="007177F3"/>
    <w:rsid w:val="00727670"/>
    <w:rsid w:val="00742E6E"/>
    <w:rsid w:val="00755ADF"/>
    <w:rsid w:val="007727BD"/>
    <w:rsid w:val="00775C84"/>
    <w:rsid w:val="00781F42"/>
    <w:rsid w:val="00793B66"/>
    <w:rsid w:val="007965E4"/>
    <w:rsid w:val="007A5243"/>
    <w:rsid w:val="007A71E2"/>
    <w:rsid w:val="007B78D4"/>
    <w:rsid w:val="007C2CE1"/>
    <w:rsid w:val="007D09D2"/>
    <w:rsid w:val="007E7A02"/>
    <w:rsid w:val="00807870"/>
    <w:rsid w:val="0083514A"/>
    <w:rsid w:val="00842836"/>
    <w:rsid w:val="00861CE4"/>
    <w:rsid w:val="00863A8B"/>
    <w:rsid w:val="0087117E"/>
    <w:rsid w:val="00872FA5"/>
    <w:rsid w:val="00873FAE"/>
    <w:rsid w:val="00890DCA"/>
    <w:rsid w:val="00897DBA"/>
    <w:rsid w:val="008B142B"/>
    <w:rsid w:val="008B5D50"/>
    <w:rsid w:val="008C1124"/>
    <w:rsid w:val="008C72FA"/>
    <w:rsid w:val="008E7E92"/>
    <w:rsid w:val="009206E2"/>
    <w:rsid w:val="00930E72"/>
    <w:rsid w:val="0094404D"/>
    <w:rsid w:val="0096176B"/>
    <w:rsid w:val="009832AF"/>
    <w:rsid w:val="00991760"/>
    <w:rsid w:val="00991E96"/>
    <w:rsid w:val="009A5F04"/>
    <w:rsid w:val="009C0539"/>
    <w:rsid w:val="009C45FE"/>
    <w:rsid w:val="009C6D50"/>
    <w:rsid w:val="00A27E7B"/>
    <w:rsid w:val="00A34082"/>
    <w:rsid w:val="00A863F8"/>
    <w:rsid w:val="00AB428A"/>
    <w:rsid w:val="00AE0420"/>
    <w:rsid w:val="00AF6C8B"/>
    <w:rsid w:val="00B03470"/>
    <w:rsid w:val="00B12E16"/>
    <w:rsid w:val="00B215A1"/>
    <w:rsid w:val="00B53799"/>
    <w:rsid w:val="00B64E79"/>
    <w:rsid w:val="00BA258D"/>
    <w:rsid w:val="00BA4B77"/>
    <w:rsid w:val="00BA76F2"/>
    <w:rsid w:val="00BB0729"/>
    <w:rsid w:val="00BB10C4"/>
    <w:rsid w:val="00BB5B00"/>
    <w:rsid w:val="00BC162A"/>
    <w:rsid w:val="00BF1531"/>
    <w:rsid w:val="00BF7585"/>
    <w:rsid w:val="00C11D1B"/>
    <w:rsid w:val="00C17B83"/>
    <w:rsid w:val="00C363C8"/>
    <w:rsid w:val="00C42373"/>
    <w:rsid w:val="00C56508"/>
    <w:rsid w:val="00C63514"/>
    <w:rsid w:val="00C75845"/>
    <w:rsid w:val="00C95154"/>
    <w:rsid w:val="00C9737C"/>
    <w:rsid w:val="00CA11C4"/>
    <w:rsid w:val="00CA11D6"/>
    <w:rsid w:val="00CA452D"/>
    <w:rsid w:val="00CC0235"/>
    <w:rsid w:val="00CC2917"/>
    <w:rsid w:val="00CD189E"/>
    <w:rsid w:val="00CE659C"/>
    <w:rsid w:val="00CE7169"/>
    <w:rsid w:val="00CF65D4"/>
    <w:rsid w:val="00CF69F8"/>
    <w:rsid w:val="00D01F57"/>
    <w:rsid w:val="00D049C4"/>
    <w:rsid w:val="00D0763E"/>
    <w:rsid w:val="00D10204"/>
    <w:rsid w:val="00D170F1"/>
    <w:rsid w:val="00D26CBF"/>
    <w:rsid w:val="00D31B62"/>
    <w:rsid w:val="00D350CD"/>
    <w:rsid w:val="00D516CC"/>
    <w:rsid w:val="00D55BDE"/>
    <w:rsid w:val="00D56291"/>
    <w:rsid w:val="00D638E0"/>
    <w:rsid w:val="00D643B0"/>
    <w:rsid w:val="00D6558E"/>
    <w:rsid w:val="00D72787"/>
    <w:rsid w:val="00D902D2"/>
    <w:rsid w:val="00D954F8"/>
    <w:rsid w:val="00DA6FD7"/>
    <w:rsid w:val="00DC3794"/>
    <w:rsid w:val="00DD7771"/>
    <w:rsid w:val="00DE4076"/>
    <w:rsid w:val="00E13A29"/>
    <w:rsid w:val="00E215F5"/>
    <w:rsid w:val="00E252AA"/>
    <w:rsid w:val="00E36351"/>
    <w:rsid w:val="00E541C1"/>
    <w:rsid w:val="00E73C48"/>
    <w:rsid w:val="00E80A7E"/>
    <w:rsid w:val="00EA0797"/>
    <w:rsid w:val="00EB0946"/>
    <w:rsid w:val="00ED0684"/>
    <w:rsid w:val="00EE5516"/>
    <w:rsid w:val="00EF6155"/>
    <w:rsid w:val="00F03AB4"/>
    <w:rsid w:val="00F05398"/>
    <w:rsid w:val="00F25BBE"/>
    <w:rsid w:val="00F574A3"/>
    <w:rsid w:val="00F85B66"/>
    <w:rsid w:val="00FA67C7"/>
    <w:rsid w:val="00FC2ADD"/>
    <w:rsid w:val="00FD51BB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2"/>
  </w:style>
  <w:style w:type="paragraph" w:styleId="2">
    <w:name w:val="heading 2"/>
    <w:basedOn w:val="a"/>
    <w:next w:val="a"/>
    <w:link w:val="20"/>
    <w:uiPriority w:val="99"/>
    <w:qFormat/>
    <w:rsid w:val="00835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7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991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14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991760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C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3C48"/>
    <w:rPr>
      <w:i/>
      <w:iCs/>
    </w:rPr>
  </w:style>
  <w:style w:type="paragraph" w:styleId="HTML">
    <w:name w:val="HTML Preformatted"/>
    <w:basedOn w:val="a"/>
    <w:link w:val="HTML0"/>
    <w:rsid w:val="00DC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794"/>
    <w:rPr>
      <w:rFonts w:ascii="Courier New" w:eastAsia="Times New Roman" w:hAnsi="Courier New" w:cs="Courier New"/>
      <w:color w:val="000000"/>
      <w:sz w:val="21"/>
      <w:szCs w:val="21"/>
    </w:rPr>
  </w:style>
  <w:style w:type="table" w:styleId="a5">
    <w:name w:val="Table Grid"/>
    <w:basedOn w:val="a1"/>
    <w:rsid w:val="0087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991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991760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qFormat/>
    <w:rsid w:val="009917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6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83A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E4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E40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Нормальний текст"/>
    <w:basedOn w:val="a"/>
    <w:rsid w:val="00DE40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Назва документа"/>
    <w:basedOn w:val="a"/>
    <w:next w:val="a"/>
    <w:rsid w:val="00433F3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33F3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Содержимое таблицы"/>
    <w:basedOn w:val="a"/>
    <w:rsid w:val="00167A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67A43"/>
    <w:rPr>
      <w:b/>
      <w:bCs/>
    </w:rPr>
  </w:style>
  <w:style w:type="character" w:customStyle="1" w:styleId="rvts23">
    <w:name w:val="rvts23"/>
    <w:basedOn w:val="a0"/>
    <w:rsid w:val="003F7A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header"/>
    <w:basedOn w:val="a"/>
    <w:link w:val="af0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56508"/>
  </w:style>
  <w:style w:type="paragraph" w:styleId="af1">
    <w:name w:val="footer"/>
    <w:basedOn w:val="a"/>
    <w:link w:val="af2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6508"/>
  </w:style>
  <w:style w:type="paragraph" w:styleId="af3">
    <w:name w:val="List Paragraph"/>
    <w:basedOn w:val="a"/>
    <w:uiPriority w:val="34"/>
    <w:qFormat/>
    <w:rsid w:val="00300B4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636D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8351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3514A"/>
  </w:style>
  <w:style w:type="character" w:customStyle="1" w:styleId="20">
    <w:name w:val="Заголовок 2 Знак"/>
    <w:basedOn w:val="a0"/>
    <w:link w:val="2"/>
    <w:uiPriority w:val="99"/>
    <w:rsid w:val="008351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51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customStyle="1" w:styleId="af7">
    <w:name w:val="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3514A"/>
    <w:pPr>
      <w:spacing w:after="0" w:line="240" w:lineRule="auto"/>
    </w:pPr>
    <w:rPr>
      <w:rFonts w:ascii="Calibri" w:eastAsia="Times New Roman" w:hAnsi="Calibri" w:cs="Calibri"/>
      <w:lang w:val="ru-RU" w:eastAsia="en-US"/>
    </w:rPr>
  </w:style>
  <w:style w:type="paragraph" w:customStyle="1" w:styleId="Default">
    <w:name w:val="Default"/>
    <w:uiPriority w:val="99"/>
    <w:rsid w:val="00835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4">
    <w:name w:val="rvts44"/>
    <w:basedOn w:val="a0"/>
    <w:uiPriority w:val="99"/>
    <w:rsid w:val="0083514A"/>
  </w:style>
  <w:style w:type="paragraph" w:styleId="af9">
    <w:name w:val="No Spacing"/>
    <w:qFormat/>
    <w:rsid w:val="0083514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508-BB82-4681-AE57-DCA7717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14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Администратор</cp:lastModifiedBy>
  <cp:revision>15</cp:revision>
  <cp:lastPrinted>2020-01-24T13:10:00Z</cp:lastPrinted>
  <dcterms:created xsi:type="dcterms:W3CDTF">2020-01-10T06:47:00Z</dcterms:created>
  <dcterms:modified xsi:type="dcterms:W3CDTF">2020-01-24T13:12:00Z</dcterms:modified>
</cp:coreProperties>
</file>