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119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r>
              <w:t>Наказ / розпорядчий документ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ind w:left="60"/>
              <w:jc w:val="center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r>
              <w:t>розпорядження №144 від 17.09.2019 року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jc w:val="both"/>
            </w:pPr>
            <w:r>
              <w:rPr>
                <w:sz w:val="24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клубних закладів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19A0" w:rsidRDefault="0069025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130500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130500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t xml:space="preserve">Закон України "Про культуру","Про охорону культурної спадщини",Указ Президента України  №485/2000"Про державну </w:t>
            </w:r>
            <w:r>
              <w:t>підтримку клубних закладів</w:t>
            </w:r>
            <w:r>
              <w:br/>
              <w:t>Наказ  Міністерства фінансів України від 17.07.2015 р.№648 "Про затвердження  типових форм бюджетних  запитів  для  формування  місцевих  бюджетів  " (із  змінами ,внесеними  наказом міністерства фінансів України від 17.07.2018 №</w:t>
            </w:r>
            <w:r>
              <w:t>617)</w:t>
            </w:r>
            <w:r>
              <w:br/>
              <w:t>Наказ  Міністерства фінансів України  від 20.09.2017 №793 "Про затвердження складових  програмної класифікації  видатків  та кредитування  місцевих бюджетів "</w:t>
            </w:r>
            <w:r>
              <w:br/>
              <w:t>"Наказ Міністерства фінансів України,Міністерства культури і туризму України від 1 жовтня 20</w:t>
            </w:r>
            <w:r>
              <w:t xml:space="preserve">10 року N 1150/41 </w:t>
            </w:r>
            <w:r>
              <w:br/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119A0" w:rsidRDefault="0069025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2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119A0" w:rsidRDefault="003119A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5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19A0" w:rsidRDefault="00690254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5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130 500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130 500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rPr>
                <w:b/>
              </w:rPr>
              <w:t>130 500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rPr>
                <w:b/>
              </w:rPr>
              <w:t>130 500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5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Про програму розвитку культури і мистецтва,охорони культурної спадщини та забезпечення прав громадян на бібліотечне обслуговування на 2019-2020р.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130 500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130 500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rPr>
                <w:b/>
              </w:rPr>
              <w:t>130 500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rPr>
                <w:b/>
              </w:rPr>
              <w:t>130 500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19A0" w:rsidRDefault="0069025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19A0" w:rsidRDefault="0069025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кількість установ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3119A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кількість установ у тому числі будинків культури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3119A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3119A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1,25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3119A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0,75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середнє число окладів (ставок) обслуговуючого та технічного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3119A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3119A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130500,00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130500,00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19A0" w:rsidRDefault="0069025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19A0" w:rsidRDefault="0069025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кількість відвідувачів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3119A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1610,00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1610,00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19A0" w:rsidRDefault="0069025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19A0" w:rsidRDefault="0069025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311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</w:pPr>
            <w:r>
              <w:t>середні витрати на одного відвідувача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3119A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81,06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Pr>
              <w:ind w:right="60"/>
              <w:jc w:val="right"/>
            </w:pPr>
            <w:r>
              <w:t>81,06</w:t>
            </w: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119A0" w:rsidRDefault="003119A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119A0" w:rsidRDefault="003119A0">
            <w:pPr>
              <w:pStyle w:val="EMPTYCELLSTYLE"/>
            </w:pPr>
          </w:p>
        </w:tc>
        <w:tc>
          <w:tcPr>
            <w:tcW w:w="14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119A0" w:rsidRDefault="003119A0">
            <w:pPr>
              <w:pStyle w:val="EMPTYCELLSTYLE"/>
            </w:pPr>
          </w:p>
        </w:tc>
        <w:tc>
          <w:tcPr>
            <w:tcW w:w="14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119A0" w:rsidRDefault="003119A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9A0" w:rsidRDefault="00690254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119A0" w:rsidRDefault="003119A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19A0" w:rsidRDefault="00690254">
            <w:r>
              <w:rPr>
                <w:b/>
              </w:rPr>
              <w:t>розпорядження №144 від 17.09.2019 року</w:t>
            </w:r>
          </w:p>
        </w:tc>
        <w:tc>
          <w:tcPr>
            <w:tcW w:w="14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  <w:tr w:rsidR="003119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A0" w:rsidRDefault="0069025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19A0" w:rsidRDefault="003119A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19A0" w:rsidRDefault="003119A0">
            <w:pPr>
              <w:pStyle w:val="EMPTYCELLSTYLE"/>
            </w:pPr>
          </w:p>
        </w:tc>
        <w:tc>
          <w:tcPr>
            <w:tcW w:w="1800" w:type="dxa"/>
          </w:tcPr>
          <w:p w:rsidR="003119A0" w:rsidRDefault="003119A0">
            <w:pPr>
              <w:pStyle w:val="EMPTYCELLSTYLE"/>
            </w:pPr>
          </w:p>
        </w:tc>
        <w:tc>
          <w:tcPr>
            <w:tcW w:w="400" w:type="dxa"/>
          </w:tcPr>
          <w:p w:rsidR="003119A0" w:rsidRDefault="003119A0">
            <w:pPr>
              <w:pStyle w:val="EMPTYCELLSTYLE"/>
            </w:pPr>
          </w:p>
        </w:tc>
      </w:tr>
    </w:tbl>
    <w:p w:rsidR="00000000" w:rsidRDefault="00690254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119A0"/>
    <w:rsid w:val="003119A0"/>
    <w:rsid w:val="006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2019-09-18T18:54:00Z</dcterms:created>
  <dcterms:modified xsi:type="dcterms:W3CDTF">2019-09-18T18:54:00Z</dcterms:modified>
</cp:coreProperties>
</file>