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540"/>
        <w:gridCol w:w="720"/>
        <w:gridCol w:w="1380"/>
        <w:gridCol w:w="1300"/>
        <w:gridCol w:w="2340"/>
        <w:gridCol w:w="2320"/>
        <w:gridCol w:w="1200"/>
        <w:gridCol w:w="1200"/>
        <w:gridCol w:w="1200"/>
        <w:gridCol w:w="1200"/>
        <w:gridCol w:w="1200"/>
        <w:gridCol w:w="1360"/>
        <w:gridCol w:w="40"/>
        <w:gridCol w:w="420"/>
      </w:tblGrid>
      <w:tr w:rsidR="008024D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</w:tcPr>
          <w:p w:rsidR="008024DC" w:rsidRDefault="008024DC">
            <w:pPr>
              <w:pStyle w:val="EMPTYCELLSTYLE"/>
            </w:pPr>
            <w:bookmarkStart w:id="0" w:name="_GoBack"/>
            <w:bookmarkEnd w:id="0"/>
          </w:p>
        </w:tc>
        <w:tc>
          <w:tcPr>
            <w:tcW w:w="54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72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138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130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234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232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120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120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120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120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120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136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2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420" w:type="dxa"/>
          </w:tcPr>
          <w:p w:rsidR="008024DC" w:rsidRDefault="008024DC">
            <w:pPr>
              <w:pStyle w:val="EMPTYCELLSTYLE"/>
            </w:pPr>
          </w:p>
        </w:tc>
      </w:tr>
      <w:tr w:rsidR="008024D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15960" w:type="dxa"/>
            <w:gridSpan w:val="12"/>
            <w:tcBorders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4DC" w:rsidRDefault="002479AA">
            <w:pPr>
              <w:jc w:val="center"/>
            </w:pPr>
            <w:r>
              <w:rPr>
                <w:b/>
                <w:sz w:val="24"/>
              </w:rPr>
              <w:t>БЮДЖЕТНИЙ ЗАПИТ НА 2020 – 2022 РОКИ загальний ( Форма 2020-1 )</w:t>
            </w:r>
          </w:p>
        </w:tc>
        <w:tc>
          <w:tcPr>
            <w:tcW w:w="2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420" w:type="dxa"/>
          </w:tcPr>
          <w:p w:rsidR="008024DC" w:rsidRDefault="008024DC">
            <w:pPr>
              <w:pStyle w:val="EMPTYCELLSTYLE"/>
            </w:pPr>
          </w:p>
        </w:tc>
      </w:tr>
      <w:tr w:rsidR="008024D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54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72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138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130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234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232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120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120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120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120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120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136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2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420" w:type="dxa"/>
          </w:tcPr>
          <w:p w:rsidR="008024DC" w:rsidRDefault="008024DC">
            <w:pPr>
              <w:pStyle w:val="EMPTYCELLSTYLE"/>
            </w:pPr>
          </w:p>
        </w:tc>
      </w:tr>
      <w:tr w:rsidR="008024D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54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024DC" w:rsidRDefault="002479AA">
            <w:pPr>
              <w:jc w:val="both"/>
            </w:pPr>
            <w:r>
              <w:rPr>
                <w:b/>
              </w:rPr>
              <w:t xml:space="preserve">1.  </w:t>
            </w:r>
          </w:p>
        </w:tc>
        <w:tc>
          <w:tcPr>
            <w:tcW w:w="926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024DC" w:rsidRDefault="002479AA">
            <w:proofErr w:type="spellStart"/>
            <w:r>
              <w:rPr>
                <w:b/>
              </w:rPr>
              <w:t>Лісівська</w:t>
            </w:r>
            <w:proofErr w:type="spellEnd"/>
            <w:r>
              <w:rPr>
                <w:b/>
              </w:rPr>
              <w:t xml:space="preserve"> сільська рада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024DC" w:rsidRDefault="002479AA">
            <w:pPr>
              <w:jc w:val="center"/>
            </w:pPr>
            <w:r>
              <w:t>01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024DC" w:rsidRDefault="002479AA">
            <w:pPr>
              <w:jc w:val="center"/>
            </w:pPr>
            <w:r>
              <w:t>26490326</w:t>
            </w:r>
          </w:p>
        </w:tc>
        <w:tc>
          <w:tcPr>
            <w:tcW w:w="2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024DC" w:rsidRDefault="002479AA">
            <w:pPr>
              <w:jc w:val="center"/>
            </w:pPr>
            <w:r>
              <w:t>23314516000</w:t>
            </w:r>
          </w:p>
        </w:tc>
        <w:tc>
          <w:tcPr>
            <w:tcW w:w="2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420" w:type="dxa"/>
          </w:tcPr>
          <w:p w:rsidR="008024DC" w:rsidRDefault="008024DC">
            <w:pPr>
              <w:pStyle w:val="EMPTYCELLSTYLE"/>
            </w:pPr>
          </w:p>
        </w:tc>
      </w:tr>
      <w:tr w:rsidR="008024DC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4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54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9260" w:type="dxa"/>
            <w:gridSpan w:val="6"/>
            <w:tcMar>
              <w:top w:w="20" w:type="dxa"/>
              <w:left w:w="0" w:type="dxa"/>
              <w:bottom w:w="0" w:type="dxa"/>
              <w:right w:w="0" w:type="dxa"/>
            </w:tcMar>
          </w:tcPr>
          <w:p w:rsidR="008024DC" w:rsidRDefault="002479AA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4DC" w:rsidRDefault="002479AA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12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8024DC" w:rsidRDefault="002479AA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5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4DC" w:rsidRDefault="002479AA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420" w:type="dxa"/>
          </w:tcPr>
          <w:p w:rsidR="008024DC" w:rsidRDefault="008024DC">
            <w:pPr>
              <w:pStyle w:val="EMPTYCELLSTYLE"/>
            </w:pPr>
          </w:p>
        </w:tc>
      </w:tr>
      <w:tr w:rsidR="008024D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159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4DC" w:rsidRDefault="002479AA">
            <w:r>
              <w:rPr>
                <w:b/>
              </w:rPr>
              <w:t>2. Мета діяльності головного розпорядника коштів місцевого бюджету.</w:t>
            </w:r>
          </w:p>
        </w:tc>
        <w:tc>
          <w:tcPr>
            <w:tcW w:w="2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420" w:type="dxa"/>
          </w:tcPr>
          <w:p w:rsidR="008024DC" w:rsidRDefault="008024DC">
            <w:pPr>
              <w:pStyle w:val="EMPTYCELLSTYLE"/>
            </w:pPr>
          </w:p>
        </w:tc>
      </w:tr>
      <w:tr w:rsidR="008024D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159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4DC" w:rsidRDefault="002479AA">
            <w:r>
              <w:t>Забезпечення  виконання наданих  повноважень місцевого самоврядування передбачених  законом України</w:t>
            </w:r>
          </w:p>
        </w:tc>
        <w:tc>
          <w:tcPr>
            <w:tcW w:w="2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420" w:type="dxa"/>
          </w:tcPr>
          <w:p w:rsidR="008024DC" w:rsidRDefault="008024DC">
            <w:pPr>
              <w:pStyle w:val="EMPTYCELLSTYLE"/>
            </w:pPr>
          </w:p>
        </w:tc>
      </w:tr>
      <w:tr w:rsidR="008024D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4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54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72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138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130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234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232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120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120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120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120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120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136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2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420" w:type="dxa"/>
          </w:tcPr>
          <w:p w:rsidR="008024DC" w:rsidRDefault="008024DC">
            <w:pPr>
              <w:pStyle w:val="EMPTYCELLSTYLE"/>
            </w:pPr>
          </w:p>
        </w:tc>
      </w:tr>
      <w:tr w:rsidR="008024D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1598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4DC" w:rsidRDefault="002479AA">
            <w:r>
              <w:rPr>
                <w:b/>
              </w:rPr>
              <w:t xml:space="preserve">3. Цілі державної політики у відповідній сфері діяльності, формування та/або реалізацію якої забезпечує головний розпорядник коштів місцевого бюджету, і показники їх досягнення </w:t>
            </w:r>
          </w:p>
        </w:tc>
        <w:tc>
          <w:tcPr>
            <w:tcW w:w="420" w:type="dxa"/>
          </w:tcPr>
          <w:p w:rsidR="008024DC" w:rsidRDefault="008024DC">
            <w:pPr>
              <w:pStyle w:val="EMPTYCELLSTYLE"/>
            </w:pPr>
          </w:p>
        </w:tc>
      </w:tr>
      <w:tr w:rsidR="008024DC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44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4DC" w:rsidRDefault="002479AA">
            <w:pPr>
              <w:ind w:left="60"/>
              <w:jc w:val="center"/>
            </w:pPr>
            <w:r>
              <w:rPr>
                <w:sz w:val="16"/>
              </w:rPr>
              <w:t>Найменування показника результату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4DC" w:rsidRDefault="002479AA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4DC" w:rsidRDefault="002479AA">
            <w:pPr>
              <w:jc w:val="center"/>
            </w:pPr>
            <w:r>
              <w:rPr>
                <w:sz w:val="16"/>
              </w:rPr>
              <w:t>2018 рік(звіт)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4DC" w:rsidRDefault="002479AA">
            <w:pPr>
              <w:jc w:val="center"/>
            </w:pPr>
            <w:r>
              <w:rPr>
                <w:sz w:val="16"/>
              </w:rPr>
              <w:t>2019 рік(затверджено)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4DC" w:rsidRDefault="002479AA">
            <w:pPr>
              <w:jc w:val="center"/>
            </w:pPr>
            <w:r>
              <w:rPr>
                <w:sz w:val="16"/>
              </w:rPr>
              <w:t>2020 рік(проект)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4DC" w:rsidRDefault="002479AA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4DC" w:rsidRDefault="002479AA">
            <w:pPr>
              <w:jc w:val="center"/>
            </w:pPr>
            <w:r>
              <w:rPr>
                <w:sz w:val="16"/>
              </w:rPr>
              <w:t>2022 рік(прогноз)</w:t>
            </w:r>
          </w:p>
        </w:tc>
        <w:tc>
          <w:tcPr>
            <w:tcW w:w="420" w:type="dxa"/>
          </w:tcPr>
          <w:p w:rsidR="008024DC" w:rsidRDefault="008024DC">
            <w:pPr>
              <w:pStyle w:val="EMPTYCELLSTYLE"/>
            </w:pPr>
          </w:p>
        </w:tc>
      </w:tr>
      <w:tr w:rsidR="008024D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4DC" w:rsidRDefault="002479A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4DC" w:rsidRDefault="002479A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4DC" w:rsidRDefault="002479A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4DC" w:rsidRDefault="002479A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4DC" w:rsidRDefault="002479A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4DC" w:rsidRDefault="002479A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4DC" w:rsidRDefault="002479A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20" w:type="dxa"/>
          </w:tcPr>
          <w:p w:rsidR="008024DC" w:rsidRDefault="008024DC">
            <w:pPr>
              <w:pStyle w:val="EMPTYCELLSTYLE"/>
            </w:pPr>
          </w:p>
        </w:tc>
      </w:tr>
      <w:tr w:rsidR="008024D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14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4DC" w:rsidRDefault="002479AA">
            <w:r>
              <w:rPr>
                <w:b/>
              </w:rPr>
              <w:t xml:space="preserve">4. Розподіл граничних показників видатків бюджету та надання кредитів з бюджету загального фонду місцевого бюджету на 2018 - 2022 роки за бюджетними програмами: </w:t>
            </w: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24DC" w:rsidRDefault="002479A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20" w:type="dxa"/>
          </w:tcPr>
          <w:p w:rsidR="008024DC" w:rsidRDefault="008024DC">
            <w:pPr>
              <w:pStyle w:val="EMPTYCELLSTYLE"/>
            </w:pPr>
          </w:p>
        </w:tc>
      </w:tr>
      <w:tr w:rsidR="008024DC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44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4DC" w:rsidRDefault="002479AA">
            <w:pPr>
              <w:ind w:left="60"/>
              <w:jc w:val="center"/>
            </w:pPr>
            <w:r>
              <w:rPr>
                <w:sz w:val="16"/>
              </w:rPr>
              <w:t>Код Програмної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 та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місцевого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4DC" w:rsidRDefault="002479AA">
            <w:pPr>
              <w:ind w:left="60"/>
              <w:jc w:val="center"/>
            </w:pPr>
            <w:r>
              <w:rPr>
                <w:sz w:val="16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4DC" w:rsidRDefault="002479AA">
            <w:pPr>
              <w:ind w:left="60"/>
              <w:jc w:val="center"/>
            </w:pPr>
            <w:r>
              <w:rPr>
                <w:sz w:val="16"/>
              </w:rPr>
              <w:t>Код Функціональної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 та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4DC" w:rsidRDefault="002479AA">
            <w:pPr>
              <w:ind w:left="60"/>
              <w:jc w:val="center"/>
            </w:pPr>
            <w:r>
              <w:rPr>
                <w:sz w:val="16"/>
              </w:rPr>
              <w:t xml:space="preserve">Найменування відповідального </w:t>
            </w:r>
            <w:proofErr w:type="spellStart"/>
            <w:r>
              <w:rPr>
                <w:sz w:val="16"/>
              </w:rPr>
              <w:t>виконаця</w:t>
            </w:r>
            <w:proofErr w:type="spellEnd"/>
            <w:r>
              <w:rPr>
                <w:sz w:val="16"/>
              </w:rPr>
              <w:t>, найменування бюджетної програми згідно з Типовою</w:t>
            </w:r>
            <w:r>
              <w:rPr>
                <w:sz w:val="16"/>
              </w:rPr>
              <w:br/>
              <w:t>програмною класифікацією</w:t>
            </w:r>
            <w:r>
              <w:rPr>
                <w:sz w:val="16"/>
              </w:rPr>
              <w:br/>
              <w:t>видатків та кредитування</w:t>
            </w:r>
            <w:r>
              <w:rPr>
                <w:sz w:val="16"/>
              </w:rPr>
              <w:br/>
              <w:t>місцевого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4DC" w:rsidRDefault="002479AA">
            <w:pPr>
              <w:jc w:val="center"/>
            </w:pPr>
            <w:r>
              <w:rPr>
                <w:sz w:val="16"/>
              </w:rPr>
              <w:t>2018 рік(звіт)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4DC" w:rsidRDefault="002479AA">
            <w:pPr>
              <w:jc w:val="center"/>
            </w:pPr>
            <w:r>
              <w:rPr>
                <w:sz w:val="16"/>
              </w:rPr>
              <w:t>2019 рік(затверджено)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4DC" w:rsidRDefault="002479AA">
            <w:pPr>
              <w:jc w:val="center"/>
            </w:pPr>
            <w:r>
              <w:rPr>
                <w:sz w:val="16"/>
              </w:rPr>
              <w:t>2020 рік(проект)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4DC" w:rsidRDefault="002479AA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4DC" w:rsidRDefault="002479AA">
            <w:pPr>
              <w:jc w:val="center"/>
            </w:pPr>
            <w:r>
              <w:rPr>
                <w:sz w:val="16"/>
              </w:rPr>
              <w:t>2022 рік(прогноз)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4DC" w:rsidRDefault="002479AA">
            <w:pPr>
              <w:ind w:left="60"/>
              <w:jc w:val="center"/>
            </w:pPr>
            <w:r>
              <w:rPr>
                <w:sz w:val="16"/>
              </w:rPr>
              <w:t>Номер цілі державної політики</w:t>
            </w:r>
          </w:p>
        </w:tc>
        <w:tc>
          <w:tcPr>
            <w:tcW w:w="420" w:type="dxa"/>
          </w:tcPr>
          <w:p w:rsidR="008024DC" w:rsidRDefault="008024DC">
            <w:pPr>
              <w:pStyle w:val="EMPTYCELLSTYLE"/>
            </w:pPr>
          </w:p>
        </w:tc>
      </w:tr>
      <w:tr w:rsidR="008024D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4DC" w:rsidRDefault="002479A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4DC" w:rsidRDefault="002479A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4DC" w:rsidRDefault="002479A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4DC" w:rsidRDefault="002479A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4DC" w:rsidRDefault="002479A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4DC" w:rsidRDefault="002479A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4DC" w:rsidRDefault="002479A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4DC" w:rsidRDefault="002479A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4DC" w:rsidRDefault="002479A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4DC" w:rsidRDefault="002479A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20" w:type="dxa"/>
          </w:tcPr>
          <w:p w:rsidR="008024DC" w:rsidRDefault="008024DC">
            <w:pPr>
              <w:pStyle w:val="EMPTYCELLSTYLE"/>
            </w:pPr>
          </w:p>
        </w:tc>
      </w:tr>
      <w:tr w:rsidR="008024D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4DC" w:rsidRDefault="008024DC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4DC" w:rsidRDefault="008024DC">
            <w:pPr>
              <w:jc w:val="center"/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4DC" w:rsidRDefault="008024DC">
            <w:pPr>
              <w:jc w:val="center"/>
            </w:pP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Лісівська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сільська рада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right="60"/>
              <w:jc w:val="right"/>
            </w:pPr>
            <w:r>
              <w:rPr>
                <w:b/>
                <w:sz w:val="16"/>
              </w:rPr>
              <w:t>1 809 102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right="60"/>
              <w:jc w:val="right"/>
            </w:pPr>
            <w:r>
              <w:rPr>
                <w:b/>
                <w:sz w:val="16"/>
              </w:rPr>
              <w:t>2 185 790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right="60"/>
              <w:jc w:val="right"/>
            </w:pPr>
            <w:r>
              <w:rPr>
                <w:b/>
                <w:sz w:val="16"/>
              </w:rPr>
              <w:t>1 848 555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right="60"/>
              <w:jc w:val="right"/>
            </w:pPr>
            <w:r>
              <w:rPr>
                <w:b/>
                <w:sz w:val="16"/>
              </w:rPr>
              <w:t>1 946 529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right="60"/>
              <w:jc w:val="right"/>
            </w:pPr>
            <w:r>
              <w:rPr>
                <w:b/>
                <w:sz w:val="16"/>
              </w:rPr>
              <w:t>2 045 801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4DC" w:rsidRDefault="008024DC">
            <w:pPr>
              <w:jc w:val="center"/>
            </w:pPr>
          </w:p>
        </w:tc>
        <w:tc>
          <w:tcPr>
            <w:tcW w:w="420" w:type="dxa"/>
          </w:tcPr>
          <w:p w:rsidR="008024DC" w:rsidRDefault="008024DC">
            <w:pPr>
              <w:pStyle w:val="EMPTYCELLSTYLE"/>
            </w:pPr>
          </w:p>
        </w:tc>
      </w:tr>
      <w:tr w:rsidR="008024DC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4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0110150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0150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0111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right="60"/>
              <w:jc w:val="right"/>
            </w:pPr>
            <w:r>
              <w:rPr>
                <w:sz w:val="16"/>
              </w:rPr>
              <w:t>786 081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right="60"/>
              <w:jc w:val="right"/>
            </w:pPr>
            <w:r>
              <w:rPr>
                <w:sz w:val="16"/>
              </w:rPr>
              <w:t>878 305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right="60"/>
              <w:jc w:val="right"/>
            </w:pPr>
            <w:r>
              <w:rPr>
                <w:sz w:val="16"/>
              </w:rPr>
              <w:t>925 920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right="60"/>
              <w:jc w:val="right"/>
            </w:pPr>
            <w:r>
              <w:rPr>
                <w:sz w:val="16"/>
              </w:rPr>
              <w:t>974 994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right="60"/>
              <w:jc w:val="right"/>
            </w:pPr>
            <w:r>
              <w:rPr>
                <w:sz w:val="16"/>
              </w:rPr>
              <w:t>1 024 719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420" w:type="dxa"/>
          </w:tcPr>
          <w:p w:rsidR="008024DC" w:rsidRDefault="008024DC">
            <w:pPr>
              <w:pStyle w:val="EMPTYCELLSTYLE"/>
            </w:pPr>
          </w:p>
        </w:tc>
      </w:tr>
      <w:tr w:rsidR="008024D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0111010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1010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0910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Надання дошкільної освіти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right="60"/>
              <w:jc w:val="right"/>
            </w:pPr>
            <w:r>
              <w:rPr>
                <w:sz w:val="16"/>
              </w:rPr>
              <w:t>419 593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right="60"/>
              <w:jc w:val="right"/>
            </w:pPr>
            <w:r>
              <w:rPr>
                <w:sz w:val="16"/>
              </w:rPr>
              <w:t>654 436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right="60"/>
              <w:jc w:val="right"/>
            </w:pPr>
            <w:r>
              <w:rPr>
                <w:sz w:val="16"/>
              </w:rPr>
              <w:t>561 500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right="60"/>
              <w:jc w:val="right"/>
            </w:pPr>
            <w:r>
              <w:rPr>
                <w:sz w:val="16"/>
              </w:rPr>
              <w:t>591 260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right="60"/>
              <w:jc w:val="right"/>
            </w:pPr>
            <w:r>
              <w:rPr>
                <w:sz w:val="16"/>
              </w:rPr>
              <w:t>621 414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420" w:type="dxa"/>
          </w:tcPr>
          <w:p w:rsidR="008024DC" w:rsidRDefault="008024DC">
            <w:pPr>
              <w:pStyle w:val="EMPTYCELLSTYLE"/>
            </w:pPr>
          </w:p>
        </w:tc>
      </w:tr>
      <w:tr w:rsidR="008024D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0113242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3242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1090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right="60"/>
              <w:jc w:val="right"/>
            </w:pPr>
            <w:r>
              <w:rPr>
                <w:sz w:val="16"/>
              </w:rPr>
              <w:t>47 000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right="60"/>
              <w:jc w:val="right"/>
            </w:pPr>
            <w:r>
              <w:rPr>
                <w:sz w:val="16"/>
              </w:rPr>
              <w:t>75 000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right="60"/>
              <w:jc w:val="right"/>
            </w:pPr>
            <w:r>
              <w:rPr>
                <w:sz w:val="16"/>
              </w:rPr>
              <w:t>20 000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right="60"/>
              <w:jc w:val="right"/>
            </w:pPr>
            <w:r>
              <w:rPr>
                <w:sz w:val="16"/>
              </w:rPr>
              <w:t>21 060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right="60"/>
              <w:jc w:val="right"/>
            </w:pPr>
            <w:r>
              <w:rPr>
                <w:sz w:val="16"/>
              </w:rPr>
              <w:t>22 134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420" w:type="dxa"/>
          </w:tcPr>
          <w:p w:rsidR="008024DC" w:rsidRDefault="008024DC">
            <w:pPr>
              <w:pStyle w:val="EMPTYCELLSTYLE"/>
            </w:pPr>
          </w:p>
        </w:tc>
      </w:tr>
      <w:tr w:rsidR="008024D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0114030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4030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0824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Забезпечення діяльності бібліотек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right="60"/>
              <w:jc w:val="right"/>
            </w:pPr>
            <w:r>
              <w:rPr>
                <w:sz w:val="16"/>
              </w:rPr>
              <w:t>41 725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right="60"/>
              <w:jc w:val="right"/>
            </w:pPr>
            <w:r>
              <w:rPr>
                <w:sz w:val="16"/>
              </w:rPr>
              <w:t>76 442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right="60"/>
              <w:jc w:val="right"/>
            </w:pPr>
            <w:r>
              <w:rPr>
                <w:sz w:val="16"/>
              </w:rPr>
              <w:t>51 700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right="60"/>
              <w:jc w:val="right"/>
            </w:pPr>
            <w:r>
              <w:rPr>
                <w:sz w:val="16"/>
              </w:rPr>
              <w:t>54 440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right="60"/>
              <w:jc w:val="right"/>
            </w:pPr>
            <w:r>
              <w:rPr>
                <w:sz w:val="16"/>
              </w:rPr>
              <w:t>57 217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420" w:type="dxa"/>
          </w:tcPr>
          <w:p w:rsidR="008024DC" w:rsidRDefault="008024DC">
            <w:pPr>
              <w:pStyle w:val="EMPTYCELLSTYLE"/>
            </w:pPr>
          </w:p>
        </w:tc>
      </w:tr>
      <w:tr w:rsidR="008024D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0114060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4060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0828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Забезпечення діяльності палаців i будинків культури, клубів, центрів дозвілля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клубних закладів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right="60"/>
              <w:jc w:val="right"/>
            </w:pPr>
            <w:r>
              <w:rPr>
                <w:sz w:val="16"/>
              </w:rPr>
              <w:t>249 117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right="60"/>
              <w:jc w:val="right"/>
            </w:pPr>
            <w:r>
              <w:rPr>
                <w:sz w:val="16"/>
              </w:rPr>
              <w:t>130 500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right="60"/>
              <w:jc w:val="right"/>
            </w:pPr>
            <w:r>
              <w:rPr>
                <w:sz w:val="16"/>
              </w:rPr>
              <w:t>103 235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right="60"/>
              <w:jc w:val="right"/>
            </w:pPr>
            <w:r>
              <w:rPr>
                <w:sz w:val="16"/>
              </w:rPr>
              <w:t>108 706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right="60"/>
              <w:jc w:val="right"/>
            </w:pPr>
            <w:r>
              <w:rPr>
                <w:sz w:val="16"/>
              </w:rPr>
              <w:t>114 250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420" w:type="dxa"/>
          </w:tcPr>
          <w:p w:rsidR="008024DC" w:rsidRDefault="008024DC">
            <w:pPr>
              <w:pStyle w:val="EMPTYCELLSTYLE"/>
            </w:pPr>
          </w:p>
        </w:tc>
      </w:tr>
      <w:tr w:rsidR="008024D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0116030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6030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0620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Організація благоустрою населених пунктів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right="60"/>
              <w:jc w:val="right"/>
            </w:pPr>
            <w:r>
              <w:rPr>
                <w:sz w:val="16"/>
              </w:rPr>
              <w:t>154 204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right="60"/>
              <w:jc w:val="right"/>
            </w:pPr>
            <w:r>
              <w:rPr>
                <w:sz w:val="16"/>
              </w:rPr>
              <w:t>181 307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right="60"/>
              <w:jc w:val="right"/>
            </w:pPr>
            <w:r>
              <w:rPr>
                <w:sz w:val="16"/>
              </w:rPr>
              <w:t>154 200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right="60"/>
              <w:jc w:val="right"/>
            </w:pPr>
            <w:r>
              <w:rPr>
                <w:sz w:val="16"/>
              </w:rPr>
              <w:t>162 373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right="60"/>
              <w:jc w:val="right"/>
            </w:pPr>
            <w:r>
              <w:rPr>
                <w:sz w:val="16"/>
              </w:rPr>
              <w:t>170 653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420" w:type="dxa"/>
          </w:tcPr>
          <w:p w:rsidR="008024DC" w:rsidRDefault="008024DC">
            <w:pPr>
              <w:pStyle w:val="EMPTYCELLSTYLE"/>
            </w:pPr>
          </w:p>
        </w:tc>
      </w:tr>
      <w:tr w:rsidR="008024D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0117130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7130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0421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Здійснення  заходів із землеустрою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right="60"/>
              <w:jc w:val="right"/>
            </w:pPr>
            <w:r>
              <w:rPr>
                <w:sz w:val="16"/>
              </w:rPr>
              <w:t>89 800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right="60"/>
              <w:jc w:val="right"/>
            </w:pPr>
            <w:r>
              <w:rPr>
                <w:sz w:val="16"/>
              </w:rPr>
              <w:t>12 000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right="60"/>
              <w:jc w:val="right"/>
            </w:pPr>
            <w:r>
              <w:rPr>
                <w:sz w:val="16"/>
              </w:rPr>
              <w:t>12 636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right="60"/>
              <w:jc w:val="right"/>
            </w:pPr>
            <w:r>
              <w:rPr>
                <w:sz w:val="16"/>
              </w:rPr>
              <w:t>13 280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420" w:type="dxa"/>
          </w:tcPr>
          <w:p w:rsidR="008024DC" w:rsidRDefault="008024DC">
            <w:pPr>
              <w:pStyle w:val="EMPTYCELLSTYLE"/>
            </w:pPr>
          </w:p>
        </w:tc>
      </w:tr>
      <w:tr w:rsidR="008024D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0117461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7461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0456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right="60"/>
              <w:jc w:val="right"/>
            </w:pPr>
            <w:r>
              <w:rPr>
                <w:sz w:val="16"/>
              </w:rPr>
              <w:t>111 382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right="60"/>
              <w:jc w:val="right"/>
            </w:pPr>
            <w:r>
              <w:rPr>
                <w:sz w:val="16"/>
              </w:rPr>
              <w:t>100 000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right="60"/>
              <w:jc w:val="right"/>
            </w:pPr>
            <w:r>
              <w:rPr>
                <w:sz w:val="16"/>
              </w:rPr>
              <w:t>20 000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right="60"/>
              <w:jc w:val="right"/>
            </w:pPr>
            <w:r>
              <w:rPr>
                <w:sz w:val="16"/>
              </w:rPr>
              <w:t>21 060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right="60"/>
              <w:jc w:val="right"/>
            </w:pPr>
            <w:r>
              <w:rPr>
                <w:sz w:val="16"/>
              </w:rPr>
              <w:t>22 134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420" w:type="dxa"/>
          </w:tcPr>
          <w:p w:rsidR="008024DC" w:rsidRDefault="008024DC">
            <w:pPr>
              <w:pStyle w:val="EMPTYCELLSTYLE"/>
            </w:pPr>
          </w:p>
        </w:tc>
      </w:tr>
      <w:tr w:rsidR="008024D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4DC" w:rsidRDefault="008024DC">
            <w:pPr>
              <w:jc w:val="center"/>
            </w:pPr>
          </w:p>
        </w:tc>
        <w:tc>
          <w:tcPr>
            <w:tcW w:w="7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4DC" w:rsidRDefault="002479AA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4DC" w:rsidRDefault="002479AA">
            <w:pPr>
              <w:ind w:right="60"/>
              <w:jc w:val="right"/>
            </w:pPr>
            <w:r>
              <w:rPr>
                <w:b/>
                <w:sz w:val="16"/>
              </w:rPr>
              <w:t>1 809 102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4DC" w:rsidRDefault="002479AA">
            <w:pPr>
              <w:ind w:right="60"/>
              <w:jc w:val="right"/>
            </w:pPr>
            <w:r>
              <w:rPr>
                <w:b/>
                <w:sz w:val="16"/>
              </w:rPr>
              <w:t>2 185 790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4DC" w:rsidRDefault="002479AA">
            <w:pPr>
              <w:ind w:right="60"/>
              <w:jc w:val="right"/>
            </w:pPr>
            <w:r>
              <w:rPr>
                <w:b/>
                <w:sz w:val="16"/>
              </w:rPr>
              <w:t>1 848 555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4DC" w:rsidRDefault="002479AA">
            <w:pPr>
              <w:ind w:right="60"/>
              <w:jc w:val="right"/>
            </w:pPr>
            <w:r>
              <w:rPr>
                <w:b/>
                <w:sz w:val="16"/>
              </w:rPr>
              <w:t>1 946 529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4DC" w:rsidRDefault="002479AA">
            <w:pPr>
              <w:ind w:right="60"/>
              <w:jc w:val="right"/>
            </w:pPr>
            <w:r>
              <w:rPr>
                <w:b/>
                <w:sz w:val="16"/>
              </w:rPr>
              <w:t>2 045 801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4DC" w:rsidRDefault="008024DC">
            <w:pPr>
              <w:jc w:val="center"/>
            </w:pPr>
          </w:p>
        </w:tc>
        <w:tc>
          <w:tcPr>
            <w:tcW w:w="420" w:type="dxa"/>
          </w:tcPr>
          <w:p w:rsidR="008024DC" w:rsidRDefault="008024DC">
            <w:pPr>
              <w:pStyle w:val="EMPTYCELLSTYLE"/>
            </w:pPr>
          </w:p>
        </w:tc>
      </w:tr>
      <w:tr w:rsidR="008024D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</w:tcPr>
          <w:p w:rsidR="008024DC" w:rsidRDefault="008024DC">
            <w:pPr>
              <w:pStyle w:val="EMPTYCELLSTYLE"/>
              <w:pageBreakBefore/>
            </w:pPr>
          </w:p>
        </w:tc>
        <w:tc>
          <w:tcPr>
            <w:tcW w:w="1260" w:type="dxa"/>
            <w:gridSpan w:val="2"/>
          </w:tcPr>
          <w:p w:rsidR="008024DC" w:rsidRDefault="008024DC">
            <w:pPr>
              <w:pStyle w:val="EMPTYCELLSTYLE"/>
            </w:pPr>
          </w:p>
        </w:tc>
        <w:tc>
          <w:tcPr>
            <w:tcW w:w="138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130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4660" w:type="dxa"/>
            <w:gridSpan w:val="2"/>
          </w:tcPr>
          <w:p w:rsidR="008024DC" w:rsidRDefault="008024DC">
            <w:pPr>
              <w:pStyle w:val="EMPTYCELLSTYLE"/>
            </w:pPr>
          </w:p>
        </w:tc>
        <w:tc>
          <w:tcPr>
            <w:tcW w:w="120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120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120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120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120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136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2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420" w:type="dxa"/>
          </w:tcPr>
          <w:p w:rsidR="008024DC" w:rsidRDefault="008024DC">
            <w:pPr>
              <w:pStyle w:val="EMPTYCELLSTYLE"/>
            </w:pPr>
          </w:p>
        </w:tc>
      </w:tr>
      <w:tr w:rsidR="008024D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14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4DC" w:rsidRDefault="002479AA">
            <w:r>
              <w:rPr>
                <w:b/>
              </w:rPr>
              <w:t xml:space="preserve">5. Розподіл граничних показників видатків бюджету та надання кредитів з бюджету спеціального фонду місцевого бюджету на 2018 - 2022 роки за бюджетними програмами: </w:t>
            </w: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24DC" w:rsidRDefault="002479A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20" w:type="dxa"/>
          </w:tcPr>
          <w:p w:rsidR="008024DC" w:rsidRDefault="008024DC">
            <w:pPr>
              <w:pStyle w:val="EMPTYCELLSTYLE"/>
            </w:pPr>
          </w:p>
        </w:tc>
      </w:tr>
      <w:tr w:rsidR="008024DC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44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4DC" w:rsidRDefault="002479AA">
            <w:pPr>
              <w:ind w:left="60"/>
              <w:jc w:val="center"/>
            </w:pPr>
            <w:r>
              <w:rPr>
                <w:sz w:val="16"/>
              </w:rPr>
              <w:t>Код Програмної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 та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місцевого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4DC" w:rsidRDefault="002479AA">
            <w:pPr>
              <w:ind w:left="60"/>
              <w:jc w:val="center"/>
            </w:pPr>
            <w:r>
              <w:rPr>
                <w:sz w:val="16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4DC" w:rsidRDefault="002479AA">
            <w:pPr>
              <w:ind w:left="60"/>
              <w:jc w:val="center"/>
            </w:pPr>
            <w:r>
              <w:rPr>
                <w:sz w:val="16"/>
              </w:rPr>
              <w:t>Код Функціональної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 та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4DC" w:rsidRDefault="002479AA">
            <w:pPr>
              <w:ind w:left="60"/>
              <w:jc w:val="center"/>
            </w:pPr>
            <w:r>
              <w:rPr>
                <w:sz w:val="16"/>
              </w:rPr>
              <w:t xml:space="preserve">Найменування відповідального </w:t>
            </w:r>
            <w:proofErr w:type="spellStart"/>
            <w:r>
              <w:rPr>
                <w:sz w:val="16"/>
              </w:rPr>
              <w:t>виконаця</w:t>
            </w:r>
            <w:proofErr w:type="spellEnd"/>
            <w:r>
              <w:rPr>
                <w:sz w:val="16"/>
              </w:rPr>
              <w:t>, найменування бюджетної програми згідно з Типовою</w:t>
            </w:r>
            <w:r>
              <w:rPr>
                <w:sz w:val="16"/>
              </w:rPr>
              <w:br/>
              <w:t>програмною класифікацією</w:t>
            </w:r>
            <w:r>
              <w:rPr>
                <w:sz w:val="16"/>
              </w:rPr>
              <w:br/>
              <w:t>видатків та кредитування</w:t>
            </w:r>
            <w:r>
              <w:rPr>
                <w:sz w:val="16"/>
              </w:rPr>
              <w:br/>
              <w:t>місцевого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4DC" w:rsidRDefault="002479AA">
            <w:pPr>
              <w:jc w:val="center"/>
            </w:pPr>
            <w:r>
              <w:rPr>
                <w:sz w:val="16"/>
              </w:rPr>
              <w:t>2018 рік(звіт)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4DC" w:rsidRDefault="002479AA">
            <w:pPr>
              <w:jc w:val="center"/>
            </w:pPr>
            <w:r>
              <w:rPr>
                <w:sz w:val="16"/>
              </w:rPr>
              <w:t>2019 рік(затверджено)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4DC" w:rsidRDefault="002479AA">
            <w:pPr>
              <w:jc w:val="center"/>
            </w:pPr>
            <w:r>
              <w:rPr>
                <w:sz w:val="16"/>
              </w:rPr>
              <w:t>2020 рік(проект)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4DC" w:rsidRDefault="002479AA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4DC" w:rsidRDefault="002479AA">
            <w:pPr>
              <w:jc w:val="center"/>
            </w:pPr>
            <w:r>
              <w:rPr>
                <w:sz w:val="16"/>
              </w:rPr>
              <w:t>2022 рік(прогноз)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4DC" w:rsidRDefault="002479AA">
            <w:pPr>
              <w:ind w:left="60"/>
              <w:jc w:val="center"/>
            </w:pPr>
            <w:r>
              <w:rPr>
                <w:sz w:val="16"/>
              </w:rPr>
              <w:t>Номер цілі державної політики</w:t>
            </w:r>
          </w:p>
        </w:tc>
        <w:tc>
          <w:tcPr>
            <w:tcW w:w="420" w:type="dxa"/>
          </w:tcPr>
          <w:p w:rsidR="008024DC" w:rsidRDefault="008024DC">
            <w:pPr>
              <w:pStyle w:val="EMPTYCELLSTYLE"/>
            </w:pPr>
          </w:p>
        </w:tc>
      </w:tr>
      <w:tr w:rsidR="008024D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4DC" w:rsidRDefault="002479A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4DC" w:rsidRDefault="002479A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4DC" w:rsidRDefault="002479A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4DC" w:rsidRDefault="002479A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4DC" w:rsidRDefault="002479A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4DC" w:rsidRDefault="002479A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4DC" w:rsidRDefault="002479A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4DC" w:rsidRDefault="002479A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4DC" w:rsidRDefault="002479A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4DC" w:rsidRDefault="002479A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20" w:type="dxa"/>
          </w:tcPr>
          <w:p w:rsidR="008024DC" w:rsidRDefault="008024DC">
            <w:pPr>
              <w:pStyle w:val="EMPTYCELLSTYLE"/>
            </w:pPr>
          </w:p>
        </w:tc>
      </w:tr>
      <w:tr w:rsidR="008024D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4DC" w:rsidRDefault="008024DC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4DC" w:rsidRDefault="008024DC">
            <w:pPr>
              <w:jc w:val="center"/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4DC" w:rsidRDefault="008024DC">
            <w:pPr>
              <w:jc w:val="center"/>
            </w:pP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4DC" w:rsidRDefault="002479AA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Лісівська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сільська рада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4DC" w:rsidRDefault="002479AA">
            <w:pPr>
              <w:ind w:right="60"/>
              <w:jc w:val="right"/>
            </w:pPr>
            <w:r>
              <w:rPr>
                <w:b/>
                <w:sz w:val="16"/>
              </w:rPr>
              <w:t>85 700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4DC" w:rsidRDefault="002479AA">
            <w:pPr>
              <w:ind w:right="60"/>
              <w:jc w:val="right"/>
            </w:pPr>
            <w:r>
              <w:rPr>
                <w:b/>
                <w:sz w:val="16"/>
              </w:rPr>
              <w:t>117 169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4DC" w:rsidRDefault="002479AA">
            <w:pPr>
              <w:ind w:right="60"/>
              <w:jc w:val="right"/>
            </w:pPr>
            <w:r>
              <w:rPr>
                <w:b/>
                <w:sz w:val="16"/>
              </w:rPr>
              <w:t>13 000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4DC" w:rsidRDefault="002479AA">
            <w:pPr>
              <w:ind w:right="60"/>
              <w:jc w:val="right"/>
            </w:pPr>
            <w:r>
              <w:rPr>
                <w:b/>
                <w:sz w:val="16"/>
              </w:rPr>
              <w:t>13 689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4DC" w:rsidRDefault="002479AA">
            <w:pPr>
              <w:ind w:right="60"/>
              <w:jc w:val="right"/>
            </w:pPr>
            <w:r>
              <w:rPr>
                <w:b/>
                <w:sz w:val="16"/>
              </w:rPr>
              <w:t>14 387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4DC" w:rsidRDefault="008024DC">
            <w:pPr>
              <w:jc w:val="center"/>
            </w:pPr>
          </w:p>
        </w:tc>
        <w:tc>
          <w:tcPr>
            <w:tcW w:w="420" w:type="dxa"/>
          </w:tcPr>
          <w:p w:rsidR="008024DC" w:rsidRDefault="008024DC">
            <w:pPr>
              <w:pStyle w:val="EMPTYCELLSTYLE"/>
            </w:pPr>
          </w:p>
        </w:tc>
      </w:tr>
      <w:tr w:rsidR="008024D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0111010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1010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0910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Надання дошкільної освіти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right="60"/>
              <w:jc w:val="right"/>
            </w:pPr>
            <w:r>
              <w:rPr>
                <w:sz w:val="16"/>
              </w:rPr>
              <w:t>29 100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right="60"/>
              <w:jc w:val="right"/>
            </w:pPr>
            <w:r>
              <w:rPr>
                <w:sz w:val="16"/>
              </w:rPr>
              <w:t>12 800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right="60"/>
              <w:jc w:val="right"/>
            </w:pPr>
            <w:r>
              <w:rPr>
                <w:sz w:val="16"/>
              </w:rPr>
              <w:t>9 000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right="60"/>
              <w:jc w:val="right"/>
            </w:pPr>
            <w:r>
              <w:rPr>
                <w:sz w:val="16"/>
              </w:rPr>
              <w:t>9 477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right="60"/>
              <w:jc w:val="right"/>
            </w:pPr>
            <w:r>
              <w:rPr>
                <w:sz w:val="16"/>
              </w:rPr>
              <w:t>9 960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420" w:type="dxa"/>
          </w:tcPr>
          <w:p w:rsidR="008024DC" w:rsidRDefault="008024DC">
            <w:pPr>
              <w:pStyle w:val="EMPTYCELLSTYLE"/>
            </w:pPr>
          </w:p>
        </w:tc>
      </w:tr>
      <w:tr w:rsidR="008024D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0114030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4030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0824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Забезпечення діяльності бібліотек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right="60"/>
              <w:jc w:val="right"/>
            </w:pPr>
            <w:r>
              <w:rPr>
                <w:sz w:val="16"/>
              </w:rPr>
              <w:t>4 369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420" w:type="dxa"/>
          </w:tcPr>
          <w:p w:rsidR="008024DC" w:rsidRDefault="008024DC">
            <w:pPr>
              <w:pStyle w:val="EMPTYCELLSTYLE"/>
            </w:pPr>
          </w:p>
        </w:tc>
      </w:tr>
      <w:tr w:rsidR="008024D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0114060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4060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0828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Забезпечення діяльності палаців i будинків культури, клубів, центрів дозвілля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клубних закладів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right="60"/>
              <w:jc w:val="right"/>
            </w:pPr>
            <w:r>
              <w:rPr>
                <w:sz w:val="16"/>
              </w:rPr>
              <w:t>13 600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420" w:type="dxa"/>
          </w:tcPr>
          <w:p w:rsidR="008024DC" w:rsidRDefault="008024DC">
            <w:pPr>
              <w:pStyle w:val="EMPTYCELLSTYLE"/>
            </w:pPr>
          </w:p>
        </w:tc>
      </w:tr>
      <w:tr w:rsidR="008024D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0116030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6030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0620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Організація благоустрою населених пунктів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right="60"/>
              <w:jc w:val="right"/>
            </w:pPr>
            <w:r>
              <w:rPr>
                <w:sz w:val="16"/>
              </w:rPr>
              <w:t>43 000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right="60"/>
              <w:jc w:val="right"/>
            </w:pPr>
            <w:r>
              <w:rPr>
                <w:sz w:val="16"/>
              </w:rPr>
              <w:t>96 000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420" w:type="dxa"/>
          </w:tcPr>
          <w:p w:rsidR="008024DC" w:rsidRDefault="008024DC">
            <w:pPr>
              <w:pStyle w:val="EMPTYCELLSTYLE"/>
            </w:pPr>
          </w:p>
        </w:tc>
      </w:tr>
      <w:tr w:rsidR="008024D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0118311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8311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0511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Охорона та раціональне використання природних ресурсів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right="60"/>
              <w:jc w:val="right"/>
            </w:pPr>
            <w:r>
              <w:rPr>
                <w:sz w:val="16"/>
              </w:rPr>
              <w:t>4 000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right="60"/>
              <w:jc w:val="right"/>
            </w:pPr>
            <w:r>
              <w:rPr>
                <w:sz w:val="16"/>
              </w:rPr>
              <w:t>4 000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right="60"/>
              <w:jc w:val="right"/>
            </w:pPr>
            <w:r>
              <w:rPr>
                <w:sz w:val="16"/>
              </w:rPr>
              <w:t>4 212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right="60"/>
              <w:jc w:val="right"/>
            </w:pPr>
            <w:r>
              <w:rPr>
                <w:sz w:val="16"/>
              </w:rPr>
              <w:t>4 427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24DC" w:rsidRDefault="002479A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420" w:type="dxa"/>
          </w:tcPr>
          <w:p w:rsidR="008024DC" w:rsidRDefault="008024DC">
            <w:pPr>
              <w:pStyle w:val="EMPTYCELLSTYLE"/>
            </w:pPr>
          </w:p>
        </w:tc>
      </w:tr>
      <w:tr w:rsidR="008024D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4DC" w:rsidRDefault="008024DC">
            <w:pPr>
              <w:jc w:val="center"/>
            </w:pPr>
          </w:p>
        </w:tc>
        <w:tc>
          <w:tcPr>
            <w:tcW w:w="7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4DC" w:rsidRDefault="002479AA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4DC" w:rsidRDefault="002479AA">
            <w:pPr>
              <w:ind w:right="60"/>
              <w:jc w:val="right"/>
            </w:pPr>
            <w:r>
              <w:rPr>
                <w:b/>
                <w:sz w:val="16"/>
              </w:rPr>
              <w:t>85 700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4DC" w:rsidRDefault="002479AA">
            <w:pPr>
              <w:ind w:right="60"/>
              <w:jc w:val="right"/>
            </w:pPr>
            <w:r>
              <w:rPr>
                <w:b/>
                <w:sz w:val="16"/>
              </w:rPr>
              <w:t>117 169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4DC" w:rsidRDefault="002479AA">
            <w:pPr>
              <w:ind w:right="60"/>
              <w:jc w:val="right"/>
            </w:pPr>
            <w:r>
              <w:rPr>
                <w:b/>
                <w:sz w:val="16"/>
              </w:rPr>
              <w:t>13 000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4DC" w:rsidRDefault="002479AA">
            <w:pPr>
              <w:ind w:right="60"/>
              <w:jc w:val="right"/>
            </w:pPr>
            <w:r>
              <w:rPr>
                <w:b/>
                <w:sz w:val="16"/>
              </w:rPr>
              <w:t>13 689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4DC" w:rsidRDefault="002479AA">
            <w:pPr>
              <w:ind w:right="60"/>
              <w:jc w:val="right"/>
            </w:pPr>
            <w:r>
              <w:rPr>
                <w:b/>
                <w:sz w:val="16"/>
              </w:rPr>
              <w:t>14 387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4DC" w:rsidRDefault="008024DC">
            <w:pPr>
              <w:jc w:val="center"/>
            </w:pPr>
          </w:p>
        </w:tc>
        <w:tc>
          <w:tcPr>
            <w:tcW w:w="420" w:type="dxa"/>
          </w:tcPr>
          <w:p w:rsidR="008024DC" w:rsidRDefault="008024DC">
            <w:pPr>
              <w:pStyle w:val="EMPTYCELLSTYLE"/>
            </w:pPr>
          </w:p>
        </w:tc>
      </w:tr>
      <w:tr w:rsidR="008024D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024DC" w:rsidRDefault="008024DC">
            <w:pPr>
              <w:pStyle w:val="EMPTYCELLSTYLE"/>
            </w:pPr>
          </w:p>
        </w:tc>
        <w:tc>
          <w:tcPr>
            <w:tcW w:w="138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130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4660" w:type="dxa"/>
            <w:gridSpan w:val="2"/>
          </w:tcPr>
          <w:p w:rsidR="008024DC" w:rsidRDefault="008024DC">
            <w:pPr>
              <w:pStyle w:val="EMPTYCELLSTYLE"/>
            </w:pPr>
          </w:p>
        </w:tc>
        <w:tc>
          <w:tcPr>
            <w:tcW w:w="120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120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120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120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120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136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2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420" w:type="dxa"/>
          </w:tcPr>
          <w:p w:rsidR="008024DC" w:rsidRDefault="008024DC">
            <w:pPr>
              <w:pStyle w:val="EMPTYCELLSTYLE"/>
            </w:pPr>
          </w:p>
        </w:tc>
      </w:tr>
      <w:tr w:rsidR="008024D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024DC" w:rsidRDefault="008024DC">
            <w:pPr>
              <w:pStyle w:val="EMPTYCELLSTYLE"/>
            </w:pPr>
          </w:p>
        </w:tc>
        <w:tc>
          <w:tcPr>
            <w:tcW w:w="73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4DC" w:rsidRDefault="002479AA">
            <w:pPr>
              <w:ind w:right="60"/>
            </w:pPr>
            <w:r>
              <w:rPr>
                <w:b/>
                <w:sz w:val="16"/>
              </w:rPr>
              <w:t>Сільський голова</w:t>
            </w:r>
          </w:p>
        </w:tc>
        <w:tc>
          <w:tcPr>
            <w:tcW w:w="120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4DC" w:rsidRDefault="002479AA">
            <w:r>
              <w:t>М.А.</w:t>
            </w:r>
            <w:proofErr w:type="spellStart"/>
            <w:r>
              <w:t>Мельніченко</w:t>
            </w:r>
            <w:proofErr w:type="spellEnd"/>
            <w:r>
              <w:t xml:space="preserve"> </w:t>
            </w:r>
          </w:p>
        </w:tc>
        <w:tc>
          <w:tcPr>
            <w:tcW w:w="120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136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2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420" w:type="dxa"/>
          </w:tcPr>
          <w:p w:rsidR="008024DC" w:rsidRDefault="008024DC">
            <w:pPr>
              <w:pStyle w:val="EMPTYCELLSTYLE"/>
            </w:pPr>
          </w:p>
        </w:tc>
      </w:tr>
      <w:tr w:rsidR="008024D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024DC" w:rsidRDefault="008024DC">
            <w:pPr>
              <w:pStyle w:val="EMPTYCELLSTYLE"/>
            </w:pPr>
          </w:p>
        </w:tc>
        <w:tc>
          <w:tcPr>
            <w:tcW w:w="73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24DC" w:rsidRDefault="008024DC">
            <w:pPr>
              <w:pStyle w:val="EMPTYCELLSTYLE"/>
            </w:pPr>
          </w:p>
        </w:tc>
        <w:tc>
          <w:tcPr>
            <w:tcW w:w="1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4DC" w:rsidRDefault="002479AA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4DC" w:rsidRDefault="002479AA">
            <w:pPr>
              <w:jc w:val="center"/>
            </w:pPr>
            <w:r>
              <w:rPr>
                <w:sz w:val="12"/>
              </w:rPr>
              <w:t>( ініціали та прізвище)</w:t>
            </w:r>
          </w:p>
        </w:tc>
        <w:tc>
          <w:tcPr>
            <w:tcW w:w="120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136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2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420" w:type="dxa"/>
          </w:tcPr>
          <w:p w:rsidR="008024DC" w:rsidRDefault="008024DC">
            <w:pPr>
              <w:pStyle w:val="EMPTYCELLSTYLE"/>
            </w:pPr>
          </w:p>
        </w:tc>
      </w:tr>
      <w:tr w:rsidR="008024D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024DC" w:rsidRDefault="008024DC">
            <w:pPr>
              <w:pStyle w:val="EMPTYCELLSTYLE"/>
            </w:pPr>
          </w:p>
        </w:tc>
        <w:tc>
          <w:tcPr>
            <w:tcW w:w="73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4DC" w:rsidRDefault="002479AA">
            <w:r>
              <w:rPr>
                <w:b/>
                <w:sz w:val="16"/>
              </w:rPr>
              <w:t>Головний бухгалтер</w:t>
            </w:r>
          </w:p>
        </w:tc>
        <w:tc>
          <w:tcPr>
            <w:tcW w:w="120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4DC" w:rsidRDefault="002479AA">
            <w:r>
              <w:t>О.Д.</w:t>
            </w:r>
            <w:proofErr w:type="spellStart"/>
            <w:r>
              <w:t>Грицюк</w:t>
            </w:r>
            <w:proofErr w:type="spellEnd"/>
            <w:r>
              <w:t xml:space="preserve"> </w:t>
            </w:r>
          </w:p>
        </w:tc>
        <w:tc>
          <w:tcPr>
            <w:tcW w:w="120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136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2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420" w:type="dxa"/>
          </w:tcPr>
          <w:p w:rsidR="008024DC" w:rsidRDefault="008024DC">
            <w:pPr>
              <w:pStyle w:val="EMPTYCELLSTYLE"/>
            </w:pPr>
          </w:p>
        </w:tc>
      </w:tr>
      <w:tr w:rsidR="008024D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024DC" w:rsidRDefault="008024DC">
            <w:pPr>
              <w:pStyle w:val="EMPTYCELLSTYLE"/>
            </w:pPr>
          </w:p>
        </w:tc>
        <w:tc>
          <w:tcPr>
            <w:tcW w:w="73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24DC" w:rsidRDefault="008024DC">
            <w:pPr>
              <w:pStyle w:val="EMPTYCELLSTYLE"/>
            </w:pPr>
          </w:p>
        </w:tc>
        <w:tc>
          <w:tcPr>
            <w:tcW w:w="1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4DC" w:rsidRDefault="002479AA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4DC" w:rsidRDefault="002479AA">
            <w:pPr>
              <w:jc w:val="center"/>
            </w:pPr>
            <w:r>
              <w:rPr>
                <w:sz w:val="12"/>
              </w:rPr>
              <w:t>( ініціали та прізвище)</w:t>
            </w:r>
          </w:p>
        </w:tc>
        <w:tc>
          <w:tcPr>
            <w:tcW w:w="120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136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20" w:type="dxa"/>
          </w:tcPr>
          <w:p w:rsidR="008024DC" w:rsidRDefault="008024DC">
            <w:pPr>
              <w:pStyle w:val="EMPTYCELLSTYLE"/>
            </w:pPr>
          </w:p>
        </w:tc>
        <w:tc>
          <w:tcPr>
            <w:tcW w:w="420" w:type="dxa"/>
          </w:tcPr>
          <w:p w:rsidR="008024DC" w:rsidRDefault="008024DC">
            <w:pPr>
              <w:pStyle w:val="EMPTYCELLSTYLE"/>
            </w:pPr>
          </w:p>
        </w:tc>
      </w:tr>
    </w:tbl>
    <w:p w:rsidR="00000000" w:rsidRDefault="002479AA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8024DC"/>
    <w:rsid w:val="002479AA"/>
    <w:rsid w:val="0080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2721</Words>
  <Characters>1551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2020-01-01T20:24:00Z</dcterms:created>
  <dcterms:modified xsi:type="dcterms:W3CDTF">2020-01-01T20:24:00Z</dcterms:modified>
</cp:coreProperties>
</file>